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4CC2A" w14:textId="021444CC" w:rsidR="007126D6" w:rsidRPr="007126D6" w:rsidRDefault="007126D6" w:rsidP="007126D6">
      <w:pPr>
        <w:jc w:val="center"/>
        <w:rPr>
          <w:sz w:val="26"/>
        </w:rPr>
      </w:pPr>
      <w:r w:rsidRPr="007126D6">
        <w:rPr>
          <w:sz w:val="26"/>
        </w:rPr>
        <w:t xml:space="preserve">W dniu </w:t>
      </w:r>
      <w:r w:rsidRPr="007126D6">
        <w:rPr>
          <w:b/>
          <w:sz w:val="26"/>
        </w:rPr>
        <w:t>21 kwietnia 2026 r.</w:t>
      </w:r>
      <w:r w:rsidRPr="007126D6">
        <w:rPr>
          <w:sz w:val="26"/>
        </w:rPr>
        <w:t xml:space="preserve"> od </w:t>
      </w:r>
      <w:r w:rsidRPr="007126D6">
        <w:rPr>
          <w:b/>
          <w:sz w:val="26"/>
        </w:rPr>
        <w:t>godz. 12.00</w:t>
      </w:r>
      <w:r w:rsidRPr="007126D6">
        <w:rPr>
          <w:sz w:val="26"/>
        </w:rPr>
        <w:t xml:space="preserve"> </w:t>
      </w:r>
      <w:r w:rsidRPr="007126D6">
        <w:rPr>
          <w:sz w:val="26"/>
        </w:rPr>
        <w:t xml:space="preserve">w </w:t>
      </w:r>
      <w:r w:rsidRPr="007126D6">
        <w:rPr>
          <w:b/>
          <w:sz w:val="26"/>
        </w:rPr>
        <w:t>Auli 218</w:t>
      </w:r>
      <w:r w:rsidRPr="007126D6">
        <w:rPr>
          <w:sz w:val="26"/>
        </w:rPr>
        <w:t xml:space="preserve"> </w:t>
      </w:r>
      <w:r w:rsidRPr="007126D6">
        <w:rPr>
          <w:sz w:val="26"/>
        </w:rPr>
        <w:t xml:space="preserve">odbędzie się </w:t>
      </w:r>
      <w:r w:rsidRPr="007126D6">
        <w:rPr>
          <w:sz w:val="24"/>
        </w:rPr>
        <w:t>s</w:t>
      </w:r>
      <w:r w:rsidRPr="007126D6">
        <w:rPr>
          <w:sz w:val="24"/>
        </w:rPr>
        <w:t>potkanie</w:t>
      </w:r>
      <w:r w:rsidRPr="007126D6">
        <w:rPr>
          <w:rStyle w:val="Odwoanieprzypisukocowego"/>
          <w:b/>
          <w:sz w:val="26"/>
        </w:rPr>
        <w:endnoteReference w:id="1"/>
      </w:r>
      <w:r w:rsidRPr="007126D6">
        <w:rPr>
          <w:sz w:val="24"/>
        </w:rPr>
        <w:t xml:space="preserve"> (</w:t>
      </w:r>
      <w:r w:rsidRPr="007126D6">
        <w:rPr>
          <w:color w:val="FF0000"/>
          <w:sz w:val="24"/>
        </w:rPr>
        <w:t>online</w:t>
      </w:r>
      <w:r w:rsidRPr="007126D6">
        <w:rPr>
          <w:sz w:val="24"/>
        </w:rPr>
        <w:t>)</w:t>
      </w:r>
      <w:r w:rsidRPr="007126D6">
        <w:rPr>
          <w:sz w:val="24"/>
        </w:rPr>
        <w:br/>
      </w:r>
      <w:r w:rsidRPr="007126D6">
        <w:rPr>
          <w:color w:val="0070C0"/>
          <w:sz w:val="26"/>
        </w:rPr>
        <w:t xml:space="preserve"> „</w:t>
      </w:r>
      <w:r w:rsidRPr="007126D6">
        <w:rPr>
          <w:b/>
          <w:color w:val="0070C0"/>
          <w:sz w:val="26"/>
        </w:rPr>
        <w:t>Jak zostać żołnierzem Wojsk Obrony Cyberprzestrzeni?</w:t>
      </w:r>
      <w:r w:rsidRPr="007126D6">
        <w:rPr>
          <w:color w:val="0070C0"/>
          <w:sz w:val="26"/>
        </w:rPr>
        <w:t>”</w:t>
      </w:r>
    </w:p>
    <w:p w14:paraId="6A2CFA4D" w14:textId="4D86D185" w:rsidR="002A2E48" w:rsidRDefault="002A2E48" w:rsidP="001E2322">
      <w:pPr>
        <w:jc w:val="both"/>
      </w:pPr>
      <w:r w:rsidRPr="002A2E48">
        <w:t>Spotkanie „</w:t>
      </w:r>
      <w:r w:rsidRPr="007126D6">
        <w:rPr>
          <w:b/>
        </w:rPr>
        <w:t>Jak zostać żołnierzem Wojsk Obrony Cyberprzestrzeni?</w:t>
      </w:r>
      <w:r w:rsidRPr="002A2E48">
        <w:t>” to szansa, aby dowiedzieć się, w jaki sposób studenci mogą zostać żołnierzami zawodowymi i pełnić służbę w strukturach Wojsk Obrony Cyberprzestrzeni. Poznacie specyfikę służby w WOC oraz naszą strukturę. Uzyskacie informacje o obszarach działania i zadaniach DKWOC oraz etapach naszego procesu rekrutacji. Dowiecie się również, jakie są korzyści i możliwości rozwoju związane z pełnieniem służby w</w:t>
      </w:r>
      <w:r w:rsidR="007126D6">
        <w:t> </w:t>
      </w:r>
      <w:r w:rsidRPr="002A2E48">
        <w:t>Wojskach Obrony Cyberprzestrzeni.</w:t>
      </w:r>
    </w:p>
    <w:p w14:paraId="50781609" w14:textId="5574C085" w:rsidR="001E2322" w:rsidRDefault="002A2E48" w:rsidP="001E2322">
      <w:pPr>
        <w:jc w:val="both"/>
      </w:pPr>
      <w:r w:rsidRPr="002A2E48">
        <w:t xml:space="preserve">Spotkanie poprowadzi </w:t>
      </w:r>
      <w:r w:rsidRPr="007126D6">
        <w:rPr>
          <w:b/>
        </w:rPr>
        <w:t>p. Karol Kiniorski</w:t>
      </w:r>
      <w:r w:rsidRPr="002A2E48">
        <w:t> – specjalista z Wydziału Postępowań Administracyjnych i</w:t>
      </w:r>
      <w:r w:rsidR="007126D6">
        <w:t> </w:t>
      </w:r>
      <w:r w:rsidRPr="002A2E48">
        <w:t xml:space="preserve">Rekrutacji, który od </w:t>
      </w:r>
      <w:r w:rsidR="00153EC3">
        <w:t>2020 roku</w:t>
      </w:r>
      <w:r w:rsidRPr="002A2E48">
        <w:t xml:space="preserve"> spotyka się ze studentami, udzielając szczegółowych informacji o</w:t>
      </w:r>
      <w:r w:rsidR="007126D6">
        <w:t> </w:t>
      </w:r>
      <w:r w:rsidRPr="002A2E48">
        <w:t>możliwości rozpoczęcia służby w WOC.</w:t>
      </w:r>
    </w:p>
    <w:p w14:paraId="7B0A9BA2" w14:textId="61019694" w:rsidR="00BB47CE" w:rsidRDefault="00BB47CE" w:rsidP="001E2322">
      <w:pPr>
        <w:jc w:val="both"/>
      </w:pPr>
    </w:p>
    <w:p w14:paraId="14FA8801" w14:textId="78E45FC1" w:rsidR="00BB47CE" w:rsidRDefault="00BB47CE" w:rsidP="001E2322">
      <w:pPr>
        <w:jc w:val="both"/>
      </w:pPr>
      <w:r>
        <w:t xml:space="preserve">Dla zainteresowanych łączeniem się spoza ANSB, będzie dostępny link do spotkania (bez zakładania kont). </w:t>
      </w:r>
    </w:p>
    <w:p w14:paraId="194436D5" w14:textId="12A3249B" w:rsidR="006D001D" w:rsidRDefault="006D001D" w:rsidP="006D001D">
      <w:pPr>
        <w:jc w:val="both"/>
      </w:pPr>
      <w:r w:rsidRPr="006D001D">
        <w:rPr>
          <w:highlight w:val="yellow"/>
        </w:rPr>
        <w:t xml:space="preserve">Studenci </w:t>
      </w:r>
      <w:r w:rsidRPr="006D001D">
        <w:rPr>
          <w:b/>
          <w:highlight w:val="yellow"/>
        </w:rPr>
        <w:t>kier. INFORMATYKA</w:t>
      </w:r>
      <w:r w:rsidRPr="006D001D">
        <w:rPr>
          <w:highlight w:val="yellow"/>
        </w:rPr>
        <w:t xml:space="preserve"> </w:t>
      </w:r>
      <w:r w:rsidRPr="006D001D">
        <w:rPr>
          <w:highlight w:val="yellow"/>
        </w:rPr>
        <w:t>–</w:t>
      </w:r>
      <w:r w:rsidRPr="006D001D">
        <w:rPr>
          <w:highlight w:val="yellow"/>
        </w:rPr>
        <w:t xml:space="preserve"> </w:t>
      </w:r>
      <w:r w:rsidRPr="006D001D">
        <w:rPr>
          <w:highlight w:val="yellow"/>
        </w:rPr>
        <w:t xml:space="preserve">uczestniczą w </w:t>
      </w:r>
      <w:r w:rsidR="00C35518">
        <w:rPr>
          <w:highlight w:val="yellow"/>
        </w:rPr>
        <w:t xml:space="preserve">spotkaniu w </w:t>
      </w:r>
      <w:r w:rsidRPr="006D001D">
        <w:rPr>
          <w:highlight w:val="yellow"/>
        </w:rPr>
        <w:t>A</w:t>
      </w:r>
      <w:r w:rsidR="00C35518">
        <w:rPr>
          <w:highlight w:val="yellow"/>
        </w:rPr>
        <w:t>NSB</w:t>
      </w:r>
      <w:bookmarkStart w:id="0" w:name="_GoBack"/>
      <w:bookmarkEnd w:id="0"/>
    </w:p>
    <w:sectPr w:rsidR="006D001D" w:rsidSect="007126D6">
      <w:endnotePr>
        <w:numFmt w:val="chicago"/>
      </w:endnotePr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95E0" w14:textId="77777777" w:rsidR="00702496" w:rsidRDefault="00702496" w:rsidP="007126D6">
      <w:pPr>
        <w:spacing w:after="0" w:line="240" w:lineRule="auto"/>
      </w:pPr>
      <w:r>
        <w:separator/>
      </w:r>
    </w:p>
  </w:endnote>
  <w:endnote w:type="continuationSeparator" w:id="0">
    <w:p w14:paraId="282D7FE3" w14:textId="77777777" w:rsidR="00702496" w:rsidRDefault="00702496" w:rsidP="007126D6">
      <w:pPr>
        <w:spacing w:after="0" w:line="240" w:lineRule="auto"/>
      </w:pPr>
      <w:r>
        <w:continuationSeparator/>
      </w:r>
    </w:p>
  </w:endnote>
  <w:endnote w:id="1">
    <w:p w14:paraId="5E9FF34A" w14:textId="5DC4BD98" w:rsidR="007126D6" w:rsidRDefault="007126D6" w:rsidP="007126D6">
      <w:pPr>
        <w:pStyle w:val="Tekstprzypisukocowego"/>
      </w:pPr>
      <w:r>
        <w:rPr>
          <w:rStyle w:val="Odwoanieprzypisukocowego"/>
        </w:rPr>
        <w:endnoteRef/>
      </w:r>
      <w:r>
        <w:t xml:space="preserve"> Do Auli proszę przybyć </w:t>
      </w:r>
      <w:r>
        <w:t>o</w:t>
      </w:r>
      <w:r>
        <w:t xml:space="preserve"> godz. 11.50; spotkanie potrwa ok. 1,5 godziny.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FA661" w14:textId="77777777" w:rsidR="00702496" w:rsidRDefault="00702496" w:rsidP="007126D6">
      <w:pPr>
        <w:spacing w:after="0" w:line="240" w:lineRule="auto"/>
      </w:pPr>
      <w:r>
        <w:separator/>
      </w:r>
    </w:p>
  </w:footnote>
  <w:footnote w:type="continuationSeparator" w:id="0">
    <w:p w14:paraId="1744309F" w14:textId="77777777" w:rsidR="00702496" w:rsidRDefault="00702496" w:rsidP="00712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A2EB0"/>
    <w:multiLevelType w:val="multilevel"/>
    <w:tmpl w:val="A5D8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22"/>
    <w:rsid w:val="00031CB6"/>
    <w:rsid w:val="00153EC3"/>
    <w:rsid w:val="001E2322"/>
    <w:rsid w:val="002A2E48"/>
    <w:rsid w:val="002A4943"/>
    <w:rsid w:val="00572E6D"/>
    <w:rsid w:val="006D001D"/>
    <w:rsid w:val="00702496"/>
    <w:rsid w:val="007126D6"/>
    <w:rsid w:val="00714F70"/>
    <w:rsid w:val="008A6E5D"/>
    <w:rsid w:val="00946DDC"/>
    <w:rsid w:val="009D3390"/>
    <w:rsid w:val="00BB47CE"/>
    <w:rsid w:val="00C35518"/>
    <w:rsid w:val="00D414E9"/>
    <w:rsid w:val="00DA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3C16"/>
  <w15:chartTrackingRefBased/>
  <w15:docId w15:val="{852048DF-5DFE-4D3E-A80E-AF4D9B13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3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3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3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3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3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32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32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3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3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3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3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3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3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32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3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32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322"/>
    <w:rPr>
      <w:b/>
      <w:bCs/>
      <w:smallCaps/>
      <w:color w:val="2E74B5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6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6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5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3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1DA0-DF93-47A3-9DE9-F9E1FE0D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dc:description/>
  <cp:lastModifiedBy>Danuta Rozpędowska-Matraszek</cp:lastModifiedBy>
  <cp:revision>3</cp:revision>
  <dcterms:created xsi:type="dcterms:W3CDTF">2026-03-31T21:42:00Z</dcterms:created>
  <dcterms:modified xsi:type="dcterms:W3CDTF">2026-03-31T21:46:00Z</dcterms:modified>
</cp:coreProperties>
</file>