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A393" w14:textId="3F25DAF2" w:rsidR="00FE702F" w:rsidRDefault="00510784" w:rsidP="00FE702F">
      <w:pPr>
        <w:tabs>
          <w:tab w:val="left" w:pos="7797"/>
          <w:tab w:val="left" w:pos="9072"/>
        </w:tabs>
        <w:spacing w:line="381" w:lineRule="auto"/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45704" wp14:editId="51872425">
            <wp:simplePos x="0" y="0"/>
            <wp:positionH relativeFrom="margin">
              <wp:posOffset>1463040</wp:posOffset>
            </wp:positionH>
            <wp:positionV relativeFrom="page">
              <wp:posOffset>1084580</wp:posOffset>
            </wp:positionV>
            <wp:extent cx="3246120" cy="722630"/>
            <wp:effectExtent l="0" t="0" r="0" b="1270"/>
            <wp:wrapNone/>
            <wp:docPr id="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bg1"/>
                      </a:glow>
                      <a:outerShdw blurRad="50800" sx="1000" sy="1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402F6" w14:textId="78E68915" w:rsidR="00FE702F" w:rsidRDefault="00FE702F" w:rsidP="00510784">
      <w:pPr>
        <w:spacing w:line="381" w:lineRule="auto"/>
        <w:jc w:val="center"/>
        <w:rPr>
          <w:b/>
          <w:sz w:val="40"/>
        </w:rPr>
      </w:pPr>
    </w:p>
    <w:p w14:paraId="5B0278EC" w14:textId="77777777" w:rsidR="00FE702F" w:rsidRDefault="00FE702F" w:rsidP="00FE702F">
      <w:pPr>
        <w:spacing w:line="381" w:lineRule="auto"/>
        <w:jc w:val="center"/>
        <w:rPr>
          <w:b/>
          <w:sz w:val="40"/>
        </w:rPr>
      </w:pPr>
    </w:p>
    <w:p w14:paraId="08E5E29C" w14:textId="77777777" w:rsidR="00FE702F" w:rsidRDefault="00FE702F" w:rsidP="00FE702F">
      <w:pPr>
        <w:spacing w:line="381" w:lineRule="auto"/>
        <w:jc w:val="center"/>
        <w:rPr>
          <w:b/>
          <w:sz w:val="40"/>
        </w:rPr>
      </w:pPr>
    </w:p>
    <w:p w14:paraId="76332B39" w14:textId="055B5F0F" w:rsidR="00FE702F" w:rsidRPr="00F670E5" w:rsidRDefault="00FE702F" w:rsidP="00FE702F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14:paraId="240E1E86" w14:textId="77777777" w:rsidR="00FE702F" w:rsidRDefault="00FE702F" w:rsidP="00FE702F">
      <w:pPr>
        <w:spacing w:line="381" w:lineRule="auto"/>
        <w:jc w:val="center"/>
        <w:rPr>
          <w:b/>
          <w:sz w:val="40"/>
        </w:rPr>
      </w:pPr>
    </w:p>
    <w:p w14:paraId="4CB5B50C" w14:textId="77777777" w:rsidR="00FE702F" w:rsidRPr="007E353A" w:rsidRDefault="00FE702F" w:rsidP="00FE702F">
      <w:pPr>
        <w:spacing w:line="381" w:lineRule="auto"/>
        <w:jc w:val="center"/>
        <w:rPr>
          <w:rFonts w:asciiTheme="minorHAnsi" w:hAnsiTheme="minorHAnsi" w:cstheme="minorHAnsi"/>
          <w:b/>
          <w:sz w:val="40"/>
        </w:rPr>
      </w:pPr>
      <w:r w:rsidRPr="007E353A">
        <w:rPr>
          <w:rFonts w:asciiTheme="minorHAnsi" w:hAnsiTheme="minorHAnsi" w:cstheme="minorHAnsi"/>
          <w:b/>
          <w:sz w:val="40"/>
        </w:rPr>
        <w:t>DZIENNIK PRAKTYK ZAWODOWYCH</w:t>
      </w:r>
    </w:p>
    <w:p w14:paraId="71EF7A4D" w14:textId="77777777" w:rsidR="00FE702F" w:rsidRPr="007E353A" w:rsidRDefault="00FE702F" w:rsidP="00FE702F">
      <w:pPr>
        <w:pStyle w:val="Nagwek1"/>
        <w:spacing w:line="408" w:lineRule="auto"/>
        <w:ind w:left="0"/>
        <w:jc w:val="center"/>
        <w:rPr>
          <w:rFonts w:asciiTheme="minorHAnsi" w:hAnsiTheme="minorHAnsi" w:cstheme="minorHAnsi"/>
        </w:rPr>
      </w:pPr>
      <w:r w:rsidRPr="007E353A">
        <w:rPr>
          <w:rFonts w:asciiTheme="minorHAnsi" w:hAnsiTheme="minorHAnsi" w:cstheme="minorHAnsi"/>
        </w:rPr>
        <w:t>Kierunek</w:t>
      </w:r>
      <w:r>
        <w:rPr>
          <w:rFonts w:asciiTheme="minorHAnsi" w:hAnsiTheme="minorHAnsi" w:cstheme="minorHAnsi"/>
        </w:rPr>
        <w:t>:</w:t>
      </w:r>
      <w:r w:rsidRPr="007E353A">
        <w:rPr>
          <w:rFonts w:asciiTheme="minorHAnsi" w:hAnsiTheme="minorHAnsi" w:cstheme="minorHAnsi"/>
        </w:rPr>
        <w:t xml:space="preserve"> ratownictwo medyczne</w:t>
      </w:r>
    </w:p>
    <w:p w14:paraId="0B33E03A" w14:textId="77777777" w:rsidR="00FE702F" w:rsidRPr="007E353A" w:rsidRDefault="00FE702F" w:rsidP="00FE702F">
      <w:pPr>
        <w:pStyle w:val="Nagwek1"/>
        <w:spacing w:line="408" w:lineRule="auto"/>
        <w:ind w:left="0"/>
        <w:jc w:val="center"/>
        <w:rPr>
          <w:rFonts w:asciiTheme="minorHAnsi" w:hAnsiTheme="minorHAnsi" w:cstheme="minorHAnsi"/>
        </w:rPr>
      </w:pPr>
      <w:r w:rsidRPr="007E353A">
        <w:rPr>
          <w:rFonts w:asciiTheme="minorHAnsi" w:hAnsiTheme="minorHAnsi" w:cstheme="minorHAnsi"/>
        </w:rPr>
        <w:t>Studia I stopnia</w:t>
      </w:r>
      <w:r>
        <w:rPr>
          <w:rFonts w:asciiTheme="minorHAnsi" w:hAnsiTheme="minorHAnsi" w:cstheme="minorHAnsi"/>
        </w:rPr>
        <w:t xml:space="preserve"> o profilu praktycznym</w:t>
      </w:r>
    </w:p>
    <w:p w14:paraId="602DB51C" w14:textId="6403860D" w:rsidR="00FE702F" w:rsidRDefault="00510784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  <w:r>
        <w:rPr>
          <w:rFonts w:asciiTheme="minorHAnsi" w:hAnsiTheme="minorHAnsi" w:cstheme="minorHAnsi"/>
          <w:b/>
          <w:sz w:val="34"/>
        </w:rPr>
        <w:t xml:space="preserve">II rok </w:t>
      </w:r>
    </w:p>
    <w:p w14:paraId="6361E56F" w14:textId="77777777" w:rsidR="00510784" w:rsidRPr="007E353A" w:rsidRDefault="00510784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</w:p>
    <w:p w14:paraId="5489DB2C" w14:textId="77777777" w:rsidR="00FE702F" w:rsidRPr="007E353A" w:rsidRDefault="00FE702F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</w:p>
    <w:p w14:paraId="47AA0552" w14:textId="77777777" w:rsidR="00FE702F" w:rsidRPr="007E353A" w:rsidRDefault="00FE702F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</w:p>
    <w:p w14:paraId="609AE890" w14:textId="77777777" w:rsidR="00FE702F" w:rsidRPr="007E353A" w:rsidRDefault="00FE702F" w:rsidP="00FE702F">
      <w:pPr>
        <w:pStyle w:val="Tekstpodstawowy"/>
        <w:spacing w:before="6"/>
        <w:jc w:val="center"/>
        <w:rPr>
          <w:rFonts w:asciiTheme="minorHAnsi" w:hAnsiTheme="minorHAnsi" w:cstheme="minorHAnsi"/>
          <w:sz w:val="20"/>
          <w:szCs w:val="20"/>
        </w:rPr>
      </w:pPr>
      <w:r w:rsidRPr="007E353A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7E353A">
        <w:rPr>
          <w:rFonts w:asciiTheme="minorHAnsi" w:hAnsiTheme="minorHAnsi" w:cstheme="minorHAnsi"/>
          <w:sz w:val="20"/>
          <w:szCs w:val="20"/>
        </w:rPr>
        <w:t>…………………</w:t>
      </w:r>
      <w:r w:rsidRPr="007E353A">
        <w:rPr>
          <w:rFonts w:asciiTheme="minorHAnsi" w:hAnsiTheme="minorHAnsi" w:cstheme="minorHAnsi"/>
          <w:sz w:val="20"/>
          <w:szCs w:val="20"/>
        </w:rPr>
        <w:tab/>
      </w:r>
      <w:r w:rsidRPr="007E353A">
        <w:rPr>
          <w:rFonts w:asciiTheme="minorHAnsi" w:hAnsiTheme="minorHAnsi" w:cstheme="minorHAnsi"/>
          <w:sz w:val="20"/>
          <w:szCs w:val="20"/>
        </w:rPr>
        <w:tab/>
      </w:r>
      <w:r w:rsidRPr="007E353A">
        <w:rPr>
          <w:rFonts w:asciiTheme="minorHAnsi" w:hAnsiTheme="minorHAnsi" w:cstheme="minorHAnsi"/>
          <w:sz w:val="20"/>
          <w:szCs w:val="20"/>
        </w:rPr>
        <w:tab/>
      </w:r>
      <w:r w:rsidRPr="007E353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……</w:t>
      </w:r>
      <w:r w:rsidRPr="007E353A">
        <w:rPr>
          <w:rFonts w:asciiTheme="minorHAnsi" w:hAnsiTheme="minorHAnsi" w:cstheme="minorHAnsi"/>
          <w:sz w:val="20"/>
          <w:szCs w:val="20"/>
        </w:rPr>
        <w:t>……………….………………</w:t>
      </w:r>
      <w:r>
        <w:rPr>
          <w:rFonts w:asciiTheme="minorHAnsi" w:hAnsiTheme="minorHAnsi" w:cstheme="minorHAnsi"/>
          <w:sz w:val="20"/>
          <w:szCs w:val="20"/>
        </w:rPr>
        <w:t>………</w:t>
      </w:r>
      <w:r w:rsidRPr="007E353A">
        <w:rPr>
          <w:rFonts w:asciiTheme="minorHAnsi" w:hAnsiTheme="minorHAnsi" w:cstheme="minorHAnsi"/>
          <w:sz w:val="20"/>
          <w:szCs w:val="20"/>
        </w:rPr>
        <w:t>…….</w:t>
      </w:r>
    </w:p>
    <w:p w14:paraId="31D8CAFC" w14:textId="77777777" w:rsidR="00FE702F" w:rsidRPr="007E353A" w:rsidRDefault="00FE702F" w:rsidP="00FE702F">
      <w:pPr>
        <w:tabs>
          <w:tab w:val="left" w:pos="6803"/>
        </w:tabs>
        <w:spacing w:before="1"/>
        <w:jc w:val="center"/>
        <w:rPr>
          <w:rFonts w:asciiTheme="minorHAnsi" w:hAnsiTheme="minorHAnsi" w:cstheme="minorHAnsi"/>
          <w:sz w:val="20"/>
        </w:rPr>
      </w:pPr>
      <w:r w:rsidRPr="007E353A">
        <w:rPr>
          <w:rFonts w:asciiTheme="minorHAnsi" w:hAnsiTheme="minorHAnsi" w:cstheme="minorHAnsi"/>
          <w:sz w:val="20"/>
        </w:rPr>
        <w:t>Imię i</w:t>
      </w:r>
      <w:r w:rsidRPr="007E353A">
        <w:rPr>
          <w:rFonts w:asciiTheme="minorHAnsi" w:hAnsiTheme="minorHAnsi" w:cstheme="minorHAnsi"/>
          <w:spacing w:val="-6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nazwisko</w:t>
      </w:r>
      <w:r w:rsidRPr="007E353A">
        <w:rPr>
          <w:rFonts w:asciiTheme="minorHAnsi" w:hAnsiTheme="minorHAnsi" w:cstheme="minorHAnsi"/>
          <w:spacing w:val="-1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studenta                                                                                             Numer</w:t>
      </w:r>
      <w:r w:rsidRPr="007E353A">
        <w:rPr>
          <w:rFonts w:asciiTheme="minorHAnsi" w:hAnsiTheme="minorHAnsi" w:cstheme="minorHAnsi"/>
          <w:spacing w:val="4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Albumu</w:t>
      </w:r>
    </w:p>
    <w:p w14:paraId="64EFE3E3" w14:textId="77777777" w:rsidR="00FE702F" w:rsidRPr="007E353A" w:rsidRDefault="00FE702F" w:rsidP="00FE702F">
      <w:pPr>
        <w:pStyle w:val="Tekstpodstawowy"/>
        <w:spacing w:before="3"/>
        <w:jc w:val="center"/>
        <w:rPr>
          <w:rFonts w:asciiTheme="minorHAnsi" w:hAnsiTheme="minorHAnsi" w:cstheme="minorHAnsi"/>
          <w:sz w:val="20"/>
        </w:rPr>
      </w:pPr>
    </w:p>
    <w:p w14:paraId="62065A19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28BB5ABC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3694961F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7D4FE319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  <w:r w:rsidRPr="007E353A">
        <w:rPr>
          <w:rFonts w:asciiTheme="minorHAnsi" w:hAnsiTheme="minorHAnsi" w:cstheme="minorHAnsi"/>
          <w:sz w:val="20"/>
        </w:rPr>
        <w:t>Pieczęć</w:t>
      </w:r>
      <w:r w:rsidRPr="007E353A">
        <w:rPr>
          <w:rFonts w:asciiTheme="minorHAnsi" w:hAnsiTheme="minorHAnsi" w:cstheme="minorHAnsi"/>
          <w:spacing w:val="-2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 xml:space="preserve">Kolegium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 xml:space="preserve">   </w:t>
      </w:r>
      <w:r w:rsidRPr="007E353A">
        <w:rPr>
          <w:rFonts w:asciiTheme="minorHAnsi" w:hAnsiTheme="minorHAnsi" w:cstheme="minorHAnsi"/>
          <w:sz w:val="20"/>
        </w:rPr>
        <w:t xml:space="preserve">   </w:t>
      </w:r>
      <w:r>
        <w:rPr>
          <w:rFonts w:asciiTheme="minorHAnsi" w:hAnsiTheme="minorHAnsi" w:cstheme="minorHAnsi"/>
          <w:sz w:val="20"/>
        </w:rPr>
        <w:t xml:space="preserve">          ….</w:t>
      </w:r>
      <w:r w:rsidRPr="007E353A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7E353A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7CC82CFD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2672F04E" w14:textId="77777777" w:rsidR="00FE702F" w:rsidRPr="007E353A" w:rsidRDefault="00FE702F" w:rsidP="00FE702F">
      <w:pPr>
        <w:tabs>
          <w:tab w:val="left" w:pos="567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7E353A">
        <w:rPr>
          <w:rFonts w:asciiTheme="minorHAnsi" w:hAnsiTheme="minorHAnsi" w:cstheme="minorHAnsi"/>
          <w:sz w:val="20"/>
        </w:rPr>
        <w:t>Podpis Koordynatora</w:t>
      </w:r>
      <w:r w:rsidRPr="007E353A">
        <w:rPr>
          <w:rFonts w:asciiTheme="minorHAnsi" w:hAnsiTheme="minorHAnsi" w:cstheme="minorHAnsi"/>
          <w:spacing w:val="-3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Kierunku</w:t>
      </w:r>
    </w:p>
    <w:p w14:paraId="2279A6B2" w14:textId="77777777" w:rsidR="00FE702F" w:rsidRDefault="00FE702F" w:rsidP="00FE702F">
      <w:pPr>
        <w:ind w:left="5664" w:firstLine="708"/>
        <w:rPr>
          <w:rFonts w:asciiTheme="minorHAnsi" w:hAnsiTheme="minorHAnsi" w:cstheme="minorHAnsi"/>
          <w:sz w:val="20"/>
        </w:rPr>
      </w:pPr>
      <w:r w:rsidRPr="007E353A">
        <w:rPr>
          <w:rFonts w:asciiTheme="minorHAnsi" w:hAnsiTheme="minorHAnsi" w:cstheme="minorHAnsi"/>
          <w:sz w:val="20"/>
        </w:rPr>
        <w:t>lub osoby upoważnionej</w:t>
      </w:r>
    </w:p>
    <w:p w14:paraId="2FFCC3A5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0EEA67A3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519691C2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1862AC80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1C8068FE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05489E7C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4DF4B617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3FFA6F4A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058C490C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71DAF8B2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7883AC5D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6E78549B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1952C302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170FF194" w14:textId="77777777" w:rsidR="00FE702F" w:rsidRDefault="00FE702F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472D4BE1" w14:textId="77777777" w:rsidR="007C1684" w:rsidRDefault="007C1684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1AF05D49" w14:textId="77777777" w:rsidR="00963D11" w:rsidRDefault="00963D11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77D550D5" w14:textId="77777777" w:rsidR="00963D11" w:rsidRDefault="00963D11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59B38A0A" w14:textId="77777777" w:rsidR="00FE702F" w:rsidRPr="008A1476" w:rsidRDefault="00FE702F" w:rsidP="00FE702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A1476">
        <w:rPr>
          <w:rFonts w:asciiTheme="minorHAnsi" w:hAnsiTheme="minorHAnsi" w:cstheme="minorHAnsi"/>
          <w:b/>
          <w:sz w:val="24"/>
          <w:szCs w:val="24"/>
        </w:rPr>
        <w:lastRenderedPageBreak/>
        <w:t>CEL I ORGANIZACJA  PRAKTYK ZAWODOWYCH:</w:t>
      </w:r>
    </w:p>
    <w:p w14:paraId="57C38237" w14:textId="77777777" w:rsidR="00FE702F" w:rsidRPr="008A1476" w:rsidRDefault="00FE702F" w:rsidP="00FE702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6756FE" w14:textId="77777777" w:rsidR="00FE702F" w:rsidRDefault="00FE702F" w:rsidP="00FE70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>Celem praktyk zawodowych, stanowiących integralną część programu studiów, jest doskonalenie umiejętności praktycznych oraz kompetencji społecznych osiąganych podczas realizacji zajęć kursowych w Uczelni. Praktyki realizowane są w warunkach rzeczywistej działalności zawodowej ratownika medycznego.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A1476">
        <w:rPr>
          <w:rFonts w:asciiTheme="minorHAnsi" w:hAnsiTheme="minorHAnsi" w:cstheme="minorHAnsi"/>
          <w:sz w:val="24"/>
          <w:szCs w:val="24"/>
        </w:rPr>
        <w:t>W toku kształcenia studen</w:t>
      </w:r>
      <w:r>
        <w:rPr>
          <w:rFonts w:asciiTheme="minorHAnsi" w:hAnsiTheme="minorHAnsi" w:cstheme="minorHAnsi"/>
          <w:sz w:val="24"/>
          <w:szCs w:val="24"/>
        </w:rPr>
        <w:t xml:space="preserve">t uzyskuje kompetencje zawodowe </w:t>
      </w:r>
      <w:r w:rsidRPr="008A1476">
        <w:rPr>
          <w:rFonts w:asciiTheme="minorHAnsi" w:hAnsiTheme="minorHAnsi" w:cstheme="minorHAnsi"/>
          <w:sz w:val="24"/>
          <w:szCs w:val="24"/>
        </w:rPr>
        <w:t>umożliwiające podejmowani</w:t>
      </w:r>
      <w:r>
        <w:rPr>
          <w:rFonts w:asciiTheme="minorHAnsi" w:hAnsiTheme="minorHAnsi" w:cstheme="minorHAnsi"/>
          <w:sz w:val="24"/>
          <w:szCs w:val="24"/>
        </w:rPr>
        <w:t xml:space="preserve">e działań ratunkowych w stanach zagrożenia </w:t>
      </w:r>
      <w:r w:rsidRPr="008A1476">
        <w:rPr>
          <w:rFonts w:asciiTheme="minorHAnsi" w:hAnsiTheme="minorHAnsi" w:cstheme="minorHAnsi"/>
          <w:sz w:val="24"/>
          <w:szCs w:val="24"/>
        </w:rPr>
        <w:t>zdrowia i życia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8A1476">
        <w:rPr>
          <w:rFonts w:asciiTheme="minorHAnsi" w:hAnsiTheme="minorHAnsi" w:cstheme="minorHAnsi"/>
          <w:sz w:val="24"/>
          <w:szCs w:val="24"/>
        </w:rPr>
        <w:t xml:space="preserve">Wykonywanie realizowanych w trakcie </w:t>
      </w:r>
      <w:r>
        <w:rPr>
          <w:rFonts w:asciiTheme="minorHAnsi" w:hAnsiTheme="minorHAnsi" w:cstheme="minorHAnsi"/>
          <w:sz w:val="24"/>
          <w:szCs w:val="24"/>
        </w:rPr>
        <w:t xml:space="preserve">praktyk zawodowych zadań umożliwia doskonalenie przez </w:t>
      </w:r>
      <w:r w:rsidRPr="008A1476">
        <w:rPr>
          <w:rFonts w:asciiTheme="minorHAnsi" w:hAnsiTheme="minorHAnsi" w:cstheme="minorHAnsi"/>
          <w:sz w:val="24"/>
          <w:szCs w:val="24"/>
        </w:rPr>
        <w:t xml:space="preserve">studenta </w:t>
      </w:r>
      <w:r>
        <w:rPr>
          <w:rFonts w:asciiTheme="minorHAnsi" w:hAnsiTheme="minorHAnsi" w:cstheme="minorHAnsi"/>
          <w:sz w:val="24"/>
          <w:szCs w:val="24"/>
        </w:rPr>
        <w:t>umiejętności</w:t>
      </w:r>
      <w:r w:rsidRPr="008A1476">
        <w:rPr>
          <w:rFonts w:asciiTheme="minorHAnsi" w:hAnsiTheme="minorHAnsi" w:cstheme="minorHAnsi"/>
          <w:sz w:val="24"/>
          <w:szCs w:val="24"/>
        </w:rPr>
        <w:t xml:space="preserve"> z zakresu nauk medycznych, w szc</w:t>
      </w:r>
      <w:r>
        <w:rPr>
          <w:rFonts w:asciiTheme="minorHAnsi" w:hAnsiTheme="minorHAnsi" w:cstheme="minorHAnsi"/>
          <w:sz w:val="24"/>
          <w:szCs w:val="24"/>
        </w:rPr>
        <w:t xml:space="preserve">zególności medycznych czynności </w:t>
      </w:r>
      <w:r w:rsidRPr="008A1476">
        <w:rPr>
          <w:rFonts w:asciiTheme="minorHAnsi" w:hAnsiTheme="minorHAnsi" w:cstheme="minorHAnsi"/>
          <w:sz w:val="24"/>
          <w:szCs w:val="24"/>
        </w:rPr>
        <w:t>ratunkowych wykonywanych w stanach nagłego zagrożenia życia u dorosłych i dzieci, niezależnie od ich przyczyny.</w:t>
      </w:r>
    </w:p>
    <w:p w14:paraId="51810E09" w14:textId="77777777" w:rsidR="00FE702F" w:rsidRPr="008A1476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>Obecność na praktykach zawodowych jest obowiązkowa. W przypadku absencji chorobowej wymaga się udokumentowania nieobecności zwolnieniem lekarskim. Student jest zobowiązany do odpracowania nieobecności w danej placówce w ustalonym uprzednio terminie z osobą prowadzącą praktyki wg harmonogramu w danym roku akademickim.</w:t>
      </w:r>
    </w:p>
    <w:p w14:paraId="5F045F37" w14:textId="77777777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>Zgodnie ze standardem kształcenia  w zakresie ratownictwa medycznego, studia I stopnia o profilu praktycznym, praktyki zawodowe realizowane są w następujących modułach:</w:t>
      </w:r>
    </w:p>
    <w:p w14:paraId="73F178B4" w14:textId="77777777" w:rsidR="006E7CB2" w:rsidRDefault="006E7CB2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12"/>
        <w:gridCol w:w="2126"/>
        <w:gridCol w:w="1843"/>
      </w:tblGrid>
      <w:tr w:rsidR="006E7CB2" w:rsidRPr="006E7CB2" w14:paraId="252C12ED" w14:textId="77777777" w:rsidTr="006E7CB2">
        <w:trPr>
          <w:trHeight w:val="64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3BDFB" w14:textId="77777777" w:rsidR="006E7CB2" w:rsidRPr="006E7CB2" w:rsidRDefault="006E7CB2" w:rsidP="006A368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E7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Lp.</w:t>
            </w:r>
          </w:p>
        </w:tc>
        <w:tc>
          <w:tcPr>
            <w:tcW w:w="4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C0520" w14:textId="77777777" w:rsidR="006E7CB2" w:rsidRPr="006E7CB2" w:rsidRDefault="006E7CB2" w:rsidP="006E7CB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E7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Miejsce realizacji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6648" w14:textId="77777777" w:rsidR="006E7CB2" w:rsidRPr="006E7CB2" w:rsidRDefault="006E7CB2" w:rsidP="006A368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E7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Liczba godzin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A0D6" w14:textId="77777777" w:rsidR="006E7CB2" w:rsidRPr="006E7CB2" w:rsidRDefault="006E7CB2" w:rsidP="006A368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E7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Liczba ECTS</w:t>
            </w:r>
          </w:p>
        </w:tc>
      </w:tr>
      <w:tr w:rsidR="007B7618" w:rsidRPr="006E7CB2" w14:paraId="06FFB59F" w14:textId="77777777" w:rsidTr="006E7CB2">
        <w:trPr>
          <w:trHeight w:val="64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E7FB2B" w14:textId="77777777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B737D" w14:textId="77777777" w:rsidR="007B7618" w:rsidRPr="007B7618" w:rsidRDefault="007B7618" w:rsidP="007B76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wakacyjna, szpitalny oddział ratunkowy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5FF3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2AB89B27" w14:textId="416AFD76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168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4D4F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2D1B2FA6" w14:textId="321ECA15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7B7618" w:rsidRPr="006E7CB2" w14:paraId="1DE8C0A2" w14:textId="77777777" w:rsidTr="006E7CB2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73EB9" w14:textId="77777777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E42" w14:textId="77777777" w:rsidR="007B7618" w:rsidRPr="007B7618" w:rsidRDefault="007B7618" w:rsidP="007B76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 xml:space="preserve">Praktyka śródroczna, Oddział chirurgii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55C6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5E1E7A77" w14:textId="004258FB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32B0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6EE9E450" w14:textId="5CC6F335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7B7618" w:rsidRPr="006E7CB2" w14:paraId="20EB420D" w14:textId="77777777" w:rsidTr="006E7CB2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32CC2A" w14:textId="77777777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1B69" w14:textId="77777777" w:rsidR="007B7618" w:rsidRPr="007B7618" w:rsidRDefault="007B7618" w:rsidP="007B76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 xml:space="preserve">Praktyka śródroczna, Oddział ortopedyczno-urazowy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5522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19E759DD" w14:textId="6DB9A2C5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F95B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54BE3B06" w14:textId="3F3CC589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7B7618" w:rsidRPr="006E7CB2" w14:paraId="26BB0CFC" w14:textId="77777777" w:rsidTr="006E7CB2">
        <w:trPr>
          <w:trHeight w:val="5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1C3A3" w14:textId="77777777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3907" w14:textId="77777777" w:rsidR="007B7618" w:rsidRPr="007B7618" w:rsidRDefault="007B7618" w:rsidP="007B76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śródroczna, szpitalny oddział ratunkowy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00240E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6B0E2FAD" w14:textId="3E5B6360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5E00D9" w14:textId="77777777" w:rsidR="007B7618" w:rsidRPr="006E7CB2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54038967" w14:textId="61F83D8C" w:rsidR="007B7618" w:rsidRPr="007B7618" w:rsidRDefault="007B7618" w:rsidP="007B76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7B7618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4</w:t>
            </w:r>
          </w:p>
        </w:tc>
      </w:tr>
    </w:tbl>
    <w:p w14:paraId="434C9AB1" w14:textId="77777777" w:rsidR="007B7618" w:rsidRPr="006E7CB2" w:rsidRDefault="007B7618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969F54" w14:textId="77777777" w:rsidR="007B7618" w:rsidRPr="008A1476" w:rsidRDefault="007B7618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C599B2" w14:textId="77777777" w:rsidR="00FE702F" w:rsidRPr="008A1476" w:rsidRDefault="00FE702F" w:rsidP="00FE702F">
      <w:pPr>
        <w:pStyle w:val="Akapitzlist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2CA217" w14:textId="5F4D91FE" w:rsidR="00FE702F" w:rsidRPr="008A1476" w:rsidRDefault="00FE702F" w:rsidP="00FE702F">
      <w:pPr>
        <w:pStyle w:val="Akapitzlist"/>
        <w:spacing w:before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ab/>
      </w:r>
    </w:p>
    <w:p w14:paraId="44C787AE" w14:textId="77777777" w:rsidR="00C235A5" w:rsidRDefault="00C235A5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BE7338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D142E6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ECC12" w14:textId="77777777" w:rsidR="008D3349" w:rsidRDefault="008D3349" w:rsidP="00882A71">
      <w:pPr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D09C8CB" w14:textId="7999392F" w:rsidR="00C235A5" w:rsidRPr="00A37A93" w:rsidRDefault="00A37A93" w:rsidP="0072790E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7A93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Praktyka śródroczna, oddział chirurgii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791D10" w14:paraId="40EAC97A" w14:textId="77777777" w:rsidTr="00B7727A">
        <w:trPr>
          <w:trHeight w:val="504"/>
        </w:trPr>
        <w:tc>
          <w:tcPr>
            <w:tcW w:w="1121" w:type="dxa"/>
            <w:vMerge w:val="restart"/>
          </w:tcPr>
          <w:p w14:paraId="3F172CA8" w14:textId="77777777" w:rsidR="00791D10" w:rsidRDefault="00791D10" w:rsidP="00791D10">
            <w:pPr>
              <w:spacing w:before="240" w:line="276" w:lineRule="auto"/>
              <w:rPr>
                <w:b/>
                <w:bCs/>
              </w:rPr>
            </w:pPr>
          </w:p>
          <w:p w14:paraId="01C97186" w14:textId="26AFBDF5" w:rsidR="00791D10" w:rsidRPr="00C235A5" w:rsidRDefault="00791D10" w:rsidP="00791D10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6DE6E1AE" w14:textId="77777777" w:rsidR="00791D10" w:rsidRDefault="00791D10" w:rsidP="00C235A5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62F45F49" w14:textId="77777777" w:rsidR="00791D10" w:rsidRDefault="00791D10" w:rsidP="00C235A5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2814E557" w14:textId="4D6CD356" w:rsidR="00791D10" w:rsidRPr="00C235A5" w:rsidRDefault="00791D10" w:rsidP="00C235A5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0BCFE0AB" w14:textId="32F00AE2" w:rsidR="00791D10" w:rsidRPr="00C235A5" w:rsidRDefault="00791D10" w:rsidP="00C235A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791D10" w14:paraId="0C5141AC" w14:textId="77777777" w:rsidTr="00B7727A">
        <w:trPr>
          <w:trHeight w:val="312"/>
        </w:trPr>
        <w:tc>
          <w:tcPr>
            <w:tcW w:w="1121" w:type="dxa"/>
            <w:vMerge/>
          </w:tcPr>
          <w:p w14:paraId="1190F533" w14:textId="77777777" w:rsidR="00791D10" w:rsidRPr="00C235A5" w:rsidRDefault="00791D10" w:rsidP="00C235A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011B72B5" w14:textId="77777777" w:rsidR="00791D10" w:rsidRPr="00C235A5" w:rsidRDefault="00791D10" w:rsidP="00C235A5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50C40AE" w14:textId="12DA0931" w:rsidR="00791D10" w:rsidRPr="00C235A5" w:rsidRDefault="001B09D6" w:rsidP="00C235A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r w:rsidR="00791D10">
              <w:rPr>
                <w:b/>
                <w:bCs/>
              </w:rPr>
              <w:t>OCENA</w:t>
            </w:r>
          </w:p>
        </w:tc>
        <w:tc>
          <w:tcPr>
            <w:tcW w:w="1416" w:type="dxa"/>
          </w:tcPr>
          <w:p w14:paraId="121A0C29" w14:textId="48501D71" w:rsidR="00791D10" w:rsidRPr="00C235A5" w:rsidRDefault="00791D10" w:rsidP="00C235A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372BFF" w14:paraId="4F074C46" w14:textId="77777777" w:rsidTr="00DB1F12">
        <w:tc>
          <w:tcPr>
            <w:tcW w:w="9337" w:type="dxa"/>
            <w:gridSpan w:val="4"/>
          </w:tcPr>
          <w:p w14:paraId="7E68164D" w14:textId="0D030DE7" w:rsidR="00372BFF" w:rsidRDefault="00372BFF" w:rsidP="00A37A93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7E27918A" w14:textId="1A6F5C9D" w:rsidR="00372BFF" w:rsidRPr="00372BFF" w:rsidRDefault="00372BFF" w:rsidP="00372BFF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7C2E76" w14:paraId="522AE667" w14:textId="77777777" w:rsidTr="00B7727A">
        <w:tc>
          <w:tcPr>
            <w:tcW w:w="1121" w:type="dxa"/>
            <w:vAlign w:val="center"/>
          </w:tcPr>
          <w:p w14:paraId="0A40207F" w14:textId="43DAEF34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592B4D13" w14:textId="68A96B5F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6D38C0C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549255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4630F84A" w14:textId="77777777" w:rsidTr="00B7727A">
        <w:trPr>
          <w:trHeight w:val="751"/>
        </w:trPr>
        <w:tc>
          <w:tcPr>
            <w:tcW w:w="1121" w:type="dxa"/>
            <w:vAlign w:val="center"/>
          </w:tcPr>
          <w:p w14:paraId="52D5EF29" w14:textId="411788E3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7444C764" w14:textId="468915A5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0DA23CD2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403F093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7F1D916D" w14:textId="77777777" w:rsidTr="00B7727A">
        <w:tc>
          <w:tcPr>
            <w:tcW w:w="1121" w:type="dxa"/>
            <w:vAlign w:val="center"/>
          </w:tcPr>
          <w:p w14:paraId="3DC8EFED" w14:textId="3EEB54FD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C.U7</w:t>
            </w:r>
          </w:p>
        </w:tc>
        <w:tc>
          <w:tcPr>
            <w:tcW w:w="5524" w:type="dxa"/>
            <w:vAlign w:val="center"/>
          </w:tcPr>
          <w:p w14:paraId="60A919B5" w14:textId="141037A1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524C20F3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D98EF35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2A916B8F" w14:textId="77777777" w:rsidTr="00B7727A">
        <w:tc>
          <w:tcPr>
            <w:tcW w:w="1121" w:type="dxa"/>
            <w:vAlign w:val="center"/>
          </w:tcPr>
          <w:p w14:paraId="5FB21442" w14:textId="652856A8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4DC01EF6" w14:textId="4D32E96A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5E70AE4A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3DB2E71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76299D16" w14:textId="77777777" w:rsidTr="00B7727A">
        <w:tc>
          <w:tcPr>
            <w:tcW w:w="1121" w:type="dxa"/>
            <w:vAlign w:val="center"/>
          </w:tcPr>
          <w:p w14:paraId="1C40B34C" w14:textId="579168AF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792B2E0B" w14:textId="7B0D9CFB" w:rsidR="007C2E76" w:rsidRPr="00413DAB" w:rsidRDefault="007C2E76" w:rsidP="00413DAB">
            <w:pPr>
              <w:rPr>
                <w:color w:val="000000"/>
              </w:rPr>
            </w:pPr>
            <w:r w:rsidRPr="00413DAB">
              <w:rPr>
                <w:color w:val="000000"/>
              </w:rPr>
              <w:t>układać pacjenta w pozycji właściwej dla rodzaju choroby lub odniesionych obrażeń</w:t>
            </w:r>
            <w:r w:rsidR="00413DAB">
              <w:rPr>
                <w:color w:val="000000"/>
              </w:rPr>
              <w:t xml:space="preserve"> </w:t>
            </w:r>
            <w:r w:rsidRPr="00413DAB">
              <w:rPr>
                <w:color w:val="000000"/>
              </w:rPr>
              <w:t>ciała</w:t>
            </w:r>
          </w:p>
        </w:tc>
        <w:tc>
          <w:tcPr>
            <w:tcW w:w="1276" w:type="dxa"/>
          </w:tcPr>
          <w:p w14:paraId="0892481F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EE584EE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6A2F3283" w14:textId="77777777" w:rsidTr="00B7727A">
        <w:tc>
          <w:tcPr>
            <w:tcW w:w="1121" w:type="dxa"/>
            <w:vAlign w:val="center"/>
          </w:tcPr>
          <w:p w14:paraId="037BC15C" w14:textId="0069F2DF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C.U10</w:t>
            </w:r>
          </w:p>
        </w:tc>
        <w:tc>
          <w:tcPr>
            <w:tcW w:w="5524" w:type="dxa"/>
            <w:vAlign w:val="center"/>
          </w:tcPr>
          <w:p w14:paraId="3DB5A97C" w14:textId="12966AD8" w:rsidR="007C2E76" w:rsidRPr="00413DAB" w:rsidRDefault="007C2E76" w:rsidP="00413DAB">
            <w:pPr>
              <w:rPr>
                <w:color w:val="000000"/>
              </w:rPr>
            </w:pPr>
            <w:r w:rsidRPr="00413DAB">
              <w:rPr>
                <w:color w:val="000000"/>
              </w:rPr>
              <w:t>przeprowadzać badanie fizykalne pacjenta dorosłego w zakresie niezbędnym</w:t>
            </w:r>
            <w:r w:rsidR="00413DAB">
              <w:rPr>
                <w:color w:val="000000"/>
              </w:rPr>
              <w:t xml:space="preserve"> </w:t>
            </w:r>
            <w:r w:rsidRPr="00413DAB">
              <w:rPr>
                <w:color w:val="000000"/>
              </w:rPr>
              <w:t>do ustalenia jego stanu</w:t>
            </w:r>
          </w:p>
        </w:tc>
        <w:tc>
          <w:tcPr>
            <w:tcW w:w="1276" w:type="dxa"/>
          </w:tcPr>
          <w:p w14:paraId="7D33DA51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94B5601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7043CF5D" w14:textId="77777777" w:rsidTr="00B7727A">
        <w:tc>
          <w:tcPr>
            <w:tcW w:w="1121" w:type="dxa"/>
            <w:vAlign w:val="center"/>
          </w:tcPr>
          <w:p w14:paraId="21AEC94A" w14:textId="7B96FAB3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C.U11</w:t>
            </w:r>
          </w:p>
        </w:tc>
        <w:tc>
          <w:tcPr>
            <w:tcW w:w="5524" w:type="dxa"/>
            <w:vAlign w:val="center"/>
          </w:tcPr>
          <w:p w14:paraId="496CD1E8" w14:textId="519BD225" w:rsidR="007C2E76" w:rsidRPr="00413DAB" w:rsidRDefault="007C2E76" w:rsidP="00413DAB">
            <w:pPr>
              <w:rPr>
                <w:color w:val="000000"/>
              </w:rPr>
            </w:pPr>
            <w:r w:rsidRPr="00413DAB">
              <w:rPr>
                <w:color w:val="000000"/>
              </w:rPr>
              <w:t xml:space="preserve">monitorować czynność układu oddechowego, z uwzględnieniem </w:t>
            </w:r>
            <w:proofErr w:type="spellStart"/>
            <w:r w:rsidRPr="00413DAB">
              <w:rPr>
                <w:color w:val="000000"/>
              </w:rPr>
              <w:t>pulsoksymetrii</w:t>
            </w:r>
            <w:proofErr w:type="spellEnd"/>
            <w:r w:rsidRPr="00413DAB">
              <w:rPr>
                <w:color w:val="000000"/>
              </w:rPr>
              <w:t>,</w:t>
            </w:r>
            <w:r w:rsidR="00413DAB">
              <w:rPr>
                <w:color w:val="000000"/>
              </w:rPr>
              <w:t xml:space="preserve"> </w:t>
            </w:r>
            <w:r w:rsidRPr="00413DAB">
              <w:rPr>
                <w:color w:val="000000"/>
              </w:rPr>
              <w:t>kapnometrii i kapnografii;</w:t>
            </w:r>
          </w:p>
        </w:tc>
        <w:tc>
          <w:tcPr>
            <w:tcW w:w="1276" w:type="dxa"/>
          </w:tcPr>
          <w:p w14:paraId="6EBD89B2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8585863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467176D3" w14:textId="77777777" w:rsidTr="00811D79">
        <w:tc>
          <w:tcPr>
            <w:tcW w:w="1121" w:type="dxa"/>
            <w:vAlign w:val="center"/>
          </w:tcPr>
          <w:p w14:paraId="01774885" w14:textId="6A1C8CE1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t>C.U14</w:t>
            </w:r>
          </w:p>
        </w:tc>
        <w:tc>
          <w:tcPr>
            <w:tcW w:w="5524" w:type="dxa"/>
          </w:tcPr>
          <w:p w14:paraId="5825C033" w14:textId="6816D285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t>monitorować czynność układu krążenia metodami nieinwazyjnymi</w:t>
            </w:r>
          </w:p>
        </w:tc>
        <w:tc>
          <w:tcPr>
            <w:tcW w:w="1276" w:type="dxa"/>
          </w:tcPr>
          <w:p w14:paraId="3B4B52F9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3BAF5B8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26D13389" w14:textId="77777777" w:rsidTr="00B7727A">
        <w:tc>
          <w:tcPr>
            <w:tcW w:w="1121" w:type="dxa"/>
            <w:vAlign w:val="center"/>
          </w:tcPr>
          <w:p w14:paraId="3B4CD06A" w14:textId="64557285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C.U18</w:t>
            </w:r>
          </w:p>
        </w:tc>
        <w:tc>
          <w:tcPr>
            <w:tcW w:w="5524" w:type="dxa"/>
            <w:vAlign w:val="center"/>
          </w:tcPr>
          <w:p w14:paraId="0CE44156" w14:textId="4E973466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2BAB3704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26A65D3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4B267038" w14:textId="77777777" w:rsidTr="00B7727A">
        <w:tc>
          <w:tcPr>
            <w:tcW w:w="1121" w:type="dxa"/>
            <w:vAlign w:val="center"/>
          </w:tcPr>
          <w:p w14:paraId="27D823DE" w14:textId="3D174FE7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C.U.20</w:t>
            </w:r>
          </w:p>
        </w:tc>
        <w:tc>
          <w:tcPr>
            <w:tcW w:w="5524" w:type="dxa"/>
            <w:vAlign w:val="center"/>
          </w:tcPr>
          <w:p w14:paraId="29E4CA1A" w14:textId="19C1FF1B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podawać pacjentowi leki i płyny</w:t>
            </w:r>
          </w:p>
        </w:tc>
        <w:tc>
          <w:tcPr>
            <w:tcW w:w="1276" w:type="dxa"/>
          </w:tcPr>
          <w:p w14:paraId="492A01BD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B9195A3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63DBB48A" w14:textId="77777777" w:rsidTr="00B7727A">
        <w:tc>
          <w:tcPr>
            <w:tcW w:w="1121" w:type="dxa"/>
            <w:vAlign w:val="center"/>
          </w:tcPr>
          <w:p w14:paraId="71A14C3D" w14:textId="426126DC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C.U21</w:t>
            </w:r>
          </w:p>
        </w:tc>
        <w:tc>
          <w:tcPr>
            <w:tcW w:w="5524" w:type="dxa"/>
            <w:vAlign w:val="center"/>
          </w:tcPr>
          <w:p w14:paraId="53F6B679" w14:textId="42645E50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 xml:space="preserve">oznaczać stężenie glukozy z użyciem </w:t>
            </w:r>
            <w:proofErr w:type="spellStart"/>
            <w:r w:rsidRPr="00413DAB">
              <w:rPr>
                <w:color w:val="000000"/>
              </w:rPr>
              <w:t>glukometru</w:t>
            </w:r>
            <w:proofErr w:type="spellEnd"/>
            <w:r w:rsidRPr="00413DAB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3AC3129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8AD8532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6CFAA24D" w14:textId="77777777" w:rsidTr="008550C8">
        <w:tc>
          <w:tcPr>
            <w:tcW w:w="1121" w:type="dxa"/>
          </w:tcPr>
          <w:p w14:paraId="225B26C8" w14:textId="241CACE0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C.U22</w:t>
            </w:r>
          </w:p>
        </w:tc>
        <w:tc>
          <w:tcPr>
            <w:tcW w:w="5524" w:type="dxa"/>
            <w:vAlign w:val="center"/>
          </w:tcPr>
          <w:p w14:paraId="1DEB8766" w14:textId="1F83030C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t xml:space="preserve">zakładać zgłębnik </w:t>
            </w:r>
            <w:proofErr w:type="spellStart"/>
            <w:r w:rsidRPr="00413DAB">
              <w:t>dożołądkowy</w:t>
            </w:r>
            <w:proofErr w:type="spellEnd"/>
            <w:r w:rsidRPr="00413DAB">
              <w:t>;</w:t>
            </w:r>
          </w:p>
        </w:tc>
        <w:tc>
          <w:tcPr>
            <w:tcW w:w="1276" w:type="dxa"/>
          </w:tcPr>
          <w:p w14:paraId="6FB60521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4EFC238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7B1FD8CB" w14:textId="77777777" w:rsidTr="008550C8">
        <w:tc>
          <w:tcPr>
            <w:tcW w:w="1121" w:type="dxa"/>
          </w:tcPr>
          <w:p w14:paraId="7EA2EC1D" w14:textId="7B20D6E0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t>C.U.23</w:t>
            </w:r>
          </w:p>
        </w:tc>
        <w:tc>
          <w:tcPr>
            <w:tcW w:w="5524" w:type="dxa"/>
            <w:vAlign w:val="center"/>
          </w:tcPr>
          <w:p w14:paraId="4B490A3F" w14:textId="0018B0FD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t>zakładać cewnik do pęcherza moczowego</w:t>
            </w:r>
          </w:p>
        </w:tc>
        <w:tc>
          <w:tcPr>
            <w:tcW w:w="1276" w:type="dxa"/>
          </w:tcPr>
          <w:p w14:paraId="4C1AFA83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2095572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7DC1AC87" w14:textId="77777777" w:rsidTr="008550C8">
        <w:tc>
          <w:tcPr>
            <w:tcW w:w="1121" w:type="dxa"/>
          </w:tcPr>
          <w:p w14:paraId="76A30D50" w14:textId="35E056D9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t>C.U26</w:t>
            </w:r>
          </w:p>
        </w:tc>
        <w:tc>
          <w:tcPr>
            <w:tcW w:w="5524" w:type="dxa"/>
            <w:vAlign w:val="center"/>
          </w:tcPr>
          <w:p w14:paraId="6842B0F1" w14:textId="4E4A9447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t>przygotowywać pacjenta do transportu</w:t>
            </w:r>
          </w:p>
        </w:tc>
        <w:tc>
          <w:tcPr>
            <w:tcW w:w="1276" w:type="dxa"/>
          </w:tcPr>
          <w:p w14:paraId="618B098E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DFA7E07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2169F9E8" w14:textId="77777777" w:rsidTr="00B7727A">
        <w:tc>
          <w:tcPr>
            <w:tcW w:w="1121" w:type="dxa"/>
            <w:vAlign w:val="center"/>
          </w:tcPr>
          <w:p w14:paraId="39CDF5BE" w14:textId="7A7085E4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C.U28</w:t>
            </w:r>
          </w:p>
        </w:tc>
        <w:tc>
          <w:tcPr>
            <w:tcW w:w="5524" w:type="dxa"/>
            <w:vAlign w:val="center"/>
          </w:tcPr>
          <w:p w14:paraId="2D59433B" w14:textId="1E2754BE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monitorować stan pacjenta podczas czynności medycznych</w:t>
            </w:r>
          </w:p>
        </w:tc>
        <w:tc>
          <w:tcPr>
            <w:tcW w:w="1276" w:type="dxa"/>
          </w:tcPr>
          <w:p w14:paraId="5474F3A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5B4BAA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05B7CD51" w14:textId="77777777" w:rsidTr="00B7727A">
        <w:tc>
          <w:tcPr>
            <w:tcW w:w="1121" w:type="dxa"/>
            <w:vAlign w:val="center"/>
          </w:tcPr>
          <w:p w14:paraId="6DE55850" w14:textId="49CD6B79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C.U29</w:t>
            </w:r>
          </w:p>
        </w:tc>
        <w:tc>
          <w:tcPr>
            <w:tcW w:w="5524" w:type="dxa"/>
            <w:vAlign w:val="center"/>
          </w:tcPr>
          <w:p w14:paraId="1279DCB1" w14:textId="65EAC22E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stosować leczenie przeciwbólowe</w:t>
            </w:r>
          </w:p>
        </w:tc>
        <w:tc>
          <w:tcPr>
            <w:tcW w:w="1276" w:type="dxa"/>
          </w:tcPr>
          <w:p w14:paraId="68142DDE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93086FF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69DAB9B4" w14:textId="77777777" w:rsidTr="00B7727A">
        <w:tc>
          <w:tcPr>
            <w:tcW w:w="1121" w:type="dxa"/>
            <w:vAlign w:val="center"/>
          </w:tcPr>
          <w:p w14:paraId="0AD1709A" w14:textId="68A0CD4F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C.U30</w:t>
            </w:r>
          </w:p>
        </w:tc>
        <w:tc>
          <w:tcPr>
            <w:tcW w:w="5524" w:type="dxa"/>
            <w:vAlign w:val="center"/>
          </w:tcPr>
          <w:p w14:paraId="1FD97AB8" w14:textId="7A2851A6" w:rsidR="007C2E76" w:rsidRPr="00413DAB" w:rsidRDefault="007C2E76" w:rsidP="007C2E76">
            <w:pPr>
              <w:spacing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 xml:space="preserve">oceniać stopień nasilenia bólu według znanych </w:t>
            </w:r>
            <w:proofErr w:type="spellStart"/>
            <w:r w:rsidRPr="00413DAB">
              <w:rPr>
                <w:color w:val="000000"/>
              </w:rPr>
              <w:t>skal</w:t>
            </w:r>
            <w:proofErr w:type="spellEnd"/>
            <w:r w:rsidRPr="00413DAB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7545B637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E6C3FDD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3F630EC5" w14:textId="77777777" w:rsidTr="00811D79">
        <w:tc>
          <w:tcPr>
            <w:tcW w:w="1121" w:type="dxa"/>
            <w:vAlign w:val="center"/>
          </w:tcPr>
          <w:p w14:paraId="1CAC04AA" w14:textId="7BF12D0E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C.U32</w:t>
            </w:r>
          </w:p>
        </w:tc>
        <w:tc>
          <w:tcPr>
            <w:tcW w:w="5524" w:type="dxa"/>
            <w:vAlign w:val="center"/>
          </w:tcPr>
          <w:p w14:paraId="0E3BABF4" w14:textId="77D13F91" w:rsidR="007C2E76" w:rsidRPr="00413DAB" w:rsidRDefault="007C2E76" w:rsidP="007C2E76">
            <w:pPr>
              <w:rPr>
                <w:color w:val="000000"/>
              </w:rPr>
            </w:pPr>
            <w:r w:rsidRPr="00413DAB">
              <w:rPr>
                <w:color w:val="000000"/>
              </w:rPr>
              <w:t>monitorować czynności życiowe pacjenta podczas badania diagnostycznego</w:t>
            </w:r>
          </w:p>
        </w:tc>
        <w:tc>
          <w:tcPr>
            <w:tcW w:w="1276" w:type="dxa"/>
          </w:tcPr>
          <w:p w14:paraId="224059FA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9C8975A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47CD6267" w14:textId="77777777" w:rsidTr="00811D79">
        <w:tc>
          <w:tcPr>
            <w:tcW w:w="1121" w:type="dxa"/>
            <w:vAlign w:val="center"/>
          </w:tcPr>
          <w:p w14:paraId="7DD0494E" w14:textId="6E5A7EB9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C.U37</w:t>
            </w:r>
          </w:p>
        </w:tc>
        <w:tc>
          <w:tcPr>
            <w:tcW w:w="5524" w:type="dxa"/>
            <w:vAlign w:val="center"/>
          </w:tcPr>
          <w:p w14:paraId="3A9935FD" w14:textId="1D3A1642" w:rsidR="007C2E76" w:rsidRPr="00413DAB" w:rsidRDefault="007C2E76" w:rsidP="007C2E76">
            <w:pPr>
              <w:rPr>
                <w:color w:val="000000"/>
              </w:rPr>
            </w:pPr>
            <w:r w:rsidRPr="00413DAB">
              <w:rPr>
                <w:color w:val="000000"/>
              </w:rPr>
              <w:t>wiązać obrazy uszkodzeń tkankowych i narządowych z objawami klinicznymi</w:t>
            </w:r>
            <w:r w:rsidR="00413DAB">
              <w:rPr>
                <w:color w:val="000000"/>
              </w:rPr>
              <w:t xml:space="preserve"> </w:t>
            </w:r>
            <w:r w:rsidRPr="00413DAB">
              <w:rPr>
                <w:color w:val="000000"/>
              </w:rPr>
              <w:t>choroby</w:t>
            </w:r>
          </w:p>
        </w:tc>
        <w:tc>
          <w:tcPr>
            <w:tcW w:w="1276" w:type="dxa"/>
          </w:tcPr>
          <w:p w14:paraId="22B9001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E45D371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30091761" w14:textId="77777777" w:rsidTr="00811D79">
        <w:tc>
          <w:tcPr>
            <w:tcW w:w="1121" w:type="dxa"/>
            <w:vAlign w:val="center"/>
          </w:tcPr>
          <w:p w14:paraId="0FFB163E" w14:textId="20BC7D2A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C.U40</w:t>
            </w:r>
          </w:p>
        </w:tc>
        <w:tc>
          <w:tcPr>
            <w:tcW w:w="5524" w:type="dxa"/>
            <w:vAlign w:val="center"/>
          </w:tcPr>
          <w:p w14:paraId="2E90F602" w14:textId="34CE5330" w:rsidR="007C2E76" w:rsidRPr="00413DAB" w:rsidRDefault="007C2E76" w:rsidP="007C2E76">
            <w:r w:rsidRPr="00413DAB">
              <w:rPr>
                <w:color w:val="000000"/>
              </w:rPr>
              <w:t xml:space="preserve">przyrządowo udrażniać drogi oddechowe metodami </w:t>
            </w:r>
            <w:proofErr w:type="spellStart"/>
            <w:r w:rsidRPr="00413DAB">
              <w:rPr>
                <w:color w:val="000000"/>
              </w:rPr>
              <w:t>nadgłośniowymi</w:t>
            </w:r>
            <w:proofErr w:type="spellEnd"/>
          </w:p>
        </w:tc>
        <w:tc>
          <w:tcPr>
            <w:tcW w:w="1276" w:type="dxa"/>
          </w:tcPr>
          <w:p w14:paraId="0A3A6806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DB5519E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1F562840" w14:textId="77777777" w:rsidTr="00B7727A">
        <w:tc>
          <w:tcPr>
            <w:tcW w:w="1121" w:type="dxa"/>
            <w:vAlign w:val="center"/>
          </w:tcPr>
          <w:p w14:paraId="563A6273" w14:textId="7A1A74C5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lastRenderedPageBreak/>
              <w:t>C.U44</w:t>
            </w:r>
          </w:p>
        </w:tc>
        <w:tc>
          <w:tcPr>
            <w:tcW w:w="5524" w:type="dxa"/>
            <w:vAlign w:val="center"/>
          </w:tcPr>
          <w:p w14:paraId="18DFA92D" w14:textId="3DAF25B5" w:rsidR="007C2E76" w:rsidRPr="00413DAB" w:rsidRDefault="007C2E76" w:rsidP="007C2E76">
            <w:pPr>
              <w:rPr>
                <w:color w:val="000000"/>
              </w:rPr>
            </w:pPr>
            <w:r w:rsidRPr="00413DAB">
              <w:rPr>
                <w:color w:val="000000"/>
              </w:rPr>
              <w:t>stosować się do zasad aseptyki i antyseptyki, zaopatrywać prostą ranę, zakładać</w:t>
            </w:r>
            <w:r w:rsidR="00413DAB">
              <w:rPr>
                <w:color w:val="000000"/>
              </w:rPr>
              <w:t xml:space="preserve"> </w:t>
            </w:r>
            <w:r w:rsidRPr="00413DAB">
              <w:rPr>
                <w:color w:val="000000"/>
              </w:rPr>
              <w:t>i zmieniać jałowy opatrunek chirurgiczny</w:t>
            </w:r>
          </w:p>
        </w:tc>
        <w:tc>
          <w:tcPr>
            <w:tcW w:w="1276" w:type="dxa"/>
          </w:tcPr>
          <w:p w14:paraId="5769DD31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3578356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4F9E542D" w14:textId="77777777" w:rsidTr="00B7727A">
        <w:tc>
          <w:tcPr>
            <w:tcW w:w="1121" w:type="dxa"/>
            <w:vAlign w:val="center"/>
          </w:tcPr>
          <w:p w14:paraId="4752E6F5" w14:textId="63FE9277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C.U50</w:t>
            </w:r>
          </w:p>
        </w:tc>
        <w:tc>
          <w:tcPr>
            <w:tcW w:w="5524" w:type="dxa"/>
            <w:vAlign w:val="center"/>
          </w:tcPr>
          <w:p w14:paraId="52731853" w14:textId="1EC45C2A" w:rsidR="007C2E76" w:rsidRPr="00413DAB" w:rsidRDefault="007C2E76" w:rsidP="007C2E76">
            <w:pPr>
              <w:rPr>
                <w:color w:val="000000"/>
              </w:rPr>
            </w:pPr>
            <w:r w:rsidRPr="00413DAB">
              <w:rPr>
                <w:color w:val="000000"/>
              </w:rPr>
              <w:t>pobierać krew oraz zabezpieczać materiał do badań laboratoryjnych,</w:t>
            </w:r>
            <w:r w:rsidR="00413DAB">
              <w:rPr>
                <w:color w:val="000000"/>
              </w:rPr>
              <w:t xml:space="preserve"> </w:t>
            </w:r>
            <w:r w:rsidRPr="00413DAB">
              <w:rPr>
                <w:color w:val="000000"/>
              </w:rPr>
              <w:t>mikrobiologicznych i toksykologicznych</w:t>
            </w:r>
          </w:p>
        </w:tc>
        <w:tc>
          <w:tcPr>
            <w:tcW w:w="1276" w:type="dxa"/>
          </w:tcPr>
          <w:p w14:paraId="24790165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1373FFB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0403119A" w14:textId="77777777" w:rsidTr="00B7727A">
        <w:trPr>
          <w:trHeight w:val="744"/>
        </w:trPr>
        <w:tc>
          <w:tcPr>
            <w:tcW w:w="1121" w:type="dxa"/>
            <w:vAlign w:val="center"/>
          </w:tcPr>
          <w:p w14:paraId="081033F1" w14:textId="3845C476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C.U51</w:t>
            </w:r>
          </w:p>
        </w:tc>
        <w:tc>
          <w:tcPr>
            <w:tcW w:w="5524" w:type="dxa"/>
            <w:vAlign w:val="center"/>
          </w:tcPr>
          <w:p w14:paraId="70A5661C" w14:textId="24E9A9DE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tamować krwotoki zewnętrzne i unieruchamiać kończyny po urazie</w:t>
            </w:r>
          </w:p>
        </w:tc>
        <w:tc>
          <w:tcPr>
            <w:tcW w:w="1276" w:type="dxa"/>
          </w:tcPr>
          <w:p w14:paraId="144B3DE8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59298F7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161E4B21" w14:textId="77777777" w:rsidTr="00B7727A">
        <w:tc>
          <w:tcPr>
            <w:tcW w:w="1121" w:type="dxa"/>
            <w:vAlign w:val="center"/>
          </w:tcPr>
          <w:p w14:paraId="04C6FA92" w14:textId="678EA58D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C.U53</w:t>
            </w:r>
          </w:p>
        </w:tc>
        <w:tc>
          <w:tcPr>
            <w:tcW w:w="5524" w:type="dxa"/>
            <w:vAlign w:val="center"/>
          </w:tcPr>
          <w:p w14:paraId="60875A4D" w14:textId="33265F73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wdrażać odpowiednie postępowanie w odmie opłucnowej zagrażającej życiu</w:t>
            </w:r>
          </w:p>
        </w:tc>
        <w:tc>
          <w:tcPr>
            <w:tcW w:w="1276" w:type="dxa"/>
          </w:tcPr>
          <w:p w14:paraId="43A01CB5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07A1255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051023C4" w14:textId="77777777" w:rsidTr="00B7727A">
        <w:tc>
          <w:tcPr>
            <w:tcW w:w="1121" w:type="dxa"/>
            <w:vAlign w:val="center"/>
          </w:tcPr>
          <w:p w14:paraId="2334FB65" w14:textId="66720563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C.U54</w:t>
            </w:r>
          </w:p>
        </w:tc>
        <w:tc>
          <w:tcPr>
            <w:tcW w:w="5524" w:type="dxa"/>
            <w:vAlign w:val="center"/>
          </w:tcPr>
          <w:p w14:paraId="429D1354" w14:textId="62288249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stosować skale ciężkości obrażeń</w:t>
            </w:r>
          </w:p>
        </w:tc>
        <w:tc>
          <w:tcPr>
            <w:tcW w:w="1276" w:type="dxa"/>
          </w:tcPr>
          <w:p w14:paraId="1EFB5BDA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BFF87F9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4CAFF442" w14:textId="77777777" w:rsidTr="00B7727A">
        <w:tc>
          <w:tcPr>
            <w:tcW w:w="1121" w:type="dxa"/>
            <w:vAlign w:val="center"/>
          </w:tcPr>
          <w:p w14:paraId="5738D48B" w14:textId="3F4587C6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C.U60</w:t>
            </w:r>
          </w:p>
        </w:tc>
        <w:tc>
          <w:tcPr>
            <w:tcW w:w="5524" w:type="dxa"/>
            <w:vAlign w:val="center"/>
          </w:tcPr>
          <w:p w14:paraId="3A3EB722" w14:textId="471B1D9C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zaopatrywać krwawienie zewnętrzne</w:t>
            </w:r>
          </w:p>
        </w:tc>
        <w:tc>
          <w:tcPr>
            <w:tcW w:w="1276" w:type="dxa"/>
          </w:tcPr>
          <w:p w14:paraId="130456A4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87C8967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7C2E76" w14:paraId="7713CF70" w14:textId="77777777" w:rsidTr="00B7727A">
        <w:tc>
          <w:tcPr>
            <w:tcW w:w="1121" w:type="dxa"/>
            <w:vAlign w:val="center"/>
          </w:tcPr>
          <w:p w14:paraId="153A5887" w14:textId="6976847A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C.U65</w:t>
            </w:r>
          </w:p>
        </w:tc>
        <w:tc>
          <w:tcPr>
            <w:tcW w:w="5524" w:type="dxa"/>
            <w:vAlign w:val="center"/>
          </w:tcPr>
          <w:p w14:paraId="7A62F0A1" w14:textId="764BC382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wykonywać procedury medyczne pod nadzorem lub na zlecenie lekarza;</w:t>
            </w:r>
          </w:p>
        </w:tc>
        <w:tc>
          <w:tcPr>
            <w:tcW w:w="1276" w:type="dxa"/>
          </w:tcPr>
          <w:p w14:paraId="40B65C88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F08939E" w14:textId="77777777" w:rsidR="007C2E76" w:rsidRPr="00413DAB" w:rsidRDefault="007C2E76" w:rsidP="007C2E76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7C2E76" w14:paraId="6F5EF4DF" w14:textId="77777777" w:rsidTr="00B7727A">
        <w:tc>
          <w:tcPr>
            <w:tcW w:w="1121" w:type="dxa"/>
            <w:vAlign w:val="center"/>
          </w:tcPr>
          <w:p w14:paraId="4E0A00FC" w14:textId="02C53C74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C.U66</w:t>
            </w:r>
          </w:p>
        </w:tc>
        <w:tc>
          <w:tcPr>
            <w:tcW w:w="5524" w:type="dxa"/>
            <w:vAlign w:val="center"/>
          </w:tcPr>
          <w:p w14:paraId="70D4A2C7" w14:textId="53984A43" w:rsidR="007C2E76" w:rsidRPr="00413DAB" w:rsidRDefault="007C2E76" w:rsidP="007C2E76">
            <w:pPr>
              <w:rPr>
                <w:color w:val="000000"/>
              </w:rPr>
            </w:pPr>
            <w:r w:rsidRPr="00413DAB">
              <w:rPr>
                <w:color w:val="000000"/>
              </w:rPr>
              <w:t>dostosowywać postępowanie ratunkowe do stanu pacjenta</w:t>
            </w:r>
          </w:p>
        </w:tc>
        <w:tc>
          <w:tcPr>
            <w:tcW w:w="1276" w:type="dxa"/>
          </w:tcPr>
          <w:p w14:paraId="2875A754" w14:textId="77777777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4A0FEE2" w14:textId="77777777" w:rsidR="007C2E76" w:rsidRPr="00413DAB" w:rsidRDefault="007C2E76" w:rsidP="007C2E76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7C2E76" w14:paraId="508EB9A4" w14:textId="77777777" w:rsidTr="00B7727A">
        <w:tc>
          <w:tcPr>
            <w:tcW w:w="1121" w:type="dxa"/>
            <w:vAlign w:val="center"/>
          </w:tcPr>
          <w:p w14:paraId="28E507DF" w14:textId="63ACD27B" w:rsidR="007C2E76" w:rsidRPr="00413DAB" w:rsidRDefault="007C2E76" w:rsidP="007C2E76">
            <w:pPr>
              <w:spacing w:before="240" w:line="276" w:lineRule="auto"/>
              <w:jc w:val="center"/>
            </w:pPr>
            <w:r w:rsidRPr="00413DAB">
              <w:rPr>
                <w:color w:val="000000"/>
              </w:rPr>
              <w:t>C.U67</w:t>
            </w:r>
          </w:p>
        </w:tc>
        <w:tc>
          <w:tcPr>
            <w:tcW w:w="5524" w:type="dxa"/>
            <w:vAlign w:val="center"/>
          </w:tcPr>
          <w:p w14:paraId="756BCF66" w14:textId="1465C5E2" w:rsidR="007C2E76" w:rsidRPr="00413DAB" w:rsidRDefault="007C2E76" w:rsidP="007C2E76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color w:val="000000"/>
              </w:rPr>
              <w:t>monitorować stan pacjenta podczas badania obrazowego</w:t>
            </w:r>
          </w:p>
        </w:tc>
        <w:tc>
          <w:tcPr>
            <w:tcW w:w="1276" w:type="dxa"/>
          </w:tcPr>
          <w:p w14:paraId="440070A5" w14:textId="77777777" w:rsidR="007C2E76" w:rsidRPr="00413DAB" w:rsidRDefault="007C2E76" w:rsidP="00413DA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FEE35B1" w14:textId="77777777" w:rsidR="007C2E76" w:rsidRPr="00413DAB" w:rsidRDefault="007C2E76" w:rsidP="007C2E76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7C2E76" w14:paraId="4861D2B2" w14:textId="77777777" w:rsidTr="00B4103F">
        <w:tc>
          <w:tcPr>
            <w:tcW w:w="9337" w:type="dxa"/>
            <w:gridSpan w:val="4"/>
          </w:tcPr>
          <w:p w14:paraId="73BD8345" w14:textId="02A5BDF6" w:rsidR="007C2E76" w:rsidRPr="00862CC1" w:rsidRDefault="007C2E76" w:rsidP="00862CC1">
            <w:pPr>
              <w:spacing w:line="276" w:lineRule="auto"/>
              <w:jc w:val="center"/>
              <w:rPr>
                <w:i/>
              </w:rPr>
            </w:pPr>
            <w:r w:rsidRPr="00413DAB">
              <w:rPr>
                <w:b/>
              </w:rPr>
              <w:t xml:space="preserve">KOMPETENCJE SPOŁECZNE </w:t>
            </w:r>
            <w:r w:rsidRPr="00413DAB">
              <w:rPr>
                <w:i/>
              </w:rPr>
              <w:t>(„Student jest gotów do…”)</w:t>
            </w:r>
          </w:p>
        </w:tc>
      </w:tr>
      <w:tr w:rsidR="00413DAB" w:rsidRPr="00B96B27" w14:paraId="1313B477" w14:textId="77777777" w:rsidTr="00681B85">
        <w:tc>
          <w:tcPr>
            <w:tcW w:w="1121" w:type="dxa"/>
            <w:vAlign w:val="center"/>
          </w:tcPr>
          <w:p w14:paraId="6BDCCE67" w14:textId="249864F8" w:rsidR="00413DAB" w:rsidRPr="00413DAB" w:rsidRDefault="00413DAB" w:rsidP="00413DAB">
            <w:pPr>
              <w:spacing w:before="240" w:line="276" w:lineRule="auto"/>
              <w:jc w:val="center"/>
            </w:pPr>
            <w:r w:rsidRPr="00413DAB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10E73A29" w14:textId="5450D058" w:rsidR="00413DAB" w:rsidRPr="00413DAB" w:rsidRDefault="00413DAB" w:rsidP="00413DAB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11AEEA60" w14:textId="77777777" w:rsidR="00413DAB" w:rsidRPr="00413DAB" w:rsidRDefault="00413DAB" w:rsidP="00413DA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E62102E" w14:textId="77777777" w:rsidR="00413DAB" w:rsidRPr="00413DAB" w:rsidRDefault="00413DAB" w:rsidP="00413DA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413DAB" w:rsidRPr="00B96B27" w14:paraId="34BD8F92" w14:textId="77777777" w:rsidTr="001A775E">
        <w:tc>
          <w:tcPr>
            <w:tcW w:w="1121" w:type="dxa"/>
          </w:tcPr>
          <w:p w14:paraId="75FF0787" w14:textId="05663CF6" w:rsidR="00413DAB" w:rsidRPr="00413DAB" w:rsidRDefault="00413DAB" w:rsidP="00413DAB">
            <w:pPr>
              <w:spacing w:before="240" w:line="276" w:lineRule="auto"/>
              <w:jc w:val="center"/>
            </w:pPr>
            <w:r w:rsidRPr="00413DAB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53D0BF20" w14:textId="3B55ACB1" w:rsidR="00413DAB" w:rsidRPr="00413DAB" w:rsidRDefault="00413DAB" w:rsidP="00413DAB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0A411CD9" w14:textId="77777777" w:rsidR="00413DAB" w:rsidRPr="00413DAB" w:rsidRDefault="00413DAB" w:rsidP="00862CC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EFC6BB9" w14:textId="77777777" w:rsidR="00413DAB" w:rsidRPr="00413DAB" w:rsidRDefault="00413DAB" w:rsidP="00413DA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413DAB" w:rsidRPr="00B96B27" w14:paraId="54AB2AC5" w14:textId="77777777" w:rsidTr="00B7727A">
        <w:tc>
          <w:tcPr>
            <w:tcW w:w="1121" w:type="dxa"/>
          </w:tcPr>
          <w:p w14:paraId="67399526" w14:textId="3E3D6C0E" w:rsidR="00413DAB" w:rsidRPr="00413DAB" w:rsidRDefault="00413DAB" w:rsidP="00413DAB">
            <w:pPr>
              <w:spacing w:before="240" w:line="276" w:lineRule="auto"/>
              <w:jc w:val="center"/>
            </w:pPr>
            <w:r w:rsidRPr="00413DAB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271BCD17" w14:textId="60CECB47" w:rsidR="00413DAB" w:rsidRPr="00413DAB" w:rsidRDefault="00413DAB" w:rsidP="00413DAB">
            <w:pPr>
              <w:spacing w:before="240" w:line="276" w:lineRule="auto"/>
              <w:rPr>
                <w:b/>
                <w:bCs/>
              </w:rPr>
            </w:pPr>
            <w:r w:rsidRPr="00413DAB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7097AF9D" w14:textId="77777777" w:rsidR="00413DAB" w:rsidRPr="00413DAB" w:rsidRDefault="00413DAB" w:rsidP="00862CC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6390616" w14:textId="77777777" w:rsidR="00413DAB" w:rsidRPr="00413DAB" w:rsidRDefault="00413DAB" w:rsidP="00413DA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04656DA2" w14:textId="77777777" w:rsidR="00372BFF" w:rsidRPr="00B96B27" w:rsidRDefault="00372BFF" w:rsidP="00DC7AEE">
      <w:pPr>
        <w:spacing w:before="240" w:line="276" w:lineRule="auto"/>
        <w:rPr>
          <w:rFonts w:ascii="Arial" w:hAnsi="Arial" w:cs="Arial"/>
          <w:b/>
          <w:bCs/>
        </w:rPr>
      </w:pPr>
    </w:p>
    <w:p w14:paraId="1DBF90FD" w14:textId="4DA6E684" w:rsidR="00C235A5" w:rsidRPr="00766C50" w:rsidRDefault="00372BFF" w:rsidP="00766C50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1BBC37EA" w14:textId="219A5C68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</w:t>
      </w:r>
      <w:r w:rsidR="00DC7AEE">
        <w:rPr>
          <w:rFonts w:asciiTheme="minorHAnsi" w:hAnsiTheme="minorHAnsi" w:cstheme="minorHAnsi"/>
          <w:b/>
          <w:sz w:val="24"/>
          <w:szCs w:val="24"/>
        </w:rPr>
        <w:t>K</w:t>
      </w:r>
      <w:r>
        <w:rPr>
          <w:rFonts w:asciiTheme="minorHAnsi" w:hAnsiTheme="minorHAnsi" w:cstheme="minorHAnsi"/>
          <w:b/>
          <w:sz w:val="24"/>
          <w:szCs w:val="24"/>
        </w:rPr>
        <w:t>TYKI:</w:t>
      </w:r>
    </w:p>
    <w:p w14:paraId="5DCC25B2" w14:textId="77777777" w:rsidR="0061252D" w:rsidRDefault="0061252D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21870" w14:textId="77777777" w:rsidR="00766C50" w:rsidRDefault="00766C50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EE451E" w14:textId="0BB5F030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2ACCA0EE" w14:textId="77777777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D855FF" w14:textId="77777777" w:rsidR="00766C50" w:rsidRDefault="00766C50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FA7B5A" w14:textId="1BA77E31" w:rsidR="00FE702F" w:rsidRPr="00766C50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</w:t>
      </w:r>
      <w:r w:rsidR="0061252D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>nia Uczelni)</w:t>
      </w:r>
    </w:p>
    <w:p w14:paraId="221E05E4" w14:textId="33266E5E" w:rsidR="00275441" w:rsidRDefault="00FE702F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613FA6A5" w14:textId="5313B37B" w:rsidR="00275441" w:rsidRPr="001F0033" w:rsidRDefault="001F0033" w:rsidP="00275441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0033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Praktyka śródroczna, oddział ortopedyczno-urazowy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275441" w14:paraId="4388FFDF" w14:textId="77777777" w:rsidTr="006A3683">
        <w:trPr>
          <w:trHeight w:val="504"/>
        </w:trPr>
        <w:tc>
          <w:tcPr>
            <w:tcW w:w="1121" w:type="dxa"/>
            <w:vMerge w:val="restart"/>
          </w:tcPr>
          <w:p w14:paraId="61E8F6AF" w14:textId="77777777" w:rsidR="00275441" w:rsidRDefault="00275441" w:rsidP="006A3683">
            <w:pPr>
              <w:spacing w:before="240" w:line="276" w:lineRule="auto"/>
              <w:rPr>
                <w:b/>
                <w:bCs/>
              </w:rPr>
            </w:pPr>
          </w:p>
          <w:p w14:paraId="414C833F" w14:textId="77777777" w:rsidR="00275441" w:rsidRPr="00C235A5" w:rsidRDefault="00275441" w:rsidP="006A3683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2F53E267" w14:textId="77777777" w:rsidR="00275441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40214D14" w14:textId="77777777" w:rsidR="00275441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5896D2ED" w14:textId="77777777" w:rsidR="00275441" w:rsidRPr="00C235A5" w:rsidRDefault="00275441" w:rsidP="006A3683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2D26C60F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275441" w14:paraId="1FDF008F" w14:textId="77777777" w:rsidTr="006A3683">
        <w:trPr>
          <w:trHeight w:val="312"/>
        </w:trPr>
        <w:tc>
          <w:tcPr>
            <w:tcW w:w="1121" w:type="dxa"/>
            <w:vMerge/>
          </w:tcPr>
          <w:p w14:paraId="79CCE05B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43C7F4CD" w14:textId="77777777" w:rsidR="00275441" w:rsidRPr="00C235A5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9072C1F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53347E52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275441" w14:paraId="5E32410D" w14:textId="77777777" w:rsidTr="006A3683">
        <w:tc>
          <w:tcPr>
            <w:tcW w:w="9337" w:type="dxa"/>
            <w:gridSpan w:val="4"/>
          </w:tcPr>
          <w:p w14:paraId="329F6BD4" w14:textId="1C665973" w:rsidR="00275441" w:rsidRDefault="00275441" w:rsidP="001F0033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28F871CB" w14:textId="77777777" w:rsidR="00275441" w:rsidRPr="00372BFF" w:rsidRDefault="00275441" w:rsidP="006A3683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C16371" w14:paraId="111369C5" w14:textId="77777777" w:rsidTr="006A3683">
        <w:tc>
          <w:tcPr>
            <w:tcW w:w="1121" w:type="dxa"/>
            <w:vAlign w:val="center"/>
          </w:tcPr>
          <w:p w14:paraId="48F6746D" w14:textId="44EB6C69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31DD583C" w14:textId="37B78333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138EB916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55F38D0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31CC30ED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30CD54C1" w14:textId="16AAE445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C.U2</w:t>
            </w:r>
          </w:p>
        </w:tc>
        <w:tc>
          <w:tcPr>
            <w:tcW w:w="5524" w:type="dxa"/>
            <w:vAlign w:val="center"/>
          </w:tcPr>
          <w:p w14:paraId="50392DB4" w14:textId="16311A77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układać pacjenta do badania obrazowego</w:t>
            </w:r>
          </w:p>
        </w:tc>
        <w:tc>
          <w:tcPr>
            <w:tcW w:w="1276" w:type="dxa"/>
          </w:tcPr>
          <w:p w14:paraId="3C9B3812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9C2D0AC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705E2B12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08CB9933" w14:textId="3503E2AA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05C0E391" w14:textId="74D10006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53E6E154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B5F416F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453810CB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51215D87" w14:textId="711B650D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C.U7</w:t>
            </w:r>
          </w:p>
        </w:tc>
        <w:tc>
          <w:tcPr>
            <w:tcW w:w="5524" w:type="dxa"/>
            <w:vAlign w:val="center"/>
          </w:tcPr>
          <w:p w14:paraId="080DD7E4" w14:textId="10FADA3F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1620031F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5248610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1B358950" w14:textId="77777777" w:rsidTr="006A3683">
        <w:tc>
          <w:tcPr>
            <w:tcW w:w="1121" w:type="dxa"/>
            <w:vAlign w:val="center"/>
          </w:tcPr>
          <w:p w14:paraId="017DB0CB" w14:textId="4300A6FF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4DF4142B" w14:textId="5B172B9E" w:rsidR="00C16371" w:rsidRPr="00E727A3" w:rsidRDefault="00C16371" w:rsidP="00E727A3">
            <w:pPr>
              <w:rPr>
                <w:color w:val="000000"/>
              </w:rPr>
            </w:pPr>
            <w:r w:rsidRPr="00C16371">
              <w:rPr>
                <w:color w:val="000000"/>
              </w:rPr>
              <w:t>układać pacjenta w pozycji właściwej dla rodzaju choroby lub odniesionych obrażeń</w:t>
            </w:r>
            <w:r w:rsidR="00E727A3">
              <w:rPr>
                <w:color w:val="000000"/>
              </w:rPr>
              <w:t xml:space="preserve"> </w:t>
            </w:r>
            <w:r w:rsidRPr="00C16371">
              <w:rPr>
                <w:color w:val="000000"/>
              </w:rPr>
              <w:t>ciała</w:t>
            </w:r>
          </w:p>
        </w:tc>
        <w:tc>
          <w:tcPr>
            <w:tcW w:w="1276" w:type="dxa"/>
          </w:tcPr>
          <w:p w14:paraId="27B686D9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05FEDE1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06EF7265" w14:textId="77777777" w:rsidTr="006A3683">
        <w:tc>
          <w:tcPr>
            <w:tcW w:w="1121" w:type="dxa"/>
            <w:vAlign w:val="center"/>
          </w:tcPr>
          <w:p w14:paraId="16842FBC" w14:textId="0B136778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C.U10</w:t>
            </w:r>
          </w:p>
        </w:tc>
        <w:tc>
          <w:tcPr>
            <w:tcW w:w="5524" w:type="dxa"/>
            <w:vAlign w:val="center"/>
          </w:tcPr>
          <w:p w14:paraId="6827F611" w14:textId="2C5668FA" w:rsidR="00C16371" w:rsidRPr="00E727A3" w:rsidRDefault="00C16371" w:rsidP="00E727A3">
            <w:pPr>
              <w:rPr>
                <w:color w:val="000000"/>
              </w:rPr>
            </w:pPr>
            <w:r w:rsidRPr="00C16371">
              <w:rPr>
                <w:color w:val="000000"/>
              </w:rPr>
              <w:t>przeprowadzać badanie fizykalne pacjenta dorosłego w zakresie niezbędnym</w:t>
            </w:r>
            <w:r w:rsidR="00E727A3">
              <w:rPr>
                <w:color w:val="000000"/>
              </w:rPr>
              <w:t xml:space="preserve"> </w:t>
            </w:r>
            <w:r w:rsidRPr="00C16371">
              <w:rPr>
                <w:color w:val="000000"/>
              </w:rPr>
              <w:t>do ustalenia jego stanu</w:t>
            </w:r>
          </w:p>
        </w:tc>
        <w:tc>
          <w:tcPr>
            <w:tcW w:w="1276" w:type="dxa"/>
          </w:tcPr>
          <w:p w14:paraId="6017E1E9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F428B87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6B01ABA0" w14:textId="77777777" w:rsidTr="006A3683">
        <w:tc>
          <w:tcPr>
            <w:tcW w:w="1121" w:type="dxa"/>
            <w:vAlign w:val="center"/>
          </w:tcPr>
          <w:p w14:paraId="6DF44F01" w14:textId="0275307A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C.U20</w:t>
            </w:r>
          </w:p>
        </w:tc>
        <w:tc>
          <w:tcPr>
            <w:tcW w:w="5524" w:type="dxa"/>
            <w:vAlign w:val="center"/>
          </w:tcPr>
          <w:p w14:paraId="5087C14A" w14:textId="08CC2E8F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podawać pacjentowi leki i płyny</w:t>
            </w:r>
          </w:p>
        </w:tc>
        <w:tc>
          <w:tcPr>
            <w:tcW w:w="1276" w:type="dxa"/>
          </w:tcPr>
          <w:p w14:paraId="030F0B54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3324804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3D041D2A" w14:textId="77777777" w:rsidTr="00F45BB0">
        <w:tc>
          <w:tcPr>
            <w:tcW w:w="1121" w:type="dxa"/>
          </w:tcPr>
          <w:p w14:paraId="5E44DFBA" w14:textId="64D16F8A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t>C.U26</w:t>
            </w:r>
          </w:p>
        </w:tc>
        <w:tc>
          <w:tcPr>
            <w:tcW w:w="5524" w:type="dxa"/>
            <w:vAlign w:val="center"/>
          </w:tcPr>
          <w:p w14:paraId="1347D9A3" w14:textId="1C22E537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t>przygotowywać pacjenta do transportu</w:t>
            </w:r>
          </w:p>
        </w:tc>
        <w:tc>
          <w:tcPr>
            <w:tcW w:w="1276" w:type="dxa"/>
          </w:tcPr>
          <w:p w14:paraId="4674FE62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14FC9F9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58D1EF73" w14:textId="77777777" w:rsidTr="006A3683">
        <w:tc>
          <w:tcPr>
            <w:tcW w:w="1121" w:type="dxa"/>
            <w:vAlign w:val="center"/>
          </w:tcPr>
          <w:p w14:paraId="6FE17ADB" w14:textId="51B0FC51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C.U29</w:t>
            </w:r>
          </w:p>
        </w:tc>
        <w:tc>
          <w:tcPr>
            <w:tcW w:w="5524" w:type="dxa"/>
            <w:vAlign w:val="center"/>
          </w:tcPr>
          <w:p w14:paraId="383317A0" w14:textId="01C02A7A" w:rsidR="00C16371" w:rsidRPr="00C16371" w:rsidRDefault="00C16371" w:rsidP="00C16371">
            <w:pPr>
              <w:spacing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stosować leczenie przeciwbólowe</w:t>
            </w:r>
          </w:p>
        </w:tc>
        <w:tc>
          <w:tcPr>
            <w:tcW w:w="1276" w:type="dxa"/>
          </w:tcPr>
          <w:p w14:paraId="1B1E168A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C53758F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60E5D778" w14:textId="77777777" w:rsidTr="00B97B0F">
        <w:tc>
          <w:tcPr>
            <w:tcW w:w="1121" w:type="dxa"/>
            <w:vAlign w:val="center"/>
          </w:tcPr>
          <w:p w14:paraId="08DBFC67" w14:textId="0DCC9196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C.U30</w:t>
            </w:r>
          </w:p>
        </w:tc>
        <w:tc>
          <w:tcPr>
            <w:tcW w:w="5524" w:type="dxa"/>
            <w:vAlign w:val="center"/>
          </w:tcPr>
          <w:p w14:paraId="01BA0A11" w14:textId="442A4657" w:rsidR="00C16371" w:rsidRPr="00C16371" w:rsidRDefault="00C16371" w:rsidP="00C16371">
            <w:pPr>
              <w:rPr>
                <w:color w:val="000000"/>
              </w:rPr>
            </w:pPr>
            <w:r w:rsidRPr="00C16371">
              <w:rPr>
                <w:color w:val="000000"/>
              </w:rPr>
              <w:t xml:space="preserve">oceniać stopień nasilenia bólu według znanych </w:t>
            </w:r>
            <w:proofErr w:type="spellStart"/>
            <w:r w:rsidRPr="00C16371">
              <w:rPr>
                <w:color w:val="000000"/>
              </w:rPr>
              <w:t>skal</w:t>
            </w:r>
            <w:proofErr w:type="spellEnd"/>
            <w:r w:rsidRPr="00C16371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5920EC4A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F15C2FA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57196076" w14:textId="77777777" w:rsidTr="006A3683">
        <w:tc>
          <w:tcPr>
            <w:tcW w:w="1121" w:type="dxa"/>
            <w:vAlign w:val="center"/>
          </w:tcPr>
          <w:p w14:paraId="6C8810F3" w14:textId="7BF9D904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C.U32</w:t>
            </w:r>
          </w:p>
        </w:tc>
        <w:tc>
          <w:tcPr>
            <w:tcW w:w="5524" w:type="dxa"/>
            <w:vAlign w:val="center"/>
          </w:tcPr>
          <w:p w14:paraId="3AFF2BDF" w14:textId="24D93E0B" w:rsidR="00C16371" w:rsidRPr="00C16371" w:rsidRDefault="00C16371" w:rsidP="00C16371">
            <w:pPr>
              <w:rPr>
                <w:color w:val="000000"/>
              </w:rPr>
            </w:pPr>
            <w:r w:rsidRPr="00C16371">
              <w:rPr>
                <w:color w:val="000000"/>
              </w:rPr>
              <w:t>monitorować czynności życiowe pacjenta podczas badania diagnostycznego</w:t>
            </w:r>
          </w:p>
        </w:tc>
        <w:tc>
          <w:tcPr>
            <w:tcW w:w="1276" w:type="dxa"/>
          </w:tcPr>
          <w:p w14:paraId="6A42CB92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F889DC5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0CE64948" w14:textId="77777777" w:rsidTr="006A3683">
        <w:tc>
          <w:tcPr>
            <w:tcW w:w="1121" w:type="dxa"/>
            <w:vAlign w:val="center"/>
          </w:tcPr>
          <w:p w14:paraId="03967D2A" w14:textId="3B077121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C.U44</w:t>
            </w:r>
          </w:p>
        </w:tc>
        <w:tc>
          <w:tcPr>
            <w:tcW w:w="5524" w:type="dxa"/>
            <w:vAlign w:val="center"/>
          </w:tcPr>
          <w:p w14:paraId="3F4C761F" w14:textId="5CAE5C10" w:rsidR="00C16371" w:rsidRPr="00C16371" w:rsidRDefault="00C16371" w:rsidP="00C16371">
            <w:pPr>
              <w:rPr>
                <w:color w:val="000000"/>
              </w:rPr>
            </w:pPr>
            <w:r w:rsidRPr="00C16371">
              <w:rPr>
                <w:color w:val="000000"/>
              </w:rPr>
              <w:t>stosować się do zasad aseptyki i antyseptyki, zaopatrywać prostą ranę, zakładać</w:t>
            </w:r>
            <w:r w:rsidR="00E727A3">
              <w:rPr>
                <w:color w:val="000000"/>
              </w:rPr>
              <w:t xml:space="preserve"> </w:t>
            </w:r>
            <w:r w:rsidRPr="00C16371">
              <w:rPr>
                <w:color w:val="000000"/>
              </w:rPr>
              <w:t>i zmieniać jałowy opatrunek chirurgiczny</w:t>
            </w:r>
          </w:p>
        </w:tc>
        <w:tc>
          <w:tcPr>
            <w:tcW w:w="1276" w:type="dxa"/>
          </w:tcPr>
          <w:p w14:paraId="735C5023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77B367E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0553A7CB" w14:textId="77777777" w:rsidTr="006A3683">
        <w:trPr>
          <w:trHeight w:val="744"/>
        </w:trPr>
        <w:tc>
          <w:tcPr>
            <w:tcW w:w="1121" w:type="dxa"/>
            <w:vAlign w:val="center"/>
          </w:tcPr>
          <w:p w14:paraId="799609E6" w14:textId="278BD070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C.U51</w:t>
            </w:r>
          </w:p>
        </w:tc>
        <w:tc>
          <w:tcPr>
            <w:tcW w:w="5524" w:type="dxa"/>
            <w:vAlign w:val="center"/>
          </w:tcPr>
          <w:p w14:paraId="0C06A5FB" w14:textId="373EBABF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tamować krwotoki zewnętrzne i unieruchamiać kończyny po urazie</w:t>
            </w:r>
          </w:p>
        </w:tc>
        <w:tc>
          <w:tcPr>
            <w:tcW w:w="1276" w:type="dxa"/>
          </w:tcPr>
          <w:p w14:paraId="761A5789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B9D1C4D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1BB625C8" w14:textId="77777777" w:rsidTr="00F45BB0">
        <w:tc>
          <w:tcPr>
            <w:tcW w:w="1121" w:type="dxa"/>
          </w:tcPr>
          <w:p w14:paraId="7558C6EC" w14:textId="39C81D2C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t>C.U52</w:t>
            </w:r>
          </w:p>
        </w:tc>
        <w:tc>
          <w:tcPr>
            <w:tcW w:w="5524" w:type="dxa"/>
            <w:vAlign w:val="center"/>
          </w:tcPr>
          <w:p w14:paraId="69D44411" w14:textId="7C8EF472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t>stabilizować i unieruchamiać kręgosłup</w:t>
            </w:r>
          </w:p>
        </w:tc>
        <w:tc>
          <w:tcPr>
            <w:tcW w:w="1276" w:type="dxa"/>
          </w:tcPr>
          <w:p w14:paraId="0F443597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6C8AD88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2B161F70" w14:textId="77777777" w:rsidTr="006A3683">
        <w:tc>
          <w:tcPr>
            <w:tcW w:w="1121" w:type="dxa"/>
            <w:vAlign w:val="center"/>
          </w:tcPr>
          <w:p w14:paraId="35D4284C" w14:textId="4D13FB92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C.U54</w:t>
            </w:r>
          </w:p>
        </w:tc>
        <w:tc>
          <w:tcPr>
            <w:tcW w:w="5524" w:type="dxa"/>
            <w:vAlign w:val="center"/>
          </w:tcPr>
          <w:p w14:paraId="271ABFC1" w14:textId="1344A90F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stosować skale ciężkości obrażeń</w:t>
            </w:r>
          </w:p>
        </w:tc>
        <w:tc>
          <w:tcPr>
            <w:tcW w:w="1276" w:type="dxa"/>
          </w:tcPr>
          <w:p w14:paraId="483B2847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0850B7B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72E0C11C" w14:textId="77777777" w:rsidTr="006A3683">
        <w:tc>
          <w:tcPr>
            <w:tcW w:w="1121" w:type="dxa"/>
            <w:vAlign w:val="center"/>
          </w:tcPr>
          <w:p w14:paraId="0AC0D68B" w14:textId="12A70109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C.U60</w:t>
            </w:r>
          </w:p>
        </w:tc>
        <w:tc>
          <w:tcPr>
            <w:tcW w:w="5524" w:type="dxa"/>
            <w:vAlign w:val="center"/>
          </w:tcPr>
          <w:p w14:paraId="22F35795" w14:textId="4C1670CD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zaopatrywać krwawienie zewnętrzne</w:t>
            </w:r>
          </w:p>
        </w:tc>
        <w:tc>
          <w:tcPr>
            <w:tcW w:w="1276" w:type="dxa"/>
          </w:tcPr>
          <w:p w14:paraId="6C73B4BC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DE986AF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C16371" w14:paraId="15ECC542" w14:textId="77777777" w:rsidTr="006A3683">
        <w:tc>
          <w:tcPr>
            <w:tcW w:w="1121" w:type="dxa"/>
            <w:vAlign w:val="center"/>
          </w:tcPr>
          <w:p w14:paraId="335D51B3" w14:textId="2BDF6673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C.U63</w:t>
            </w:r>
          </w:p>
        </w:tc>
        <w:tc>
          <w:tcPr>
            <w:tcW w:w="5524" w:type="dxa"/>
            <w:vAlign w:val="center"/>
          </w:tcPr>
          <w:p w14:paraId="1E1403B1" w14:textId="13F245D6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identyfikować zagrożenia obrażeń: czaszkowo-mózgowych, klatki piersiowej, jamy brzusznej, kończyn, kręgosłupa i rdzenia kręgowego oraz miednicy, a także wdrażać postępowanie ratunkowe w przypadku tych obrażeń;</w:t>
            </w:r>
          </w:p>
        </w:tc>
        <w:tc>
          <w:tcPr>
            <w:tcW w:w="1276" w:type="dxa"/>
          </w:tcPr>
          <w:p w14:paraId="00DE519B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6BED528A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A8470EC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14:paraId="55B498F2" w14:textId="77777777" w:rsidTr="006A3683">
        <w:tc>
          <w:tcPr>
            <w:tcW w:w="1121" w:type="dxa"/>
            <w:vAlign w:val="center"/>
          </w:tcPr>
          <w:p w14:paraId="37583F4E" w14:textId="346A1BC0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lastRenderedPageBreak/>
              <w:t>C.U64</w:t>
            </w:r>
          </w:p>
        </w:tc>
        <w:tc>
          <w:tcPr>
            <w:tcW w:w="5524" w:type="dxa"/>
            <w:vAlign w:val="center"/>
          </w:tcPr>
          <w:p w14:paraId="506DE2A8" w14:textId="77777777" w:rsidR="00C16371" w:rsidRPr="00C16371" w:rsidRDefault="00C16371" w:rsidP="00C16371">
            <w:pPr>
              <w:rPr>
                <w:color w:val="000000"/>
              </w:rPr>
            </w:pPr>
            <w:r w:rsidRPr="00C16371">
              <w:rPr>
                <w:color w:val="000000"/>
              </w:rPr>
              <w:t>identyfikować wskazania do transportu do centrum urazowego lub centrum</w:t>
            </w:r>
          </w:p>
          <w:p w14:paraId="4F81745E" w14:textId="229D1E8D" w:rsidR="00C16371" w:rsidRPr="00C16371" w:rsidRDefault="00C16371" w:rsidP="00C16371">
            <w:pPr>
              <w:rPr>
                <w:color w:val="000000"/>
              </w:rPr>
            </w:pPr>
            <w:r w:rsidRPr="00C16371">
              <w:rPr>
                <w:color w:val="000000"/>
              </w:rPr>
              <w:t>urazowego dla dzieci i zgłaszać obecność kryteriów kwalifikacji kierownikowi</w:t>
            </w:r>
          </w:p>
        </w:tc>
        <w:tc>
          <w:tcPr>
            <w:tcW w:w="1276" w:type="dxa"/>
          </w:tcPr>
          <w:p w14:paraId="345A1C9B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00833B7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14:paraId="19982673" w14:textId="77777777" w:rsidTr="006A3683">
        <w:tc>
          <w:tcPr>
            <w:tcW w:w="1121" w:type="dxa"/>
            <w:vAlign w:val="center"/>
          </w:tcPr>
          <w:p w14:paraId="0C5C4EDD" w14:textId="65B763A6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C.U65</w:t>
            </w:r>
          </w:p>
        </w:tc>
        <w:tc>
          <w:tcPr>
            <w:tcW w:w="5524" w:type="dxa"/>
            <w:vAlign w:val="center"/>
          </w:tcPr>
          <w:p w14:paraId="4C4A3852" w14:textId="00A9C0B2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wykonywać procedury medyczne pod nadzorem lub na zlecenie lekarza;</w:t>
            </w:r>
          </w:p>
        </w:tc>
        <w:tc>
          <w:tcPr>
            <w:tcW w:w="1276" w:type="dxa"/>
          </w:tcPr>
          <w:p w14:paraId="27AF25D1" w14:textId="77777777" w:rsidR="00C16371" w:rsidRPr="00C16371" w:rsidRDefault="00C16371" w:rsidP="00E727A3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54A9739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14:paraId="39DCDFBD" w14:textId="77777777" w:rsidTr="00B97B0F">
        <w:tc>
          <w:tcPr>
            <w:tcW w:w="1121" w:type="dxa"/>
            <w:vAlign w:val="center"/>
          </w:tcPr>
          <w:p w14:paraId="7D07BADA" w14:textId="4776BB69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C.U66</w:t>
            </w:r>
          </w:p>
        </w:tc>
        <w:tc>
          <w:tcPr>
            <w:tcW w:w="5524" w:type="dxa"/>
            <w:vAlign w:val="center"/>
          </w:tcPr>
          <w:p w14:paraId="2C983C6D" w14:textId="0B522C5B" w:rsidR="00C16371" w:rsidRPr="00C16371" w:rsidRDefault="00C16371" w:rsidP="00C16371">
            <w:pPr>
              <w:rPr>
                <w:color w:val="000000"/>
              </w:rPr>
            </w:pPr>
            <w:r w:rsidRPr="00C16371">
              <w:rPr>
                <w:color w:val="000000"/>
              </w:rPr>
              <w:t>dostosowywać postępowanie ratunkowe do stanu pacjenta</w:t>
            </w:r>
          </w:p>
        </w:tc>
        <w:tc>
          <w:tcPr>
            <w:tcW w:w="1276" w:type="dxa"/>
          </w:tcPr>
          <w:p w14:paraId="6752E58E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23D6F1F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14:paraId="0018D74B" w14:textId="77777777" w:rsidTr="006A3683">
        <w:tc>
          <w:tcPr>
            <w:tcW w:w="1121" w:type="dxa"/>
            <w:vAlign w:val="center"/>
          </w:tcPr>
          <w:p w14:paraId="698029A7" w14:textId="31007866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color w:val="000000"/>
              </w:rPr>
              <w:t>C.U67</w:t>
            </w:r>
          </w:p>
        </w:tc>
        <w:tc>
          <w:tcPr>
            <w:tcW w:w="5524" w:type="dxa"/>
            <w:vAlign w:val="center"/>
          </w:tcPr>
          <w:p w14:paraId="74CADD42" w14:textId="6A7C61AB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color w:val="000000"/>
              </w:rPr>
              <w:t>monitorować stan pacjenta podczas badania obrazowego</w:t>
            </w:r>
          </w:p>
        </w:tc>
        <w:tc>
          <w:tcPr>
            <w:tcW w:w="1276" w:type="dxa"/>
          </w:tcPr>
          <w:p w14:paraId="259714E7" w14:textId="77777777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009B95C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14:paraId="2776CC5F" w14:textId="77777777" w:rsidTr="006A3683">
        <w:tc>
          <w:tcPr>
            <w:tcW w:w="9337" w:type="dxa"/>
            <w:gridSpan w:val="4"/>
          </w:tcPr>
          <w:p w14:paraId="7A9F9E93" w14:textId="77777777" w:rsidR="00C16371" w:rsidRPr="00C16371" w:rsidRDefault="00C16371" w:rsidP="00C16371">
            <w:pPr>
              <w:spacing w:line="276" w:lineRule="auto"/>
              <w:jc w:val="center"/>
              <w:rPr>
                <w:i/>
              </w:rPr>
            </w:pPr>
            <w:r w:rsidRPr="00C16371">
              <w:rPr>
                <w:b/>
              </w:rPr>
              <w:t xml:space="preserve">KOMPETENCJE SPOŁECZNE </w:t>
            </w:r>
            <w:r w:rsidRPr="00C16371">
              <w:rPr>
                <w:i/>
              </w:rPr>
              <w:t>(„Student jest gotów do…”)</w:t>
            </w:r>
          </w:p>
          <w:p w14:paraId="589356D3" w14:textId="77777777" w:rsidR="00C16371" w:rsidRPr="00C16371" w:rsidRDefault="00C16371" w:rsidP="00C16371">
            <w:pPr>
              <w:spacing w:line="276" w:lineRule="auto"/>
              <w:jc w:val="center"/>
              <w:rPr>
                <w:b/>
              </w:rPr>
            </w:pPr>
          </w:p>
        </w:tc>
      </w:tr>
      <w:tr w:rsidR="00C16371" w:rsidRPr="00B96B27" w14:paraId="308FC069" w14:textId="77777777" w:rsidTr="006A3683">
        <w:tc>
          <w:tcPr>
            <w:tcW w:w="1121" w:type="dxa"/>
            <w:vAlign w:val="center"/>
          </w:tcPr>
          <w:p w14:paraId="138B2BAF" w14:textId="59397272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5D17A3E0" w14:textId="3C37910E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6EF6B744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9E1A551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:rsidRPr="00B96B27" w14:paraId="17312E5C" w14:textId="77777777" w:rsidTr="0089411B">
        <w:tc>
          <w:tcPr>
            <w:tcW w:w="1121" w:type="dxa"/>
          </w:tcPr>
          <w:p w14:paraId="15D54786" w14:textId="0BE85F7A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3225AF2E" w14:textId="3AC4968F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20B05264" w14:textId="77777777" w:rsidR="00C16371" w:rsidRPr="00C16371" w:rsidRDefault="00C16371" w:rsidP="00E727A3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7558738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C16371" w:rsidRPr="00B96B27" w14:paraId="557FA68A" w14:textId="77777777" w:rsidTr="006A3683">
        <w:tc>
          <w:tcPr>
            <w:tcW w:w="1121" w:type="dxa"/>
          </w:tcPr>
          <w:p w14:paraId="54CC500B" w14:textId="6CA3798C" w:rsidR="00C16371" w:rsidRPr="00C16371" w:rsidRDefault="00C16371" w:rsidP="00C16371">
            <w:pPr>
              <w:spacing w:before="240" w:line="276" w:lineRule="auto"/>
              <w:jc w:val="center"/>
            </w:pPr>
            <w:r w:rsidRPr="00C16371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3D27A0EB" w14:textId="22D0C8F0" w:rsidR="00C16371" w:rsidRPr="00C16371" w:rsidRDefault="00C16371" w:rsidP="00C16371">
            <w:pPr>
              <w:spacing w:before="240" w:line="276" w:lineRule="auto"/>
              <w:rPr>
                <w:b/>
                <w:bCs/>
              </w:rPr>
            </w:pPr>
            <w:r w:rsidRPr="00C16371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4475C8F8" w14:textId="77777777" w:rsidR="00C16371" w:rsidRPr="00C16371" w:rsidRDefault="00C16371" w:rsidP="00E727A3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5ABA902" w14:textId="77777777" w:rsidR="00C16371" w:rsidRPr="00C16371" w:rsidRDefault="00C16371" w:rsidP="00C16371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1296F3EB" w14:textId="77777777" w:rsidR="00275441" w:rsidRPr="00B96B27" w:rsidRDefault="00275441" w:rsidP="00275441">
      <w:pPr>
        <w:spacing w:before="240" w:line="276" w:lineRule="auto"/>
        <w:rPr>
          <w:rFonts w:ascii="Arial" w:hAnsi="Arial" w:cs="Arial"/>
          <w:b/>
          <w:bCs/>
        </w:rPr>
      </w:pPr>
    </w:p>
    <w:p w14:paraId="44184BC6" w14:textId="77777777" w:rsidR="00275441" w:rsidRPr="00766C50" w:rsidRDefault="00275441" w:rsidP="00275441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731FB6C1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22B3036D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972312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294566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584E6A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29C53C15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9EC9F9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B70ED9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C1A048" w14:textId="77777777" w:rsidR="00275441" w:rsidRPr="00766C50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402EB0F7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5A47C028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7249D8" w14:textId="77777777" w:rsidR="00275441" w:rsidRDefault="00275441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4E2F26" w14:textId="79507694" w:rsidR="00275441" w:rsidRPr="00040B00" w:rsidRDefault="00040B00" w:rsidP="00275441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0B00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Praktyka śródroczna, szpitalny oddział ratunkowy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275441" w14:paraId="05483715" w14:textId="77777777" w:rsidTr="006A3683">
        <w:trPr>
          <w:trHeight w:val="504"/>
        </w:trPr>
        <w:tc>
          <w:tcPr>
            <w:tcW w:w="1121" w:type="dxa"/>
            <w:vMerge w:val="restart"/>
          </w:tcPr>
          <w:p w14:paraId="67738F6E" w14:textId="77777777" w:rsidR="00275441" w:rsidRDefault="00275441" w:rsidP="006A3683">
            <w:pPr>
              <w:spacing w:before="240" w:line="276" w:lineRule="auto"/>
              <w:rPr>
                <w:b/>
                <w:bCs/>
              </w:rPr>
            </w:pPr>
          </w:p>
          <w:p w14:paraId="57526BDE" w14:textId="77777777" w:rsidR="00275441" w:rsidRPr="00C235A5" w:rsidRDefault="00275441" w:rsidP="006A3683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1000F5A0" w14:textId="77777777" w:rsidR="00275441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0FDBA3AA" w14:textId="77777777" w:rsidR="00275441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78226E7F" w14:textId="77777777" w:rsidR="00275441" w:rsidRPr="00C235A5" w:rsidRDefault="00275441" w:rsidP="006A3683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5BF5F1C0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275441" w14:paraId="7F7AB7C5" w14:textId="77777777" w:rsidTr="006A3683">
        <w:trPr>
          <w:trHeight w:val="312"/>
        </w:trPr>
        <w:tc>
          <w:tcPr>
            <w:tcW w:w="1121" w:type="dxa"/>
            <w:vMerge/>
          </w:tcPr>
          <w:p w14:paraId="3E75DC6C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4A95F320" w14:textId="77777777" w:rsidR="00275441" w:rsidRPr="00C235A5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59CEEEF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20873EA3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275441" w14:paraId="16F4401E" w14:textId="77777777" w:rsidTr="006A3683">
        <w:tc>
          <w:tcPr>
            <w:tcW w:w="9337" w:type="dxa"/>
            <w:gridSpan w:val="4"/>
          </w:tcPr>
          <w:p w14:paraId="03F76A12" w14:textId="75446002" w:rsidR="00275441" w:rsidRDefault="00275441" w:rsidP="00040B00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45ACF307" w14:textId="77777777" w:rsidR="00275441" w:rsidRPr="00372BFF" w:rsidRDefault="00275441" w:rsidP="006A3683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0359FB" w14:paraId="5D374757" w14:textId="77777777" w:rsidTr="006A3683">
        <w:tc>
          <w:tcPr>
            <w:tcW w:w="1121" w:type="dxa"/>
            <w:vAlign w:val="center"/>
          </w:tcPr>
          <w:p w14:paraId="334C79F1" w14:textId="0CE62365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17EEF17D" w14:textId="12BAF793" w:rsidR="000359FB" w:rsidRPr="000359FB" w:rsidRDefault="000359FB" w:rsidP="000359FB">
            <w:pPr>
              <w:spacing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44B30135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2421BF5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5632D991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2CB8BD6F" w14:textId="73E8A2F8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C.U2</w:t>
            </w:r>
          </w:p>
        </w:tc>
        <w:tc>
          <w:tcPr>
            <w:tcW w:w="5524" w:type="dxa"/>
            <w:vAlign w:val="center"/>
          </w:tcPr>
          <w:p w14:paraId="46480338" w14:textId="29B87069" w:rsidR="000359FB" w:rsidRPr="000359FB" w:rsidRDefault="000359FB" w:rsidP="000359FB">
            <w:pPr>
              <w:spacing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układać pacjenta do badania obrazowego</w:t>
            </w:r>
          </w:p>
        </w:tc>
        <w:tc>
          <w:tcPr>
            <w:tcW w:w="1276" w:type="dxa"/>
          </w:tcPr>
          <w:p w14:paraId="53B06883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1A65C62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54435B50" w14:textId="77777777" w:rsidTr="006A3683">
        <w:tc>
          <w:tcPr>
            <w:tcW w:w="1121" w:type="dxa"/>
            <w:vAlign w:val="center"/>
          </w:tcPr>
          <w:p w14:paraId="77D171D4" w14:textId="3EC0F6A9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3908D045" w14:textId="23BD33DA" w:rsidR="000359FB" w:rsidRPr="000359FB" w:rsidRDefault="000359FB" w:rsidP="000359FB">
            <w:pPr>
              <w:spacing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222AC375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D99118E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6D0E8FD2" w14:textId="77777777" w:rsidTr="006A3683">
        <w:tc>
          <w:tcPr>
            <w:tcW w:w="1121" w:type="dxa"/>
            <w:vAlign w:val="center"/>
          </w:tcPr>
          <w:p w14:paraId="3712E707" w14:textId="0BC380E6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C.U7</w:t>
            </w:r>
          </w:p>
        </w:tc>
        <w:tc>
          <w:tcPr>
            <w:tcW w:w="5524" w:type="dxa"/>
            <w:vAlign w:val="center"/>
          </w:tcPr>
          <w:p w14:paraId="6B35BEA6" w14:textId="2C7B0584" w:rsidR="000359FB" w:rsidRPr="000359FB" w:rsidRDefault="000359FB" w:rsidP="000359FB">
            <w:pPr>
              <w:spacing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07DFCE9C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005E428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7FD9B254" w14:textId="77777777" w:rsidTr="006A3683">
        <w:tc>
          <w:tcPr>
            <w:tcW w:w="1121" w:type="dxa"/>
            <w:vAlign w:val="center"/>
          </w:tcPr>
          <w:p w14:paraId="506BDB6E" w14:textId="6634A050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54CDF31C" w14:textId="068F7232" w:rsidR="000359FB" w:rsidRPr="000359FB" w:rsidRDefault="000359FB" w:rsidP="000359FB">
            <w:pPr>
              <w:spacing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7BF46571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9E48BF2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5868EA0B" w14:textId="77777777" w:rsidTr="00E70D8D">
        <w:tc>
          <w:tcPr>
            <w:tcW w:w="1121" w:type="dxa"/>
            <w:vAlign w:val="center"/>
          </w:tcPr>
          <w:p w14:paraId="62B05B74" w14:textId="0BF71613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0BDD5413" w14:textId="2C9C9BA6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układać pacjenta w pozycji właściwej dla rodzaju choroby lub odniesionych obrażeń</w:t>
            </w:r>
            <w:r w:rsidR="008E367F">
              <w:rPr>
                <w:color w:val="000000"/>
              </w:rPr>
              <w:t xml:space="preserve"> </w:t>
            </w:r>
            <w:r w:rsidRPr="000359FB">
              <w:rPr>
                <w:color w:val="000000"/>
              </w:rPr>
              <w:t>ciała</w:t>
            </w:r>
          </w:p>
        </w:tc>
        <w:tc>
          <w:tcPr>
            <w:tcW w:w="1276" w:type="dxa"/>
          </w:tcPr>
          <w:p w14:paraId="44EF238F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53409CE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10C760AE" w14:textId="77777777" w:rsidTr="006A3683">
        <w:tc>
          <w:tcPr>
            <w:tcW w:w="1121" w:type="dxa"/>
            <w:vAlign w:val="center"/>
          </w:tcPr>
          <w:p w14:paraId="4BE78967" w14:textId="211697CB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C.U10</w:t>
            </w:r>
          </w:p>
        </w:tc>
        <w:tc>
          <w:tcPr>
            <w:tcW w:w="5524" w:type="dxa"/>
            <w:vAlign w:val="center"/>
          </w:tcPr>
          <w:p w14:paraId="0C8F135B" w14:textId="4272F1A8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przeprowadzać badanie fizykalne pacjenta dorosłego w zakresie niezbędnym</w:t>
            </w:r>
            <w:r w:rsidR="008E367F">
              <w:rPr>
                <w:color w:val="000000"/>
              </w:rPr>
              <w:t xml:space="preserve"> </w:t>
            </w:r>
            <w:r w:rsidRPr="000359FB">
              <w:rPr>
                <w:color w:val="000000"/>
              </w:rPr>
              <w:t>do ustalenia jego stanu</w:t>
            </w:r>
          </w:p>
        </w:tc>
        <w:tc>
          <w:tcPr>
            <w:tcW w:w="1276" w:type="dxa"/>
          </w:tcPr>
          <w:p w14:paraId="67E642DA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79F9943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03E2D9AF" w14:textId="77777777" w:rsidTr="006A3683">
        <w:tc>
          <w:tcPr>
            <w:tcW w:w="1121" w:type="dxa"/>
            <w:vAlign w:val="center"/>
          </w:tcPr>
          <w:p w14:paraId="0EC1B525" w14:textId="7ACA05C2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C.U18</w:t>
            </w:r>
          </w:p>
        </w:tc>
        <w:tc>
          <w:tcPr>
            <w:tcW w:w="5524" w:type="dxa"/>
            <w:vAlign w:val="center"/>
          </w:tcPr>
          <w:p w14:paraId="384F0251" w14:textId="163E37B1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4A18A7E7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EEE37E3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3FC43A2C" w14:textId="77777777" w:rsidTr="006A3683">
        <w:tc>
          <w:tcPr>
            <w:tcW w:w="1121" w:type="dxa"/>
            <w:vAlign w:val="center"/>
          </w:tcPr>
          <w:p w14:paraId="53C6A11C" w14:textId="334BDA77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C.U21</w:t>
            </w:r>
          </w:p>
        </w:tc>
        <w:tc>
          <w:tcPr>
            <w:tcW w:w="5524" w:type="dxa"/>
            <w:vAlign w:val="center"/>
          </w:tcPr>
          <w:p w14:paraId="061F869E" w14:textId="6BEB2CD5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 xml:space="preserve">oznaczać stężenie glukozy z użyciem </w:t>
            </w:r>
            <w:proofErr w:type="spellStart"/>
            <w:r w:rsidRPr="000359FB">
              <w:rPr>
                <w:color w:val="000000"/>
              </w:rPr>
              <w:t>glukometru</w:t>
            </w:r>
            <w:proofErr w:type="spellEnd"/>
            <w:r w:rsidRPr="000359FB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027C0DE7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C2E1ABA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039A91ED" w14:textId="77777777" w:rsidTr="006A3683">
        <w:tc>
          <w:tcPr>
            <w:tcW w:w="1121" w:type="dxa"/>
            <w:vAlign w:val="center"/>
          </w:tcPr>
          <w:p w14:paraId="78F7B8BF" w14:textId="0008CBCB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C.U26</w:t>
            </w:r>
          </w:p>
        </w:tc>
        <w:tc>
          <w:tcPr>
            <w:tcW w:w="5524" w:type="dxa"/>
            <w:vAlign w:val="center"/>
          </w:tcPr>
          <w:p w14:paraId="527761A2" w14:textId="3823D5AD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przygotowywać pacjenta do transportu;</w:t>
            </w:r>
          </w:p>
        </w:tc>
        <w:tc>
          <w:tcPr>
            <w:tcW w:w="1276" w:type="dxa"/>
          </w:tcPr>
          <w:p w14:paraId="48E97392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F037B36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1A6208EF" w14:textId="77777777" w:rsidTr="006A3683">
        <w:tc>
          <w:tcPr>
            <w:tcW w:w="1121" w:type="dxa"/>
            <w:vAlign w:val="center"/>
          </w:tcPr>
          <w:p w14:paraId="6BB80FCE" w14:textId="6C7EE5F0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C.U28</w:t>
            </w:r>
          </w:p>
        </w:tc>
        <w:tc>
          <w:tcPr>
            <w:tcW w:w="5524" w:type="dxa"/>
            <w:vAlign w:val="center"/>
          </w:tcPr>
          <w:p w14:paraId="0F4345FA" w14:textId="51C90FB5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monitorować stan pacjenta podczas czynności medycznych i transportowych</w:t>
            </w:r>
          </w:p>
        </w:tc>
        <w:tc>
          <w:tcPr>
            <w:tcW w:w="1276" w:type="dxa"/>
          </w:tcPr>
          <w:p w14:paraId="22E05047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2748013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6529A453" w14:textId="77777777" w:rsidTr="006A3683">
        <w:tc>
          <w:tcPr>
            <w:tcW w:w="1121" w:type="dxa"/>
            <w:vAlign w:val="center"/>
          </w:tcPr>
          <w:p w14:paraId="13692617" w14:textId="5B48150F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C.U39</w:t>
            </w:r>
          </w:p>
        </w:tc>
        <w:tc>
          <w:tcPr>
            <w:tcW w:w="5524" w:type="dxa"/>
            <w:vAlign w:val="center"/>
          </w:tcPr>
          <w:p w14:paraId="43E6F2EF" w14:textId="296C85FF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 xml:space="preserve">przywracać drożność dróg oddechowych metodami </w:t>
            </w:r>
            <w:proofErr w:type="spellStart"/>
            <w:r w:rsidRPr="000359FB">
              <w:rPr>
                <w:color w:val="000000"/>
              </w:rPr>
              <w:t>bezprzyrządowymi</w:t>
            </w:r>
            <w:proofErr w:type="spellEnd"/>
          </w:p>
        </w:tc>
        <w:tc>
          <w:tcPr>
            <w:tcW w:w="1276" w:type="dxa"/>
          </w:tcPr>
          <w:p w14:paraId="0E02859B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1CC496D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73A9762E" w14:textId="77777777" w:rsidTr="006A3683">
        <w:tc>
          <w:tcPr>
            <w:tcW w:w="1121" w:type="dxa"/>
            <w:vAlign w:val="center"/>
          </w:tcPr>
          <w:p w14:paraId="4BD4B5AC" w14:textId="775CC513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C.U40</w:t>
            </w:r>
          </w:p>
        </w:tc>
        <w:tc>
          <w:tcPr>
            <w:tcW w:w="5524" w:type="dxa"/>
            <w:vAlign w:val="center"/>
          </w:tcPr>
          <w:p w14:paraId="3A4A65BF" w14:textId="435D490D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 xml:space="preserve">przyrządowo udrażniać drogi oddechowe metodami </w:t>
            </w:r>
            <w:proofErr w:type="spellStart"/>
            <w:r w:rsidRPr="000359FB">
              <w:rPr>
                <w:color w:val="000000"/>
              </w:rPr>
              <w:t>nadgłośniowymi</w:t>
            </w:r>
            <w:proofErr w:type="spellEnd"/>
          </w:p>
        </w:tc>
        <w:tc>
          <w:tcPr>
            <w:tcW w:w="1276" w:type="dxa"/>
          </w:tcPr>
          <w:p w14:paraId="532E1731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A3CA598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5FCC9819" w14:textId="77777777" w:rsidTr="006A3683">
        <w:trPr>
          <w:trHeight w:val="744"/>
        </w:trPr>
        <w:tc>
          <w:tcPr>
            <w:tcW w:w="1121" w:type="dxa"/>
            <w:vAlign w:val="center"/>
          </w:tcPr>
          <w:p w14:paraId="4727CB3B" w14:textId="3D0167EF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C.U43</w:t>
            </w:r>
          </w:p>
        </w:tc>
        <w:tc>
          <w:tcPr>
            <w:tcW w:w="5524" w:type="dxa"/>
            <w:vAlign w:val="center"/>
          </w:tcPr>
          <w:p w14:paraId="5CAC6E79" w14:textId="6CC84126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wdrażać tlenoterapię zależnie od potrzeb pacjenta i wspomagać oddech;</w:t>
            </w:r>
          </w:p>
        </w:tc>
        <w:tc>
          <w:tcPr>
            <w:tcW w:w="1276" w:type="dxa"/>
          </w:tcPr>
          <w:p w14:paraId="5E170234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3BC7476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6ED8E54C" w14:textId="77777777" w:rsidTr="006A3683">
        <w:tc>
          <w:tcPr>
            <w:tcW w:w="1121" w:type="dxa"/>
            <w:vAlign w:val="center"/>
          </w:tcPr>
          <w:p w14:paraId="46F3F0FE" w14:textId="79FD0361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C.U44</w:t>
            </w:r>
          </w:p>
        </w:tc>
        <w:tc>
          <w:tcPr>
            <w:tcW w:w="5524" w:type="dxa"/>
            <w:vAlign w:val="center"/>
          </w:tcPr>
          <w:p w14:paraId="1771080F" w14:textId="3B053EA9" w:rsidR="000359FB" w:rsidRPr="008E367F" w:rsidRDefault="000359FB" w:rsidP="008E367F">
            <w:pPr>
              <w:rPr>
                <w:color w:val="000000"/>
              </w:rPr>
            </w:pPr>
            <w:r w:rsidRPr="000359FB">
              <w:rPr>
                <w:color w:val="000000"/>
              </w:rPr>
              <w:t>stosować się do zasad aseptyki i antyseptyki, zaopatrywać prostą ranę, zakładać</w:t>
            </w:r>
            <w:r w:rsidR="008E367F">
              <w:rPr>
                <w:color w:val="000000"/>
              </w:rPr>
              <w:t xml:space="preserve"> </w:t>
            </w:r>
            <w:r w:rsidRPr="000359FB">
              <w:rPr>
                <w:color w:val="000000"/>
              </w:rPr>
              <w:t>i zmieniać jałowy opatrunek chirurgiczny</w:t>
            </w:r>
          </w:p>
        </w:tc>
        <w:tc>
          <w:tcPr>
            <w:tcW w:w="1276" w:type="dxa"/>
          </w:tcPr>
          <w:p w14:paraId="664EDB5F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A42C6FE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4BC27AF5" w14:textId="77777777" w:rsidTr="006A3683">
        <w:tc>
          <w:tcPr>
            <w:tcW w:w="1121" w:type="dxa"/>
            <w:vAlign w:val="center"/>
          </w:tcPr>
          <w:p w14:paraId="11E18B86" w14:textId="7A778BFB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C.U51</w:t>
            </w:r>
          </w:p>
        </w:tc>
        <w:tc>
          <w:tcPr>
            <w:tcW w:w="5524" w:type="dxa"/>
            <w:vAlign w:val="center"/>
          </w:tcPr>
          <w:p w14:paraId="14B25159" w14:textId="1D3996E1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tamować krwotoki zewnętrzne i unieruchamiać kończyny po urazie</w:t>
            </w:r>
          </w:p>
        </w:tc>
        <w:tc>
          <w:tcPr>
            <w:tcW w:w="1276" w:type="dxa"/>
          </w:tcPr>
          <w:p w14:paraId="17E7899E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8973469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41050CBD" w14:textId="77777777" w:rsidTr="006A3683">
        <w:tc>
          <w:tcPr>
            <w:tcW w:w="1121" w:type="dxa"/>
            <w:vAlign w:val="center"/>
          </w:tcPr>
          <w:p w14:paraId="7EF3E889" w14:textId="5742242D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C.U52</w:t>
            </w:r>
          </w:p>
        </w:tc>
        <w:tc>
          <w:tcPr>
            <w:tcW w:w="5524" w:type="dxa"/>
            <w:vAlign w:val="center"/>
          </w:tcPr>
          <w:p w14:paraId="6E2CC04F" w14:textId="455E017E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  <w:r w:rsidRPr="000359FB">
              <w:rPr>
                <w:color w:val="000000"/>
              </w:rPr>
              <w:t>stabilizować i unieruchamiać kręgosłup</w:t>
            </w:r>
          </w:p>
        </w:tc>
        <w:tc>
          <w:tcPr>
            <w:tcW w:w="1276" w:type="dxa"/>
          </w:tcPr>
          <w:p w14:paraId="45DA904F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CDEF90B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0359FB" w14:paraId="3DAB68A2" w14:textId="77777777" w:rsidTr="006A3683">
        <w:tc>
          <w:tcPr>
            <w:tcW w:w="1121" w:type="dxa"/>
            <w:vAlign w:val="center"/>
          </w:tcPr>
          <w:p w14:paraId="79C67E4E" w14:textId="1F72C644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C.U58</w:t>
            </w:r>
          </w:p>
        </w:tc>
        <w:tc>
          <w:tcPr>
            <w:tcW w:w="5524" w:type="dxa"/>
            <w:vAlign w:val="center"/>
          </w:tcPr>
          <w:p w14:paraId="4EE879C2" w14:textId="08EA2E73" w:rsidR="000359FB" w:rsidRPr="008E367F" w:rsidRDefault="000359FB" w:rsidP="008E367F">
            <w:pPr>
              <w:rPr>
                <w:color w:val="000000"/>
              </w:rPr>
            </w:pPr>
            <w:r w:rsidRPr="000359FB">
              <w:rPr>
                <w:color w:val="000000"/>
              </w:rPr>
              <w:t>dokonywać segregacji medycznej przedszpitalnej pierwotnej i wtórnej oraz</w:t>
            </w:r>
            <w:r w:rsidR="008E367F">
              <w:rPr>
                <w:color w:val="000000"/>
              </w:rPr>
              <w:t xml:space="preserve"> </w:t>
            </w:r>
            <w:r w:rsidRPr="000359FB">
              <w:rPr>
                <w:color w:val="000000"/>
              </w:rPr>
              <w:t>segregacji szpitalnej</w:t>
            </w:r>
          </w:p>
        </w:tc>
        <w:tc>
          <w:tcPr>
            <w:tcW w:w="1276" w:type="dxa"/>
          </w:tcPr>
          <w:p w14:paraId="12AD0A45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36FA8CC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0359FB" w14:paraId="08A21DE2" w14:textId="77777777" w:rsidTr="006A3683">
        <w:tc>
          <w:tcPr>
            <w:tcW w:w="1121" w:type="dxa"/>
            <w:vAlign w:val="center"/>
          </w:tcPr>
          <w:p w14:paraId="73D9F679" w14:textId="112CD21B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lastRenderedPageBreak/>
              <w:t>C.U60</w:t>
            </w:r>
          </w:p>
        </w:tc>
        <w:tc>
          <w:tcPr>
            <w:tcW w:w="5524" w:type="dxa"/>
            <w:vAlign w:val="center"/>
          </w:tcPr>
          <w:p w14:paraId="0BD1882E" w14:textId="08204360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zaopatrywać krwawienie zewnętrzne</w:t>
            </w:r>
          </w:p>
        </w:tc>
        <w:tc>
          <w:tcPr>
            <w:tcW w:w="1276" w:type="dxa"/>
          </w:tcPr>
          <w:p w14:paraId="006208E2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BFB741B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0359FB" w14:paraId="6FDC8520" w14:textId="77777777" w:rsidTr="006A3683">
        <w:tc>
          <w:tcPr>
            <w:tcW w:w="1121" w:type="dxa"/>
            <w:vAlign w:val="center"/>
          </w:tcPr>
          <w:p w14:paraId="4E612272" w14:textId="7F852082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C.U61</w:t>
            </w:r>
          </w:p>
        </w:tc>
        <w:tc>
          <w:tcPr>
            <w:tcW w:w="5524" w:type="dxa"/>
            <w:vAlign w:val="center"/>
          </w:tcPr>
          <w:p w14:paraId="7F7343DB" w14:textId="48040E45" w:rsidR="000359FB" w:rsidRPr="008E367F" w:rsidRDefault="000359FB" w:rsidP="008E367F">
            <w:pPr>
              <w:rPr>
                <w:color w:val="000000"/>
              </w:rPr>
            </w:pPr>
            <w:r w:rsidRPr="000359FB">
              <w:rPr>
                <w:color w:val="000000"/>
              </w:rPr>
              <w:t>transportować pacjenta w warunkach przedszpitalnych, wewnątrzszpitalnych</w:t>
            </w:r>
            <w:r w:rsidR="008E367F">
              <w:rPr>
                <w:color w:val="000000"/>
              </w:rPr>
              <w:t xml:space="preserve"> </w:t>
            </w:r>
            <w:r w:rsidRPr="000359FB">
              <w:rPr>
                <w:color w:val="000000"/>
              </w:rPr>
              <w:t xml:space="preserve">i </w:t>
            </w:r>
            <w:proofErr w:type="spellStart"/>
            <w:r w:rsidRPr="000359FB">
              <w:rPr>
                <w:color w:val="000000"/>
              </w:rPr>
              <w:t>międzyszpitalnych</w:t>
            </w:r>
            <w:proofErr w:type="spellEnd"/>
            <w:r w:rsidRPr="000359FB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6D1F45EE" w14:textId="77777777" w:rsidR="000359FB" w:rsidRPr="000359FB" w:rsidRDefault="000359FB" w:rsidP="008E367F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3CAA303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0359FB" w14:paraId="726EF902" w14:textId="77777777" w:rsidTr="00E70D8D">
        <w:tc>
          <w:tcPr>
            <w:tcW w:w="1121" w:type="dxa"/>
            <w:vAlign w:val="center"/>
          </w:tcPr>
          <w:p w14:paraId="79EC110F" w14:textId="313D1F1A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color w:val="000000"/>
              </w:rPr>
              <w:t>C.U67</w:t>
            </w:r>
          </w:p>
        </w:tc>
        <w:tc>
          <w:tcPr>
            <w:tcW w:w="5524" w:type="dxa"/>
            <w:vAlign w:val="center"/>
          </w:tcPr>
          <w:p w14:paraId="70577724" w14:textId="0351B0AA" w:rsidR="000359FB" w:rsidRPr="000359FB" w:rsidRDefault="000359FB" w:rsidP="000359FB">
            <w:pPr>
              <w:rPr>
                <w:color w:val="000000"/>
              </w:rPr>
            </w:pPr>
            <w:r w:rsidRPr="000359FB">
              <w:rPr>
                <w:color w:val="000000"/>
              </w:rPr>
              <w:t>monitorować stan pacjenta podczas badania obrazowego</w:t>
            </w:r>
          </w:p>
        </w:tc>
        <w:tc>
          <w:tcPr>
            <w:tcW w:w="1276" w:type="dxa"/>
          </w:tcPr>
          <w:p w14:paraId="6682824F" w14:textId="77777777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7CDEFA2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0359FB" w14:paraId="0F62D0F6" w14:textId="77777777" w:rsidTr="006A3683">
        <w:tc>
          <w:tcPr>
            <w:tcW w:w="9337" w:type="dxa"/>
            <w:gridSpan w:val="4"/>
          </w:tcPr>
          <w:p w14:paraId="62A307E7" w14:textId="77777777" w:rsidR="000359FB" w:rsidRPr="000359FB" w:rsidRDefault="000359FB" w:rsidP="000359FB">
            <w:pPr>
              <w:spacing w:line="276" w:lineRule="auto"/>
              <w:jc w:val="center"/>
              <w:rPr>
                <w:i/>
              </w:rPr>
            </w:pPr>
            <w:r w:rsidRPr="000359FB">
              <w:rPr>
                <w:b/>
              </w:rPr>
              <w:t xml:space="preserve">KOMPETENCJE SPOŁECZNE </w:t>
            </w:r>
            <w:r w:rsidRPr="000359FB">
              <w:rPr>
                <w:i/>
              </w:rPr>
              <w:t>(„Student jest gotów do…”)</w:t>
            </w:r>
          </w:p>
          <w:p w14:paraId="23730A67" w14:textId="77777777" w:rsidR="000359FB" w:rsidRPr="000359FB" w:rsidRDefault="000359FB" w:rsidP="000359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9FB" w:rsidRPr="00B96B27" w14:paraId="255A7CF3" w14:textId="77777777" w:rsidTr="006A3683">
        <w:tc>
          <w:tcPr>
            <w:tcW w:w="1121" w:type="dxa"/>
            <w:vAlign w:val="center"/>
          </w:tcPr>
          <w:p w14:paraId="5CF7220A" w14:textId="6D3963E5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0FE1CE13" w14:textId="1307BFA1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  <w:r w:rsidRPr="000359FB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64AB6CB7" w14:textId="77777777" w:rsidR="000359FB" w:rsidRPr="000359FB" w:rsidRDefault="000359FB" w:rsidP="008E367F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F76A311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0359FB" w:rsidRPr="00B96B27" w14:paraId="6DA53B66" w14:textId="77777777" w:rsidTr="00EF1930">
        <w:tc>
          <w:tcPr>
            <w:tcW w:w="1121" w:type="dxa"/>
          </w:tcPr>
          <w:p w14:paraId="1B782B7B" w14:textId="4DBA4CAA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6C28BFCF" w14:textId="2B4F4CFF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  <w:r w:rsidRPr="000359FB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0213090A" w14:textId="77777777" w:rsidR="000359FB" w:rsidRPr="000359FB" w:rsidRDefault="000359FB" w:rsidP="008E367F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F4E65D4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0359FB" w:rsidRPr="00B96B27" w14:paraId="477426C3" w14:textId="77777777" w:rsidTr="006A3683">
        <w:tc>
          <w:tcPr>
            <w:tcW w:w="1121" w:type="dxa"/>
          </w:tcPr>
          <w:p w14:paraId="76E4B089" w14:textId="7F1BF4FD" w:rsidR="000359FB" w:rsidRPr="000359FB" w:rsidRDefault="000359FB" w:rsidP="000359FB">
            <w:pPr>
              <w:spacing w:before="240" w:line="276" w:lineRule="auto"/>
              <w:jc w:val="center"/>
            </w:pPr>
            <w:r w:rsidRPr="000359FB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3E557AF8" w14:textId="1C498D62" w:rsidR="000359FB" w:rsidRPr="000359FB" w:rsidRDefault="000359FB" w:rsidP="000359FB">
            <w:pPr>
              <w:spacing w:before="240" w:line="276" w:lineRule="auto"/>
              <w:rPr>
                <w:b/>
                <w:bCs/>
              </w:rPr>
            </w:pPr>
            <w:r w:rsidRPr="000359FB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7B4CFFDF" w14:textId="77777777" w:rsidR="000359FB" w:rsidRPr="000359FB" w:rsidRDefault="000359FB" w:rsidP="008E367F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4010D9D" w14:textId="77777777" w:rsidR="000359FB" w:rsidRPr="000359FB" w:rsidRDefault="000359FB" w:rsidP="000359FB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1E83898F" w14:textId="77777777" w:rsidR="00275441" w:rsidRPr="00B96B27" w:rsidRDefault="00275441" w:rsidP="00275441">
      <w:pPr>
        <w:spacing w:before="240" w:line="276" w:lineRule="auto"/>
        <w:rPr>
          <w:rFonts w:ascii="Arial" w:hAnsi="Arial" w:cs="Arial"/>
          <w:b/>
          <w:bCs/>
        </w:rPr>
      </w:pPr>
    </w:p>
    <w:p w14:paraId="37410572" w14:textId="77777777" w:rsidR="00275441" w:rsidRPr="00766C50" w:rsidRDefault="00275441" w:rsidP="00275441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547ABFBA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041A3032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B797AC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429373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5EC7D8" w14:textId="77777777" w:rsidR="008E367F" w:rsidRDefault="008E367F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1F8742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6A94B8B4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7EC767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D55A45" w14:textId="77777777" w:rsidR="008E367F" w:rsidRDefault="008E367F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B4977B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241417" w14:textId="77777777" w:rsidR="00275441" w:rsidRPr="00766C50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0A2377FF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0DBF299D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345FDA" w14:textId="77777777" w:rsidR="00275441" w:rsidRDefault="00275441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E2A847" w14:textId="77777777" w:rsidR="008E367F" w:rsidRDefault="008E367F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DF8AB1" w14:textId="40D09A51" w:rsidR="00275441" w:rsidRPr="00680875" w:rsidRDefault="00680875" w:rsidP="00275441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80875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Praktyka wakacyjna, szpitalny oddział ratunkowy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275441" w14:paraId="012ADC9C" w14:textId="77777777" w:rsidTr="006A3683">
        <w:trPr>
          <w:trHeight w:val="504"/>
        </w:trPr>
        <w:tc>
          <w:tcPr>
            <w:tcW w:w="1121" w:type="dxa"/>
            <w:vMerge w:val="restart"/>
          </w:tcPr>
          <w:p w14:paraId="42D8722E" w14:textId="77777777" w:rsidR="00275441" w:rsidRDefault="00275441" w:rsidP="006A3683">
            <w:pPr>
              <w:spacing w:before="240" w:line="276" w:lineRule="auto"/>
              <w:rPr>
                <w:b/>
                <w:bCs/>
              </w:rPr>
            </w:pPr>
          </w:p>
          <w:p w14:paraId="04A12C4D" w14:textId="77777777" w:rsidR="00275441" w:rsidRPr="00C235A5" w:rsidRDefault="00275441" w:rsidP="006A3683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362D346E" w14:textId="77777777" w:rsidR="00275441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7F412B1C" w14:textId="77777777" w:rsidR="00275441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021FD87F" w14:textId="77777777" w:rsidR="00275441" w:rsidRPr="00C235A5" w:rsidRDefault="00275441" w:rsidP="006A3683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1AC1356A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275441" w14:paraId="141B35D7" w14:textId="77777777" w:rsidTr="006A3683">
        <w:trPr>
          <w:trHeight w:val="312"/>
        </w:trPr>
        <w:tc>
          <w:tcPr>
            <w:tcW w:w="1121" w:type="dxa"/>
            <w:vMerge/>
          </w:tcPr>
          <w:p w14:paraId="645E0085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0546E2D6" w14:textId="77777777" w:rsidR="00275441" w:rsidRPr="00C235A5" w:rsidRDefault="00275441" w:rsidP="006A3683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B78D5A1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35A84992" w14:textId="77777777" w:rsidR="00275441" w:rsidRPr="00C235A5" w:rsidRDefault="00275441" w:rsidP="006A3683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275441" w14:paraId="0DB920D1" w14:textId="77777777" w:rsidTr="006A3683">
        <w:tc>
          <w:tcPr>
            <w:tcW w:w="9337" w:type="dxa"/>
            <w:gridSpan w:val="4"/>
          </w:tcPr>
          <w:p w14:paraId="72ED3DBD" w14:textId="77777777" w:rsidR="00275441" w:rsidRPr="00372BFF" w:rsidRDefault="00275441" w:rsidP="006A3683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12666430" w14:textId="77777777" w:rsidR="00275441" w:rsidRDefault="00275441" w:rsidP="006A3683">
            <w:pPr>
              <w:spacing w:line="276" w:lineRule="auto"/>
              <w:jc w:val="center"/>
              <w:rPr>
                <w:b/>
              </w:rPr>
            </w:pPr>
          </w:p>
          <w:p w14:paraId="7D1E47E5" w14:textId="77777777" w:rsidR="00275441" w:rsidRPr="00372BFF" w:rsidRDefault="00275441" w:rsidP="006A3683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680875" w14:paraId="310E84BA" w14:textId="77777777" w:rsidTr="006A3683">
        <w:tc>
          <w:tcPr>
            <w:tcW w:w="1121" w:type="dxa"/>
            <w:vAlign w:val="center"/>
          </w:tcPr>
          <w:p w14:paraId="122CB8E3" w14:textId="1FE129EC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58BD9077" w14:textId="5D7635F7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7B5C0150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3AB6356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1A40D18E" w14:textId="77777777" w:rsidTr="006A3683">
        <w:tc>
          <w:tcPr>
            <w:tcW w:w="1121" w:type="dxa"/>
            <w:vAlign w:val="center"/>
          </w:tcPr>
          <w:p w14:paraId="1F81118C" w14:textId="1C11F2FE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C.U2</w:t>
            </w:r>
          </w:p>
        </w:tc>
        <w:tc>
          <w:tcPr>
            <w:tcW w:w="5524" w:type="dxa"/>
            <w:vAlign w:val="center"/>
          </w:tcPr>
          <w:p w14:paraId="358AFDCE" w14:textId="1B01223E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układać pacjenta do badania obrazowego</w:t>
            </w:r>
          </w:p>
        </w:tc>
        <w:tc>
          <w:tcPr>
            <w:tcW w:w="1276" w:type="dxa"/>
          </w:tcPr>
          <w:p w14:paraId="3037886D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D79871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1308EB94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1506AD0A" w14:textId="77A3ACD9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3C290777" w14:textId="158B7260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0D1027DE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FD615A3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732DACF4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5122D7DC" w14:textId="5D2AF1F9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C.U7</w:t>
            </w:r>
          </w:p>
        </w:tc>
        <w:tc>
          <w:tcPr>
            <w:tcW w:w="5524" w:type="dxa"/>
            <w:vAlign w:val="center"/>
          </w:tcPr>
          <w:p w14:paraId="40BFF634" w14:textId="21AF9C27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1F54F63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9768735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31225BB7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1CE3B09A" w14:textId="5391C216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65FACD39" w14:textId="69063E63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619FF645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0B7AAD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10E53DF6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3E814BFA" w14:textId="19CF9DA9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014C9BA7" w14:textId="7D4C5338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układać pacjenta w pozycji właściwej dla rodzaju choroby lub odniesionych obrażeń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ciała</w:t>
            </w:r>
          </w:p>
        </w:tc>
        <w:tc>
          <w:tcPr>
            <w:tcW w:w="1276" w:type="dxa"/>
          </w:tcPr>
          <w:p w14:paraId="72FC035F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91A4C13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044861A0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11F2DC8D" w14:textId="4CE023CD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C.U10</w:t>
            </w:r>
          </w:p>
        </w:tc>
        <w:tc>
          <w:tcPr>
            <w:tcW w:w="5524" w:type="dxa"/>
            <w:vAlign w:val="center"/>
          </w:tcPr>
          <w:p w14:paraId="2D03BEAD" w14:textId="7B829F49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przeprowadzać badanie fizykalne pacjenta dorosłego w zakresie niezbędnym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do ustalenia jego stanu</w:t>
            </w:r>
          </w:p>
        </w:tc>
        <w:tc>
          <w:tcPr>
            <w:tcW w:w="1276" w:type="dxa"/>
          </w:tcPr>
          <w:p w14:paraId="03B6C832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62AD55F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731A9A37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1032D9A6" w14:textId="4DCA4D48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C.U11.</w:t>
            </w:r>
          </w:p>
        </w:tc>
        <w:tc>
          <w:tcPr>
            <w:tcW w:w="5524" w:type="dxa"/>
            <w:vAlign w:val="center"/>
          </w:tcPr>
          <w:p w14:paraId="09D4816F" w14:textId="06A943BF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 xml:space="preserve">monitorować czynność układu oddechowego, z uwzględnieniem </w:t>
            </w:r>
            <w:proofErr w:type="spellStart"/>
            <w:r w:rsidRPr="00680875">
              <w:rPr>
                <w:color w:val="000000"/>
              </w:rPr>
              <w:t>pulsoksymetrii</w:t>
            </w:r>
            <w:proofErr w:type="spellEnd"/>
            <w:r w:rsidRPr="0068087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kapnometrii i kapnografii;</w:t>
            </w:r>
          </w:p>
        </w:tc>
        <w:tc>
          <w:tcPr>
            <w:tcW w:w="1276" w:type="dxa"/>
          </w:tcPr>
          <w:p w14:paraId="387647C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CAC8FEF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2ED608A1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49FA7D6F" w14:textId="6503ACE1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C.U12.</w:t>
            </w:r>
          </w:p>
        </w:tc>
        <w:tc>
          <w:tcPr>
            <w:tcW w:w="5524" w:type="dxa"/>
            <w:vAlign w:val="center"/>
          </w:tcPr>
          <w:p w14:paraId="29AADA86" w14:textId="7182F9DA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interpretować wyniki badań pacjenta z przewlekłą niewydolnością oddechową;</w:t>
            </w:r>
          </w:p>
        </w:tc>
        <w:tc>
          <w:tcPr>
            <w:tcW w:w="1276" w:type="dxa"/>
          </w:tcPr>
          <w:p w14:paraId="1A8E204C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979C060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0ABC6FB1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25A07684" w14:textId="590C18E4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C.U13.</w:t>
            </w:r>
          </w:p>
        </w:tc>
        <w:tc>
          <w:tcPr>
            <w:tcW w:w="5524" w:type="dxa"/>
            <w:vAlign w:val="center"/>
          </w:tcPr>
          <w:p w14:paraId="17EF72E8" w14:textId="4FDA249F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wykonywać elektrokardiogram i interpretować go w podstawowym zakresie;</w:t>
            </w:r>
          </w:p>
        </w:tc>
        <w:tc>
          <w:tcPr>
            <w:tcW w:w="1276" w:type="dxa"/>
          </w:tcPr>
          <w:p w14:paraId="5817F6A9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A5E9D11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24584A52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04539DCB" w14:textId="4023C4E9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C.U14.</w:t>
            </w:r>
          </w:p>
        </w:tc>
        <w:tc>
          <w:tcPr>
            <w:tcW w:w="5524" w:type="dxa"/>
            <w:vAlign w:val="center"/>
          </w:tcPr>
          <w:p w14:paraId="16D9332A" w14:textId="1B369A42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monitorować czynność układu krążenia metodami nieinwazyjnymi</w:t>
            </w:r>
          </w:p>
        </w:tc>
        <w:tc>
          <w:tcPr>
            <w:tcW w:w="1276" w:type="dxa"/>
          </w:tcPr>
          <w:p w14:paraId="258C9180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CB69AAB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3EB75B57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384B8812" w14:textId="3745EF91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C.U18</w:t>
            </w:r>
          </w:p>
        </w:tc>
        <w:tc>
          <w:tcPr>
            <w:tcW w:w="5524" w:type="dxa"/>
            <w:vAlign w:val="center"/>
          </w:tcPr>
          <w:p w14:paraId="44AFFAF9" w14:textId="18C8960B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2E3BF38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CFA7069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4ADCA8C3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109C025A" w14:textId="11046E1D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C.U19</w:t>
            </w:r>
          </w:p>
        </w:tc>
        <w:tc>
          <w:tcPr>
            <w:tcW w:w="5524" w:type="dxa"/>
            <w:vAlign w:val="center"/>
          </w:tcPr>
          <w:p w14:paraId="6230E315" w14:textId="77777777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prowadzić dokumentację medyczną w zakresie wykonywanych czynności, w tym w przypadku zgonu pacjenta, urodzenia dziecka martwego i odstąpienia od</w:t>
            </w:r>
          </w:p>
          <w:p w14:paraId="4C12E227" w14:textId="08849A96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medycznych czynności ratunkowych</w:t>
            </w:r>
          </w:p>
        </w:tc>
        <w:tc>
          <w:tcPr>
            <w:tcW w:w="1276" w:type="dxa"/>
          </w:tcPr>
          <w:p w14:paraId="0B7AD97F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2F6A320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620890DD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61B197DE" w14:textId="7200F93E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C.U21</w:t>
            </w:r>
          </w:p>
        </w:tc>
        <w:tc>
          <w:tcPr>
            <w:tcW w:w="5524" w:type="dxa"/>
            <w:vAlign w:val="center"/>
          </w:tcPr>
          <w:p w14:paraId="751C0A6B" w14:textId="622B2CEE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 xml:space="preserve">oznaczać stężenie glukozy z użyciem </w:t>
            </w:r>
            <w:proofErr w:type="spellStart"/>
            <w:r w:rsidRPr="00680875">
              <w:rPr>
                <w:color w:val="000000"/>
              </w:rPr>
              <w:t>glukometru</w:t>
            </w:r>
            <w:proofErr w:type="spellEnd"/>
            <w:r w:rsidRPr="00680875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4FC8A4DB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F69344E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6239285D" w14:textId="77777777" w:rsidTr="006756B5">
        <w:trPr>
          <w:trHeight w:val="751"/>
        </w:trPr>
        <w:tc>
          <w:tcPr>
            <w:tcW w:w="1121" w:type="dxa"/>
          </w:tcPr>
          <w:p w14:paraId="5CF68249" w14:textId="2A66ADE5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lastRenderedPageBreak/>
              <w:t>C.U22</w:t>
            </w:r>
          </w:p>
        </w:tc>
        <w:tc>
          <w:tcPr>
            <w:tcW w:w="5524" w:type="dxa"/>
            <w:vAlign w:val="center"/>
          </w:tcPr>
          <w:p w14:paraId="77F118BC" w14:textId="2D678865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t xml:space="preserve">zakładać zgłębnik </w:t>
            </w:r>
            <w:proofErr w:type="spellStart"/>
            <w:r w:rsidRPr="00680875">
              <w:t>dożołądkowy</w:t>
            </w:r>
            <w:proofErr w:type="spellEnd"/>
            <w:r w:rsidRPr="00680875">
              <w:t>;</w:t>
            </w:r>
          </w:p>
        </w:tc>
        <w:tc>
          <w:tcPr>
            <w:tcW w:w="1276" w:type="dxa"/>
          </w:tcPr>
          <w:p w14:paraId="774EEBE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9BD6785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5F3999EB" w14:textId="77777777" w:rsidTr="006756B5">
        <w:trPr>
          <w:trHeight w:val="751"/>
        </w:trPr>
        <w:tc>
          <w:tcPr>
            <w:tcW w:w="1121" w:type="dxa"/>
          </w:tcPr>
          <w:p w14:paraId="618C0E22" w14:textId="4029F319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C.U23</w:t>
            </w:r>
          </w:p>
        </w:tc>
        <w:tc>
          <w:tcPr>
            <w:tcW w:w="5524" w:type="dxa"/>
            <w:vAlign w:val="center"/>
          </w:tcPr>
          <w:p w14:paraId="55070737" w14:textId="77E84DAD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t>zakładać cewnik do pęcherza moczowego</w:t>
            </w:r>
          </w:p>
        </w:tc>
        <w:tc>
          <w:tcPr>
            <w:tcW w:w="1276" w:type="dxa"/>
          </w:tcPr>
          <w:p w14:paraId="09ACB32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161C7C5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693BB6D4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018C0E83" w14:textId="245FD5CF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C.U26</w:t>
            </w:r>
          </w:p>
        </w:tc>
        <w:tc>
          <w:tcPr>
            <w:tcW w:w="5524" w:type="dxa"/>
            <w:vAlign w:val="center"/>
          </w:tcPr>
          <w:p w14:paraId="751570E8" w14:textId="25F8CE86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przygotowywać pacjenta do transportu;</w:t>
            </w:r>
          </w:p>
        </w:tc>
        <w:tc>
          <w:tcPr>
            <w:tcW w:w="1276" w:type="dxa"/>
          </w:tcPr>
          <w:p w14:paraId="529972C3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3D4793B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25AFC437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2B8D4BA4" w14:textId="0B9A23DE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C.U28</w:t>
            </w:r>
          </w:p>
        </w:tc>
        <w:tc>
          <w:tcPr>
            <w:tcW w:w="5524" w:type="dxa"/>
            <w:vAlign w:val="center"/>
          </w:tcPr>
          <w:p w14:paraId="669B89E0" w14:textId="5517BB14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monitorować stan pacjenta podczas czynności medycznych i transportowych</w:t>
            </w:r>
          </w:p>
        </w:tc>
        <w:tc>
          <w:tcPr>
            <w:tcW w:w="1276" w:type="dxa"/>
          </w:tcPr>
          <w:p w14:paraId="78053229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A623C49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54B9A892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46353F94" w14:textId="335EC1EF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C.U29</w:t>
            </w:r>
          </w:p>
        </w:tc>
        <w:tc>
          <w:tcPr>
            <w:tcW w:w="5524" w:type="dxa"/>
            <w:vAlign w:val="center"/>
          </w:tcPr>
          <w:p w14:paraId="03D4D8DA" w14:textId="0A70C449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stosować leczenie przeciwbólowe;</w:t>
            </w:r>
          </w:p>
        </w:tc>
        <w:tc>
          <w:tcPr>
            <w:tcW w:w="1276" w:type="dxa"/>
          </w:tcPr>
          <w:p w14:paraId="178FCCA2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2AA277D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4E89C16B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484A051F" w14:textId="5542AFD6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C.U30</w:t>
            </w:r>
          </w:p>
        </w:tc>
        <w:tc>
          <w:tcPr>
            <w:tcW w:w="5524" w:type="dxa"/>
            <w:vAlign w:val="center"/>
          </w:tcPr>
          <w:p w14:paraId="5AB35DE3" w14:textId="2326EC14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 xml:space="preserve">oceniać stopień nasilenia bólu według znanych </w:t>
            </w:r>
            <w:proofErr w:type="spellStart"/>
            <w:r w:rsidRPr="00680875">
              <w:rPr>
                <w:color w:val="000000"/>
              </w:rPr>
              <w:t>skal</w:t>
            </w:r>
            <w:proofErr w:type="spellEnd"/>
          </w:p>
        </w:tc>
        <w:tc>
          <w:tcPr>
            <w:tcW w:w="1276" w:type="dxa"/>
          </w:tcPr>
          <w:p w14:paraId="2E25AF53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6C3BF2B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797D5BFD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50599C05" w14:textId="7A607F8D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C.U37</w:t>
            </w:r>
          </w:p>
        </w:tc>
        <w:tc>
          <w:tcPr>
            <w:tcW w:w="5524" w:type="dxa"/>
            <w:vAlign w:val="center"/>
          </w:tcPr>
          <w:p w14:paraId="18C358EA" w14:textId="7529B5ED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wiązać obrazy uszkodzeń tkankowych i narządowych z objawami klinicznymi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choroby;</w:t>
            </w:r>
          </w:p>
        </w:tc>
        <w:tc>
          <w:tcPr>
            <w:tcW w:w="1276" w:type="dxa"/>
          </w:tcPr>
          <w:p w14:paraId="1936CE7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69B93AE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4133765D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0C4E8CAA" w14:textId="630A4A1E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C.U38</w:t>
            </w:r>
          </w:p>
        </w:tc>
        <w:tc>
          <w:tcPr>
            <w:tcW w:w="5524" w:type="dxa"/>
            <w:vAlign w:val="center"/>
          </w:tcPr>
          <w:p w14:paraId="48513B01" w14:textId="1EA9D11D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prowadzić podstawowe i zaawansowane czynności resuscytacyjne u osób dorosłych,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dzieci, niemowląt i noworodków, z uwzględnieniem prawidłowego zastosowania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urządzeń wspomagających resuscytację (urządzenia do kompresji klatki piersiowej,</w:t>
            </w:r>
          </w:p>
          <w:p w14:paraId="3C7713CD" w14:textId="6F51798A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respiratora);</w:t>
            </w:r>
          </w:p>
        </w:tc>
        <w:tc>
          <w:tcPr>
            <w:tcW w:w="1276" w:type="dxa"/>
          </w:tcPr>
          <w:p w14:paraId="3F3F623C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DA86B90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4A605BF0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106AA5CA" w14:textId="1CCA5185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C.U39</w:t>
            </w:r>
          </w:p>
        </w:tc>
        <w:tc>
          <w:tcPr>
            <w:tcW w:w="5524" w:type="dxa"/>
            <w:vAlign w:val="center"/>
          </w:tcPr>
          <w:p w14:paraId="6666FB3D" w14:textId="23B09DB8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 xml:space="preserve">przywracać drożność dróg oddechowych metodami </w:t>
            </w:r>
            <w:proofErr w:type="spellStart"/>
            <w:r w:rsidRPr="00680875">
              <w:rPr>
                <w:color w:val="000000"/>
              </w:rPr>
              <w:t>bezprzyrządowymi</w:t>
            </w:r>
            <w:proofErr w:type="spellEnd"/>
          </w:p>
        </w:tc>
        <w:tc>
          <w:tcPr>
            <w:tcW w:w="1276" w:type="dxa"/>
          </w:tcPr>
          <w:p w14:paraId="17C1509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E3D8D3D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3707EC70" w14:textId="77777777" w:rsidTr="006A3683">
        <w:trPr>
          <w:trHeight w:val="751"/>
        </w:trPr>
        <w:tc>
          <w:tcPr>
            <w:tcW w:w="1121" w:type="dxa"/>
            <w:vAlign w:val="center"/>
          </w:tcPr>
          <w:p w14:paraId="35423083" w14:textId="18A60F05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C.U40</w:t>
            </w:r>
          </w:p>
        </w:tc>
        <w:tc>
          <w:tcPr>
            <w:tcW w:w="5524" w:type="dxa"/>
            <w:vAlign w:val="center"/>
          </w:tcPr>
          <w:p w14:paraId="474BE85B" w14:textId="499F559D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 xml:space="preserve">przyrządowo udrażniać drogi oddechowe metodami </w:t>
            </w:r>
            <w:proofErr w:type="spellStart"/>
            <w:r w:rsidRPr="00680875">
              <w:rPr>
                <w:color w:val="000000"/>
              </w:rPr>
              <w:t>nadgłośniowymi</w:t>
            </w:r>
            <w:proofErr w:type="spellEnd"/>
          </w:p>
        </w:tc>
        <w:tc>
          <w:tcPr>
            <w:tcW w:w="1276" w:type="dxa"/>
          </w:tcPr>
          <w:p w14:paraId="461DD1EF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10BA6B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194F7193" w14:textId="77777777" w:rsidTr="006A3683">
        <w:tc>
          <w:tcPr>
            <w:tcW w:w="1121" w:type="dxa"/>
            <w:vAlign w:val="center"/>
          </w:tcPr>
          <w:p w14:paraId="58424CAE" w14:textId="359AF308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C.U42</w:t>
            </w:r>
          </w:p>
        </w:tc>
        <w:tc>
          <w:tcPr>
            <w:tcW w:w="5524" w:type="dxa"/>
            <w:vAlign w:val="center"/>
          </w:tcPr>
          <w:p w14:paraId="028486BB" w14:textId="00A4439A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 xml:space="preserve">wykonywać </w:t>
            </w:r>
            <w:proofErr w:type="spellStart"/>
            <w:r w:rsidRPr="00680875">
              <w:rPr>
                <w:color w:val="000000"/>
              </w:rPr>
              <w:t>konikopunkcję</w:t>
            </w:r>
            <w:proofErr w:type="spellEnd"/>
          </w:p>
        </w:tc>
        <w:tc>
          <w:tcPr>
            <w:tcW w:w="1276" w:type="dxa"/>
          </w:tcPr>
          <w:p w14:paraId="31316D6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03EEE79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6EF23603" w14:textId="77777777" w:rsidTr="006A3683">
        <w:tc>
          <w:tcPr>
            <w:tcW w:w="1121" w:type="dxa"/>
            <w:vAlign w:val="center"/>
          </w:tcPr>
          <w:p w14:paraId="17C4D12C" w14:textId="146A46EF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C.U43</w:t>
            </w:r>
          </w:p>
        </w:tc>
        <w:tc>
          <w:tcPr>
            <w:tcW w:w="5524" w:type="dxa"/>
            <w:vAlign w:val="center"/>
          </w:tcPr>
          <w:p w14:paraId="7499445F" w14:textId="38C21D13" w:rsidR="00680875" w:rsidRPr="00680875" w:rsidRDefault="00680875" w:rsidP="00680875">
            <w:pPr>
              <w:spacing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wdrażać tlenoterapię zależnie od potrzeb pacjenta i wspomagać oddech;</w:t>
            </w:r>
          </w:p>
        </w:tc>
        <w:tc>
          <w:tcPr>
            <w:tcW w:w="1276" w:type="dxa"/>
          </w:tcPr>
          <w:p w14:paraId="36E0E3F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C96C436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393B7A2D" w14:textId="77777777" w:rsidTr="00F40F5F">
        <w:tc>
          <w:tcPr>
            <w:tcW w:w="1121" w:type="dxa"/>
            <w:vAlign w:val="center"/>
          </w:tcPr>
          <w:p w14:paraId="5D0F0E98" w14:textId="4C300E2C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C.U44</w:t>
            </w:r>
          </w:p>
        </w:tc>
        <w:tc>
          <w:tcPr>
            <w:tcW w:w="5524" w:type="dxa"/>
            <w:vAlign w:val="center"/>
          </w:tcPr>
          <w:p w14:paraId="627E7B91" w14:textId="63E7EB46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stosować się do zasad aseptyki i antyseptyki, zaopatrywać prostą ranę, zakładać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i zmieniać jałowy opatrunek chirurgiczny</w:t>
            </w:r>
          </w:p>
        </w:tc>
        <w:tc>
          <w:tcPr>
            <w:tcW w:w="1276" w:type="dxa"/>
          </w:tcPr>
          <w:p w14:paraId="29574CA8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524A0D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5766DBDA" w14:textId="77777777" w:rsidTr="006A3683">
        <w:tc>
          <w:tcPr>
            <w:tcW w:w="1121" w:type="dxa"/>
            <w:vAlign w:val="center"/>
          </w:tcPr>
          <w:p w14:paraId="39CAE5EB" w14:textId="6A9C9588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C.U47</w:t>
            </w:r>
          </w:p>
        </w:tc>
        <w:tc>
          <w:tcPr>
            <w:tcW w:w="5524" w:type="dxa"/>
            <w:vAlign w:val="center"/>
          </w:tcPr>
          <w:p w14:paraId="37E32C7B" w14:textId="031A5C47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wykonywać kardiowersję i elektrostymulację zewnętrzną serca</w:t>
            </w:r>
          </w:p>
        </w:tc>
        <w:tc>
          <w:tcPr>
            <w:tcW w:w="1276" w:type="dxa"/>
          </w:tcPr>
          <w:p w14:paraId="212E48CC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7AB72FC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495EA704" w14:textId="77777777" w:rsidTr="006A3683">
        <w:tc>
          <w:tcPr>
            <w:tcW w:w="1121" w:type="dxa"/>
            <w:vAlign w:val="center"/>
          </w:tcPr>
          <w:p w14:paraId="200D1DC7" w14:textId="142183A9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C.U50</w:t>
            </w:r>
          </w:p>
        </w:tc>
        <w:tc>
          <w:tcPr>
            <w:tcW w:w="5524" w:type="dxa"/>
            <w:vAlign w:val="center"/>
          </w:tcPr>
          <w:p w14:paraId="323C1E21" w14:textId="5E54978E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pobierać krew oraz zabezpieczać materiał do badań laboratoryjnych,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mikrobiologicznych i toksykologicznych</w:t>
            </w:r>
          </w:p>
        </w:tc>
        <w:tc>
          <w:tcPr>
            <w:tcW w:w="1276" w:type="dxa"/>
          </w:tcPr>
          <w:p w14:paraId="475CB2B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A416223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322761E1" w14:textId="77777777" w:rsidTr="006A3683">
        <w:trPr>
          <w:trHeight w:val="744"/>
        </w:trPr>
        <w:tc>
          <w:tcPr>
            <w:tcW w:w="1121" w:type="dxa"/>
            <w:vAlign w:val="center"/>
          </w:tcPr>
          <w:p w14:paraId="4F3A172C" w14:textId="64C4AA88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C.U51</w:t>
            </w:r>
          </w:p>
        </w:tc>
        <w:tc>
          <w:tcPr>
            <w:tcW w:w="5524" w:type="dxa"/>
            <w:vAlign w:val="center"/>
          </w:tcPr>
          <w:p w14:paraId="0297E135" w14:textId="1C470C79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tamować krwotoki zewnętrzne i unieruchamiać kończyny po urazie</w:t>
            </w:r>
          </w:p>
        </w:tc>
        <w:tc>
          <w:tcPr>
            <w:tcW w:w="1276" w:type="dxa"/>
          </w:tcPr>
          <w:p w14:paraId="17A76926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C79A7CF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1C06026A" w14:textId="77777777" w:rsidTr="006A3683">
        <w:tc>
          <w:tcPr>
            <w:tcW w:w="1121" w:type="dxa"/>
            <w:vAlign w:val="center"/>
          </w:tcPr>
          <w:p w14:paraId="2BE2B8A0" w14:textId="67CF0FD3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C.U52</w:t>
            </w:r>
          </w:p>
        </w:tc>
        <w:tc>
          <w:tcPr>
            <w:tcW w:w="5524" w:type="dxa"/>
            <w:vAlign w:val="center"/>
          </w:tcPr>
          <w:p w14:paraId="33D19B55" w14:textId="6CB64CB4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stabilizować i unieruchamiać kręgosłup</w:t>
            </w:r>
          </w:p>
        </w:tc>
        <w:tc>
          <w:tcPr>
            <w:tcW w:w="1276" w:type="dxa"/>
          </w:tcPr>
          <w:p w14:paraId="0B40D11E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0A31914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7F500BA5" w14:textId="77777777" w:rsidTr="006A3683">
        <w:tc>
          <w:tcPr>
            <w:tcW w:w="1121" w:type="dxa"/>
            <w:vAlign w:val="center"/>
          </w:tcPr>
          <w:p w14:paraId="2D97506F" w14:textId="0D9F0B7D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C.U58</w:t>
            </w:r>
          </w:p>
        </w:tc>
        <w:tc>
          <w:tcPr>
            <w:tcW w:w="5524" w:type="dxa"/>
            <w:vAlign w:val="center"/>
          </w:tcPr>
          <w:p w14:paraId="20F58772" w14:textId="4DC17350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dokonywać segregacji medycznej przedszpitalnej pierwotnej i wtórnej oraz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>segregacji szpitalnej</w:t>
            </w:r>
          </w:p>
        </w:tc>
        <w:tc>
          <w:tcPr>
            <w:tcW w:w="1276" w:type="dxa"/>
          </w:tcPr>
          <w:p w14:paraId="0659E115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11C8CBD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2878CD94" w14:textId="77777777" w:rsidTr="006A3683">
        <w:tc>
          <w:tcPr>
            <w:tcW w:w="1121" w:type="dxa"/>
            <w:vAlign w:val="center"/>
          </w:tcPr>
          <w:p w14:paraId="3CDBA2BE" w14:textId="29887B3A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C.U60</w:t>
            </w:r>
          </w:p>
        </w:tc>
        <w:tc>
          <w:tcPr>
            <w:tcW w:w="5524" w:type="dxa"/>
            <w:vAlign w:val="center"/>
          </w:tcPr>
          <w:p w14:paraId="50FF18C8" w14:textId="6F5FB450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zaopatrywać krwawienie zewnętrzne</w:t>
            </w:r>
          </w:p>
        </w:tc>
        <w:tc>
          <w:tcPr>
            <w:tcW w:w="1276" w:type="dxa"/>
          </w:tcPr>
          <w:p w14:paraId="65668E9D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A7A14B3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680875" w14:paraId="7B7F653F" w14:textId="77777777" w:rsidTr="006A3683">
        <w:tc>
          <w:tcPr>
            <w:tcW w:w="1121" w:type="dxa"/>
            <w:vAlign w:val="center"/>
          </w:tcPr>
          <w:p w14:paraId="3D73633C" w14:textId="73EC181D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C.U61</w:t>
            </w:r>
          </w:p>
        </w:tc>
        <w:tc>
          <w:tcPr>
            <w:tcW w:w="5524" w:type="dxa"/>
            <w:vAlign w:val="center"/>
          </w:tcPr>
          <w:p w14:paraId="0EB2BEAE" w14:textId="6B3C0043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transportować pacjenta w warunkach przedszpitalnych, wewnątrzszpitalnych</w:t>
            </w:r>
            <w:r>
              <w:rPr>
                <w:color w:val="000000"/>
              </w:rPr>
              <w:t xml:space="preserve"> </w:t>
            </w:r>
            <w:r w:rsidRPr="00680875">
              <w:rPr>
                <w:color w:val="000000"/>
              </w:rPr>
              <w:t xml:space="preserve">i </w:t>
            </w:r>
            <w:proofErr w:type="spellStart"/>
            <w:r w:rsidRPr="00680875">
              <w:rPr>
                <w:color w:val="000000"/>
              </w:rPr>
              <w:t>międzyszpitalnych</w:t>
            </w:r>
            <w:proofErr w:type="spellEnd"/>
            <w:r w:rsidRPr="00680875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7CCE0724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6F4E199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680875" w14:paraId="257CC451" w14:textId="77777777" w:rsidTr="006A3683">
        <w:tc>
          <w:tcPr>
            <w:tcW w:w="1121" w:type="dxa"/>
            <w:vAlign w:val="center"/>
          </w:tcPr>
          <w:p w14:paraId="615C2AB4" w14:textId="43660BA4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lastRenderedPageBreak/>
              <w:t>C.U65</w:t>
            </w:r>
          </w:p>
        </w:tc>
        <w:tc>
          <w:tcPr>
            <w:tcW w:w="5524" w:type="dxa"/>
            <w:vAlign w:val="center"/>
          </w:tcPr>
          <w:p w14:paraId="27DF2F4E" w14:textId="0338D2EC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wykonywać procedury medyczne pod nadzorem lub na zlecenie lekarza;</w:t>
            </w:r>
          </w:p>
        </w:tc>
        <w:tc>
          <w:tcPr>
            <w:tcW w:w="1276" w:type="dxa"/>
          </w:tcPr>
          <w:p w14:paraId="38269D1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C65B926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680875" w14:paraId="408019D1" w14:textId="77777777" w:rsidTr="006A3683">
        <w:tc>
          <w:tcPr>
            <w:tcW w:w="1121" w:type="dxa"/>
            <w:vAlign w:val="center"/>
          </w:tcPr>
          <w:p w14:paraId="3E842547" w14:textId="3CD97D34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C.U66</w:t>
            </w:r>
          </w:p>
        </w:tc>
        <w:tc>
          <w:tcPr>
            <w:tcW w:w="5524" w:type="dxa"/>
            <w:vAlign w:val="center"/>
          </w:tcPr>
          <w:p w14:paraId="6E96E411" w14:textId="36004C3A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color w:val="000000"/>
              </w:rPr>
              <w:t>dostosowywać postępowanie ratunkowe do stanu pacjenta</w:t>
            </w:r>
          </w:p>
        </w:tc>
        <w:tc>
          <w:tcPr>
            <w:tcW w:w="1276" w:type="dxa"/>
          </w:tcPr>
          <w:p w14:paraId="10993190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00F280B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680875" w14:paraId="22F717AB" w14:textId="77777777" w:rsidTr="00F40F5F">
        <w:tc>
          <w:tcPr>
            <w:tcW w:w="1121" w:type="dxa"/>
            <w:vAlign w:val="center"/>
          </w:tcPr>
          <w:p w14:paraId="0D6B4F61" w14:textId="7EA4F992" w:rsidR="00680875" w:rsidRPr="00680875" w:rsidRDefault="00680875" w:rsidP="00680875">
            <w:pPr>
              <w:spacing w:before="240" w:line="276" w:lineRule="auto"/>
              <w:jc w:val="center"/>
            </w:pPr>
            <w:r w:rsidRPr="00680875">
              <w:rPr>
                <w:color w:val="000000"/>
              </w:rPr>
              <w:t>C.U67</w:t>
            </w:r>
          </w:p>
        </w:tc>
        <w:tc>
          <w:tcPr>
            <w:tcW w:w="5524" w:type="dxa"/>
            <w:vAlign w:val="center"/>
          </w:tcPr>
          <w:p w14:paraId="68D0F7A7" w14:textId="44791228" w:rsidR="00680875" w:rsidRPr="00680875" w:rsidRDefault="00680875" w:rsidP="00680875">
            <w:pPr>
              <w:rPr>
                <w:color w:val="000000"/>
              </w:rPr>
            </w:pPr>
            <w:r w:rsidRPr="00680875">
              <w:rPr>
                <w:color w:val="000000"/>
              </w:rPr>
              <w:t>monitorować stan pacjenta podczas badania obrazowego</w:t>
            </w:r>
          </w:p>
        </w:tc>
        <w:tc>
          <w:tcPr>
            <w:tcW w:w="1276" w:type="dxa"/>
          </w:tcPr>
          <w:p w14:paraId="33B9C372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88BB6F7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680875" w14:paraId="6BC335D0" w14:textId="77777777" w:rsidTr="006A3683">
        <w:tc>
          <w:tcPr>
            <w:tcW w:w="9337" w:type="dxa"/>
            <w:gridSpan w:val="4"/>
          </w:tcPr>
          <w:p w14:paraId="1954F838" w14:textId="34DFDF7A" w:rsidR="00680875" w:rsidRPr="00680875" w:rsidRDefault="00680875" w:rsidP="00680875">
            <w:pPr>
              <w:spacing w:line="276" w:lineRule="auto"/>
              <w:jc w:val="center"/>
              <w:rPr>
                <w:i/>
              </w:rPr>
            </w:pPr>
            <w:r w:rsidRPr="00680875">
              <w:rPr>
                <w:b/>
              </w:rPr>
              <w:t xml:space="preserve">KOMPETENCJE SPOŁECZNE </w:t>
            </w:r>
            <w:r w:rsidRPr="00680875">
              <w:rPr>
                <w:i/>
              </w:rPr>
              <w:t>(„Student jest gotów do…”)</w:t>
            </w:r>
          </w:p>
        </w:tc>
      </w:tr>
      <w:tr w:rsidR="00680875" w:rsidRPr="00B96B27" w14:paraId="7176FB56" w14:textId="77777777" w:rsidTr="006A3683">
        <w:tc>
          <w:tcPr>
            <w:tcW w:w="1121" w:type="dxa"/>
            <w:vAlign w:val="center"/>
          </w:tcPr>
          <w:p w14:paraId="3AF4529E" w14:textId="0CB837CE" w:rsidR="00680875" w:rsidRPr="00680875" w:rsidRDefault="003F7B85" w:rsidP="00680875">
            <w:pPr>
              <w:spacing w:before="240" w:line="276" w:lineRule="auto"/>
              <w:jc w:val="center"/>
            </w:pPr>
            <w:r w:rsidRPr="00BD714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4A123A29" w14:textId="0E24AAEA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384E0AAA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4FBF872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680875" w:rsidRPr="00B96B27" w14:paraId="0D6CC680" w14:textId="77777777" w:rsidTr="006A3683">
        <w:tc>
          <w:tcPr>
            <w:tcW w:w="1121" w:type="dxa"/>
            <w:vAlign w:val="center"/>
          </w:tcPr>
          <w:p w14:paraId="7C950ED8" w14:textId="0DCF55FB" w:rsidR="00680875" w:rsidRPr="00680875" w:rsidRDefault="003F7B85" w:rsidP="00680875">
            <w:pPr>
              <w:spacing w:before="240" w:line="276" w:lineRule="auto"/>
              <w:jc w:val="center"/>
            </w:pPr>
            <w:r w:rsidRPr="00BD714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II.1.3.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24" w:type="dxa"/>
            <w:vAlign w:val="center"/>
          </w:tcPr>
          <w:p w14:paraId="7D67775D" w14:textId="2FBD8BA8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055B3794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176FE7EF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3B217405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680875" w:rsidRPr="00B96B27" w14:paraId="79629FE0" w14:textId="77777777" w:rsidTr="006A3683">
        <w:tc>
          <w:tcPr>
            <w:tcW w:w="1121" w:type="dxa"/>
          </w:tcPr>
          <w:p w14:paraId="2107D872" w14:textId="6E267A09" w:rsidR="00680875" w:rsidRPr="00680875" w:rsidRDefault="003F7B85" w:rsidP="00680875">
            <w:pPr>
              <w:spacing w:before="240" w:line="276" w:lineRule="auto"/>
              <w:jc w:val="center"/>
            </w:pPr>
            <w:r w:rsidRPr="00BD714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II.1.3.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24" w:type="dxa"/>
            <w:vAlign w:val="center"/>
          </w:tcPr>
          <w:p w14:paraId="45074CE1" w14:textId="15A36BCC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  <w:r w:rsidRPr="00680875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2D8D0266" w14:textId="77777777" w:rsidR="00680875" w:rsidRPr="00680875" w:rsidRDefault="00680875" w:rsidP="0068087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5A1C080" w14:textId="77777777" w:rsidR="00680875" w:rsidRPr="00680875" w:rsidRDefault="00680875" w:rsidP="0068087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1FEEA413" w14:textId="77777777" w:rsidR="00275441" w:rsidRPr="00B96B27" w:rsidRDefault="00275441" w:rsidP="00275441">
      <w:pPr>
        <w:spacing w:before="240" w:line="276" w:lineRule="auto"/>
        <w:rPr>
          <w:rFonts w:ascii="Arial" w:hAnsi="Arial" w:cs="Arial"/>
          <w:b/>
          <w:bCs/>
        </w:rPr>
      </w:pPr>
    </w:p>
    <w:p w14:paraId="211938E2" w14:textId="77777777" w:rsidR="00275441" w:rsidRPr="00766C50" w:rsidRDefault="00275441" w:rsidP="00275441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5FA7F09E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48C6D848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6417CD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F1DE8E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F3A137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277C743A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83A637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675A5" w14:textId="77777777" w:rsidR="008D6C5D" w:rsidRDefault="008D6C5D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8C8152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49EBA6" w14:textId="77777777" w:rsidR="00275441" w:rsidRPr="00766C50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6CE2165E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388116E6" w14:textId="77777777" w:rsidR="00275441" w:rsidRDefault="00275441" w:rsidP="0027544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DF918D" w14:textId="77777777" w:rsidR="00275441" w:rsidRDefault="00275441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75441" w:rsidSect="00C235A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BFF1" w14:textId="77777777" w:rsidR="00781806" w:rsidRDefault="00781806">
      <w:r>
        <w:separator/>
      </w:r>
    </w:p>
  </w:endnote>
  <w:endnote w:type="continuationSeparator" w:id="0">
    <w:p w14:paraId="70B8BAF8" w14:textId="77777777" w:rsidR="00781806" w:rsidRDefault="0078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464013"/>
      <w:docPartObj>
        <w:docPartGallery w:val="Page Numbers (Bottom of Page)"/>
        <w:docPartUnique/>
      </w:docPartObj>
    </w:sdtPr>
    <w:sdtEndPr/>
    <w:sdtContent>
      <w:p w14:paraId="63A7D2B5" w14:textId="77777777" w:rsidR="00011967" w:rsidRDefault="00E017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4B55F3" w14:textId="77777777" w:rsidR="00011967" w:rsidRDefault="00011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7BEE" w14:textId="77777777" w:rsidR="00781806" w:rsidRDefault="00781806">
      <w:r>
        <w:separator/>
      </w:r>
    </w:p>
  </w:footnote>
  <w:footnote w:type="continuationSeparator" w:id="0">
    <w:p w14:paraId="2E237B04" w14:textId="77777777" w:rsidR="00781806" w:rsidRDefault="0078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3BE6"/>
    <w:multiLevelType w:val="hybridMultilevel"/>
    <w:tmpl w:val="F4DC3928"/>
    <w:lvl w:ilvl="0" w:tplc="129AF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422D1"/>
    <w:multiLevelType w:val="hybridMultilevel"/>
    <w:tmpl w:val="E1A2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21195">
    <w:abstractNumId w:val="0"/>
  </w:num>
  <w:num w:numId="2" w16cid:durableId="124341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2F"/>
    <w:rsid w:val="00011967"/>
    <w:rsid w:val="00032A74"/>
    <w:rsid w:val="000359FB"/>
    <w:rsid w:val="00040B00"/>
    <w:rsid w:val="00045AC7"/>
    <w:rsid w:val="000912FC"/>
    <w:rsid w:val="0009278A"/>
    <w:rsid w:val="00097836"/>
    <w:rsid w:val="000D5C39"/>
    <w:rsid w:val="00110DC7"/>
    <w:rsid w:val="001365F7"/>
    <w:rsid w:val="00146FF4"/>
    <w:rsid w:val="00150A20"/>
    <w:rsid w:val="001B09D6"/>
    <w:rsid w:val="001C1EF5"/>
    <w:rsid w:val="001F0033"/>
    <w:rsid w:val="001F07D0"/>
    <w:rsid w:val="00203EB4"/>
    <w:rsid w:val="0023406D"/>
    <w:rsid w:val="00275441"/>
    <w:rsid w:val="002B4C43"/>
    <w:rsid w:val="002C6647"/>
    <w:rsid w:val="002D61CD"/>
    <w:rsid w:val="002E07B6"/>
    <w:rsid w:val="00350EB1"/>
    <w:rsid w:val="00351CDF"/>
    <w:rsid w:val="00364793"/>
    <w:rsid w:val="00372BFF"/>
    <w:rsid w:val="003740BD"/>
    <w:rsid w:val="003C11BD"/>
    <w:rsid w:val="003D2074"/>
    <w:rsid w:val="003F7B85"/>
    <w:rsid w:val="00413DAB"/>
    <w:rsid w:val="004573CF"/>
    <w:rsid w:val="00461063"/>
    <w:rsid w:val="0046264C"/>
    <w:rsid w:val="00477550"/>
    <w:rsid w:val="00484D07"/>
    <w:rsid w:val="004B5200"/>
    <w:rsid w:val="004D0EF9"/>
    <w:rsid w:val="004D3109"/>
    <w:rsid w:val="004E522B"/>
    <w:rsid w:val="00510784"/>
    <w:rsid w:val="00517EEF"/>
    <w:rsid w:val="005226DA"/>
    <w:rsid w:val="00551798"/>
    <w:rsid w:val="00561BA5"/>
    <w:rsid w:val="005B43B6"/>
    <w:rsid w:val="005E73A8"/>
    <w:rsid w:val="0061252D"/>
    <w:rsid w:val="00642E61"/>
    <w:rsid w:val="00680875"/>
    <w:rsid w:val="006C1201"/>
    <w:rsid w:val="006E7CB2"/>
    <w:rsid w:val="006F7870"/>
    <w:rsid w:val="007266D2"/>
    <w:rsid w:val="0072790E"/>
    <w:rsid w:val="0074641F"/>
    <w:rsid w:val="007507DA"/>
    <w:rsid w:val="00766C50"/>
    <w:rsid w:val="00781806"/>
    <w:rsid w:val="00791D10"/>
    <w:rsid w:val="00795B4C"/>
    <w:rsid w:val="007B6F38"/>
    <w:rsid w:val="007B7618"/>
    <w:rsid w:val="007C1684"/>
    <w:rsid w:val="007C2E76"/>
    <w:rsid w:val="007F3A2B"/>
    <w:rsid w:val="0083063E"/>
    <w:rsid w:val="00862CC1"/>
    <w:rsid w:val="00872B24"/>
    <w:rsid w:val="00882A71"/>
    <w:rsid w:val="008B56F6"/>
    <w:rsid w:val="008D3349"/>
    <w:rsid w:val="008D6C5D"/>
    <w:rsid w:val="008E367F"/>
    <w:rsid w:val="00963D11"/>
    <w:rsid w:val="00964CC1"/>
    <w:rsid w:val="0097403F"/>
    <w:rsid w:val="00975C53"/>
    <w:rsid w:val="009D0FE4"/>
    <w:rsid w:val="009F4682"/>
    <w:rsid w:val="00A37A93"/>
    <w:rsid w:val="00A71616"/>
    <w:rsid w:val="00AA5788"/>
    <w:rsid w:val="00AF268C"/>
    <w:rsid w:val="00B03154"/>
    <w:rsid w:val="00B03868"/>
    <w:rsid w:val="00B043A5"/>
    <w:rsid w:val="00B402CB"/>
    <w:rsid w:val="00B43E11"/>
    <w:rsid w:val="00B71AF4"/>
    <w:rsid w:val="00B7206A"/>
    <w:rsid w:val="00B75989"/>
    <w:rsid w:val="00B7727A"/>
    <w:rsid w:val="00B86A24"/>
    <w:rsid w:val="00B8786B"/>
    <w:rsid w:val="00B96B27"/>
    <w:rsid w:val="00BA0944"/>
    <w:rsid w:val="00BC305F"/>
    <w:rsid w:val="00BC3D82"/>
    <w:rsid w:val="00BD23B9"/>
    <w:rsid w:val="00C16371"/>
    <w:rsid w:val="00C235A5"/>
    <w:rsid w:val="00C639C2"/>
    <w:rsid w:val="00CB004A"/>
    <w:rsid w:val="00CD38A4"/>
    <w:rsid w:val="00CE455E"/>
    <w:rsid w:val="00D207F5"/>
    <w:rsid w:val="00D31A22"/>
    <w:rsid w:val="00D337FF"/>
    <w:rsid w:val="00D47595"/>
    <w:rsid w:val="00D64921"/>
    <w:rsid w:val="00D8474B"/>
    <w:rsid w:val="00DC7AEE"/>
    <w:rsid w:val="00DE4BBB"/>
    <w:rsid w:val="00E01761"/>
    <w:rsid w:val="00E12082"/>
    <w:rsid w:val="00E727A3"/>
    <w:rsid w:val="00EA6A59"/>
    <w:rsid w:val="00EA6EC6"/>
    <w:rsid w:val="00EB5535"/>
    <w:rsid w:val="00EF228E"/>
    <w:rsid w:val="00F246FC"/>
    <w:rsid w:val="00F345BB"/>
    <w:rsid w:val="00F5426E"/>
    <w:rsid w:val="00F87834"/>
    <w:rsid w:val="00F91FF9"/>
    <w:rsid w:val="00FA2C9E"/>
    <w:rsid w:val="00FE022E"/>
    <w:rsid w:val="00FE2BCE"/>
    <w:rsid w:val="00FE6A92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332"/>
  <w15:docId w15:val="{D427D2AF-7057-4096-A55E-2582D701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E7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FE702F"/>
    <w:pPr>
      <w:ind w:left="70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E702F"/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E70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702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E702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70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02F"/>
    <w:rPr>
      <w:rFonts w:ascii="Times New Roman" w:eastAsia="Times New Roman" w:hAnsi="Times New Roman" w:cs="Times New Roman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02F"/>
    <w:rPr>
      <w:rFonts w:ascii="Tahoma" w:eastAsia="Times New Roman" w:hAnsi="Tahoma" w:cs="Tahoma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rsid w:val="00C2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2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1941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a.podlasin</dc:creator>
  <cp:lastModifiedBy>Małgorzata Wojciechowska</cp:lastModifiedBy>
  <cp:revision>59</cp:revision>
  <dcterms:created xsi:type="dcterms:W3CDTF">2024-06-14T10:58:00Z</dcterms:created>
  <dcterms:modified xsi:type="dcterms:W3CDTF">2025-09-06T14:23:00Z</dcterms:modified>
</cp:coreProperties>
</file>