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CADFA" w14:textId="26D3F11E" w:rsidR="00723615" w:rsidRPr="00723EE5" w:rsidRDefault="000D0B0A" w:rsidP="00723615">
      <w:pPr>
        <w:ind w:left="4678"/>
        <w:rPr>
          <w:rFonts w:ascii="Muli" w:hAnsi="Muli"/>
          <w:sz w:val="22"/>
          <w:szCs w:val="22"/>
        </w:rPr>
      </w:pPr>
      <w:r w:rsidRPr="00723EE5">
        <w:rPr>
          <w:rFonts w:ascii="Muli" w:hAnsi="Muli"/>
          <w:sz w:val="22"/>
          <w:szCs w:val="22"/>
        </w:rPr>
        <w:t>Załącznik do Uchwały Nr</w:t>
      </w:r>
      <w:r w:rsidR="00723615" w:rsidRPr="00723EE5">
        <w:rPr>
          <w:rFonts w:ascii="Muli" w:hAnsi="Muli"/>
          <w:sz w:val="22"/>
          <w:szCs w:val="22"/>
        </w:rPr>
        <w:t xml:space="preserve"> </w:t>
      </w:r>
      <w:r w:rsidR="00723EE5">
        <w:rPr>
          <w:rFonts w:ascii="Muli" w:hAnsi="Muli"/>
          <w:sz w:val="22"/>
          <w:szCs w:val="22"/>
        </w:rPr>
        <w:t>215</w:t>
      </w:r>
      <w:r w:rsidR="00723EE5" w:rsidRPr="00723EE5">
        <w:rPr>
          <w:rFonts w:ascii="Muli" w:hAnsi="Muli"/>
          <w:sz w:val="22"/>
          <w:szCs w:val="22"/>
        </w:rPr>
        <w:t>/V/2023</w:t>
      </w:r>
    </w:p>
    <w:p w14:paraId="0A3CF46B" w14:textId="0C5A07DC" w:rsidR="000D0B0A" w:rsidRPr="00723EE5" w:rsidRDefault="000D0B0A" w:rsidP="00723EE5">
      <w:pPr>
        <w:ind w:left="4678"/>
        <w:rPr>
          <w:rFonts w:ascii="Muli" w:hAnsi="Muli"/>
          <w:sz w:val="22"/>
          <w:szCs w:val="22"/>
        </w:rPr>
      </w:pPr>
      <w:r w:rsidRPr="00723EE5">
        <w:rPr>
          <w:rFonts w:ascii="Muli" w:hAnsi="Muli"/>
          <w:sz w:val="22"/>
          <w:szCs w:val="22"/>
        </w:rPr>
        <w:t xml:space="preserve">Senatu </w:t>
      </w:r>
      <w:r w:rsidR="00723EE5" w:rsidRPr="00723EE5">
        <w:rPr>
          <w:rFonts w:ascii="Muli" w:hAnsi="Muli"/>
          <w:sz w:val="22"/>
          <w:szCs w:val="22"/>
        </w:rPr>
        <w:t>ANSB</w:t>
      </w:r>
      <w:r w:rsidRPr="00723EE5">
        <w:rPr>
          <w:rFonts w:ascii="Muli" w:hAnsi="Muli"/>
          <w:sz w:val="22"/>
          <w:szCs w:val="22"/>
        </w:rPr>
        <w:t xml:space="preserve"> </w:t>
      </w:r>
      <w:r w:rsidR="00242388" w:rsidRPr="00723EE5">
        <w:rPr>
          <w:rFonts w:ascii="Muli" w:hAnsi="Muli"/>
          <w:sz w:val="22"/>
          <w:szCs w:val="22"/>
        </w:rPr>
        <w:t xml:space="preserve">z dnia </w:t>
      </w:r>
      <w:r w:rsidR="00723EE5" w:rsidRPr="00723EE5">
        <w:rPr>
          <w:rFonts w:ascii="Muli" w:hAnsi="Muli"/>
          <w:sz w:val="22"/>
          <w:szCs w:val="22"/>
        </w:rPr>
        <w:t>22 maja 2023 r.</w:t>
      </w:r>
    </w:p>
    <w:p w14:paraId="5F796511" w14:textId="77777777" w:rsidR="000D0B0A" w:rsidRPr="00723EE5" w:rsidRDefault="000D0B0A" w:rsidP="000D0B0A">
      <w:pPr>
        <w:ind w:left="4956" w:firstLine="708"/>
        <w:rPr>
          <w:rFonts w:ascii="Muli" w:hAnsi="Muli"/>
          <w:sz w:val="22"/>
          <w:szCs w:val="22"/>
        </w:rPr>
      </w:pPr>
    </w:p>
    <w:p w14:paraId="2AFDF6DE" w14:textId="77777777" w:rsidR="000D0B0A" w:rsidRPr="00723EE5" w:rsidRDefault="000D0B0A" w:rsidP="000D0B0A">
      <w:pPr>
        <w:jc w:val="center"/>
        <w:rPr>
          <w:rFonts w:ascii="Muli" w:hAnsi="Muli"/>
          <w:b/>
          <w:sz w:val="22"/>
          <w:szCs w:val="22"/>
        </w:rPr>
      </w:pPr>
    </w:p>
    <w:p w14:paraId="7847B12C" w14:textId="77777777" w:rsidR="00723EE5" w:rsidRDefault="00711F74" w:rsidP="00723EE5">
      <w:pPr>
        <w:jc w:val="center"/>
        <w:rPr>
          <w:rFonts w:ascii="Muli" w:hAnsi="Muli"/>
          <w:b/>
          <w:sz w:val="22"/>
          <w:szCs w:val="22"/>
        </w:rPr>
      </w:pPr>
      <w:r w:rsidRPr="00723EE5">
        <w:rPr>
          <w:rFonts w:ascii="Muli" w:hAnsi="Muli"/>
          <w:b/>
          <w:bCs/>
          <w:sz w:val="22"/>
          <w:szCs w:val="22"/>
        </w:rPr>
        <w:t>SPOSÓB</w:t>
      </w:r>
      <w:r w:rsidR="000D0B0A" w:rsidRPr="00723EE5">
        <w:rPr>
          <w:rFonts w:ascii="Muli" w:hAnsi="Muli"/>
          <w:b/>
          <w:bCs/>
          <w:sz w:val="22"/>
          <w:szCs w:val="22"/>
        </w:rPr>
        <w:t xml:space="preserve"> POTWIERDZANIA EFEKTÓW UCZENIA SIĘ</w:t>
      </w:r>
      <w:r w:rsidR="00723EE5">
        <w:rPr>
          <w:rFonts w:ascii="Muli" w:hAnsi="Muli"/>
          <w:b/>
          <w:bCs/>
          <w:sz w:val="22"/>
          <w:szCs w:val="22"/>
        </w:rPr>
        <w:t xml:space="preserve"> </w:t>
      </w:r>
      <w:r w:rsidRPr="00723EE5">
        <w:rPr>
          <w:rFonts w:ascii="Muli" w:hAnsi="Muli"/>
          <w:b/>
          <w:sz w:val="22"/>
          <w:szCs w:val="22"/>
        </w:rPr>
        <w:t>OBOWIĄZUJĄCY</w:t>
      </w:r>
      <w:r w:rsidR="00723EE5">
        <w:rPr>
          <w:rFonts w:ascii="Muli" w:hAnsi="Muli"/>
          <w:b/>
          <w:sz w:val="22"/>
          <w:szCs w:val="22"/>
        </w:rPr>
        <w:t xml:space="preserve"> </w:t>
      </w:r>
    </w:p>
    <w:p w14:paraId="1964C69B" w14:textId="08B8707F" w:rsidR="000D0B0A" w:rsidRPr="00723EE5" w:rsidRDefault="00723EE5" w:rsidP="00723EE5">
      <w:pPr>
        <w:jc w:val="center"/>
        <w:rPr>
          <w:rFonts w:ascii="Muli" w:hAnsi="Muli"/>
          <w:b/>
          <w:bCs/>
          <w:sz w:val="22"/>
          <w:szCs w:val="22"/>
        </w:rPr>
      </w:pPr>
      <w:r>
        <w:rPr>
          <w:rFonts w:ascii="Muli" w:hAnsi="Muli"/>
          <w:b/>
          <w:sz w:val="22"/>
          <w:szCs w:val="22"/>
        </w:rPr>
        <w:t>w</w:t>
      </w:r>
      <w:r w:rsidR="00BE5476" w:rsidRPr="00723EE5">
        <w:rPr>
          <w:rFonts w:ascii="Muli" w:hAnsi="Muli"/>
          <w:b/>
          <w:sz w:val="22"/>
          <w:szCs w:val="22"/>
        </w:rPr>
        <w:t xml:space="preserve"> Akademii Nauk Stosowanych Stefana Batorego</w:t>
      </w:r>
    </w:p>
    <w:p w14:paraId="4A23FAA8" w14:textId="77777777" w:rsidR="000D0B0A" w:rsidRPr="00723EE5" w:rsidRDefault="000D0B0A" w:rsidP="000D0B0A">
      <w:pPr>
        <w:jc w:val="center"/>
        <w:rPr>
          <w:rFonts w:ascii="Muli" w:hAnsi="Muli"/>
          <w:sz w:val="22"/>
          <w:szCs w:val="22"/>
        </w:rPr>
      </w:pPr>
    </w:p>
    <w:p w14:paraId="6688EDA4" w14:textId="77777777" w:rsidR="000D0B0A" w:rsidRPr="00723EE5" w:rsidRDefault="000D0B0A" w:rsidP="00B70829">
      <w:pPr>
        <w:jc w:val="center"/>
        <w:rPr>
          <w:rFonts w:ascii="Muli" w:hAnsi="Muli"/>
          <w:sz w:val="22"/>
          <w:szCs w:val="22"/>
        </w:rPr>
      </w:pPr>
      <w:r w:rsidRPr="00723EE5">
        <w:rPr>
          <w:rFonts w:ascii="Muli" w:hAnsi="Muli"/>
          <w:sz w:val="22"/>
          <w:szCs w:val="22"/>
        </w:rPr>
        <w:t>§1</w:t>
      </w:r>
    </w:p>
    <w:p w14:paraId="2E11A211" w14:textId="6EE2BFBC" w:rsidR="006721CE" w:rsidRPr="00723EE5" w:rsidRDefault="006721CE" w:rsidP="001D3899">
      <w:pPr>
        <w:pStyle w:val="Akapitzlist"/>
        <w:numPr>
          <w:ilvl w:val="0"/>
          <w:numId w:val="2"/>
        </w:numPr>
        <w:ind w:left="426" w:hanging="426"/>
        <w:jc w:val="both"/>
        <w:rPr>
          <w:rFonts w:ascii="Muli" w:hAnsi="Muli"/>
          <w:sz w:val="22"/>
          <w:szCs w:val="22"/>
        </w:rPr>
      </w:pPr>
      <w:r w:rsidRPr="00723EE5">
        <w:rPr>
          <w:rFonts w:ascii="Muli" w:hAnsi="Muli"/>
          <w:sz w:val="22"/>
          <w:szCs w:val="22"/>
        </w:rPr>
        <w:t xml:space="preserve">Niniejszy dokument dotyczy kandydatów ubiegających się o przyjęcie na studia </w:t>
      </w:r>
      <w:r w:rsidR="00723615" w:rsidRPr="00723EE5">
        <w:rPr>
          <w:rFonts w:ascii="Muli" w:hAnsi="Muli"/>
          <w:sz w:val="22"/>
          <w:szCs w:val="22"/>
        </w:rPr>
        <w:br/>
      </w:r>
      <w:r w:rsidRPr="00723EE5">
        <w:rPr>
          <w:rFonts w:ascii="Muli" w:hAnsi="Muli"/>
          <w:sz w:val="22"/>
          <w:szCs w:val="22"/>
        </w:rPr>
        <w:t xml:space="preserve">w </w:t>
      </w:r>
      <w:r w:rsidR="00BE5476" w:rsidRPr="00723EE5">
        <w:rPr>
          <w:rFonts w:ascii="Muli" w:hAnsi="Muli"/>
          <w:sz w:val="22"/>
          <w:szCs w:val="22"/>
        </w:rPr>
        <w:t xml:space="preserve">Akademii Nauk Stosowanych Stefana Batorego </w:t>
      </w:r>
      <w:r w:rsidRPr="00723EE5">
        <w:rPr>
          <w:rFonts w:ascii="Muli" w:hAnsi="Muli"/>
          <w:sz w:val="22"/>
          <w:szCs w:val="22"/>
        </w:rPr>
        <w:t>w trybie potwierdzenia efektów uczenia się zgodnie z art. 69 ust. 1 pkt.</w:t>
      </w:r>
      <w:r w:rsidR="00BE5476" w:rsidRPr="00723EE5">
        <w:rPr>
          <w:rFonts w:ascii="Muli" w:hAnsi="Muli"/>
          <w:sz w:val="22"/>
          <w:szCs w:val="22"/>
        </w:rPr>
        <w:t xml:space="preserve"> </w:t>
      </w:r>
      <w:r w:rsidRPr="00723EE5">
        <w:rPr>
          <w:rFonts w:ascii="Muli" w:hAnsi="Muli"/>
          <w:sz w:val="22"/>
          <w:szCs w:val="22"/>
        </w:rPr>
        <w:t xml:space="preserve">2 ustawy z dnia 20 lipca 2018 roku „prawo </w:t>
      </w:r>
      <w:r w:rsidR="00723EE5">
        <w:rPr>
          <w:rFonts w:ascii="Muli" w:hAnsi="Muli"/>
          <w:sz w:val="22"/>
          <w:szCs w:val="22"/>
        </w:rPr>
        <w:br/>
      </w:r>
      <w:r w:rsidRPr="00723EE5">
        <w:rPr>
          <w:rFonts w:ascii="Muli" w:hAnsi="Muli"/>
          <w:sz w:val="22"/>
          <w:szCs w:val="22"/>
        </w:rPr>
        <w:t xml:space="preserve">o szkolnictwie wyższym i nauce” (Dz.U.2018.1668 z </w:t>
      </w:r>
      <w:r w:rsidR="00723EE5" w:rsidRPr="00723EE5">
        <w:rPr>
          <w:rFonts w:ascii="Muli" w:hAnsi="Muli"/>
          <w:sz w:val="22"/>
          <w:szCs w:val="22"/>
        </w:rPr>
        <w:t>późn</w:t>
      </w:r>
      <w:r w:rsidRPr="00723EE5">
        <w:rPr>
          <w:rFonts w:ascii="Muli" w:hAnsi="Muli"/>
          <w:sz w:val="22"/>
          <w:szCs w:val="22"/>
        </w:rPr>
        <w:t xml:space="preserve">. </w:t>
      </w:r>
      <w:r w:rsidR="00723EE5" w:rsidRPr="00723EE5">
        <w:rPr>
          <w:rFonts w:ascii="Muli" w:hAnsi="Muli"/>
          <w:sz w:val="22"/>
          <w:szCs w:val="22"/>
        </w:rPr>
        <w:t>zm.</w:t>
      </w:r>
      <w:r w:rsidRPr="00723EE5">
        <w:rPr>
          <w:rFonts w:ascii="Muli" w:hAnsi="Muli"/>
          <w:sz w:val="22"/>
          <w:szCs w:val="22"/>
        </w:rPr>
        <w:t>).</w:t>
      </w:r>
    </w:p>
    <w:p w14:paraId="758338D2" w14:textId="75AF5DFB" w:rsidR="000D0B0A" w:rsidRPr="00723EE5" w:rsidRDefault="001D3899" w:rsidP="001D3899">
      <w:pPr>
        <w:pStyle w:val="Akapitzlist"/>
        <w:numPr>
          <w:ilvl w:val="0"/>
          <w:numId w:val="2"/>
        </w:numPr>
        <w:ind w:left="426" w:hanging="426"/>
        <w:jc w:val="both"/>
        <w:rPr>
          <w:rFonts w:ascii="Muli" w:hAnsi="Muli"/>
          <w:sz w:val="22"/>
          <w:szCs w:val="22"/>
        </w:rPr>
      </w:pPr>
      <w:r w:rsidRPr="00723EE5">
        <w:rPr>
          <w:rFonts w:ascii="Muli" w:hAnsi="Muli"/>
          <w:sz w:val="22"/>
          <w:szCs w:val="22"/>
        </w:rPr>
        <w:t>Do p</w:t>
      </w:r>
      <w:r w:rsidR="000D0B0A" w:rsidRPr="00723EE5">
        <w:rPr>
          <w:rFonts w:ascii="Muli" w:hAnsi="Muli"/>
          <w:sz w:val="22"/>
          <w:szCs w:val="22"/>
        </w:rPr>
        <w:t xml:space="preserve">otwierdzenia efektów uczenia się </w:t>
      </w:r>
      <w:r w:rsidRPr="00723EE5">
        <w:rPr>
          <w:rFonts w:ascii="Muli" w:hAnsi="Muli"/>
          <w:sz w:val="22"/>
          <w:szCs w:val="22"/>
        </w:rPr>
        <w:t xml:space="preserve">na danym kierunku </w:t>
      </w:r>
      <w:r w:rsidR="00BE5476" w:rsidRPr="00723EE5">
        <w:rPr>
          <w:rFonts w:ascii="Muli" w:hAnsi="Muli"/>
          <w:sz w:val="22"/>
          <w:szCs w:val="22"/>
        </w:rPr>
        <w:t xml:space="preserve">studiów </w:t>
      </w:r>
      <w:r w:rsidRPr="00723EE5">
        <w:rPr>
          <w:rFonts w:ascii="Muli" w:hAnsi="Muli"/>
          <w:sz w:val="22"/>
          <w:szCs w:val="22"/>
        </w:rPr>
        <w:t xml:space="preserve">uprawniona jest, </w:t>
      </w:r>
      <w:r w:rsidR="00FA042F" w:rsidRPr="00723EE5">
        <w:rPr>
          <w:rFonts w:ascii="Muli" w:hAnsi="Muli"/>
          <w:sz w:val="22"/>
          <w:szCs w:val="22"/>
        </w:rPr>
        <w:br/>
      </w:r>
      <w:r w:rsidRPr="00723EE5">
        <w:rPr>
          <w:rFonts w:ascii="Muli" w:hAnsi="Muli"/>
          <w:sz w:val="22"/>
          <w:szCs w:val="22"/>
        </w:rPr>
        <w:t xml:space="preserve">z zastrzeżeniem art. </w:t>
      </w:r>
      <w:r w:rsidR="005D2FFD" w:rsidRPr="00723EE5">
        <w:rPr>
          <w:rFonts w:ascii="Muli" w:hAnsi="Muli"/>
          <w:sz w:val="22"/>
          <w:szCs w:val="22"/>
        </w:rPr>
        <w:t xml:space="preserve">71 </w:t>
      </w:r>
      <w:r w:rsidRPr="00723EE5">
        <w:rPr>
          <w:rFonts w:ascii="Muli" w:hAnsi="Muli"/>
          <w:sz w:val="22"/>
          <w:szCs w:val="22"/>
        </w:rPr>
        <w:t xml:space="preserve">ustawy </w:t>
      </w:r>
      <w:r w:rsidR="005D2FFD" w:rsidRPr="00723EE5">
        <w:rPr>
          <w:rFonts w:ascii="Muli" w:hAnsi="Muli"/>
          <w:sz w:val="22"/>
          <w:szCs w:val="22"/>
        </w:rPr>
        <w:t xml:space="preserve">z dnia </w:t>
      </w:r>
      <w:r w:rsidR="00817AE4" w:rsidRPr="00723EE5">
        <w:rPr>
          <w:rFonts w:ascii="Muli" w:hAnsi="Muli"/>
          <w:sz w:val="22"/>
          <w:szCs w:val="22"/>
        </w:rPr>
        <w:t xml:space="preserve">20 lipca 2018 roku </w:t>
      </w:r>
      <w:r w:rsidRPr="00723EE5">
        <w:rPr>
          <w:rFonts w:ascii="Muli" w:hAnsi="Muli"/>
          <w:sz w:val="22"/>
          <w:szCs w:val="22"/>
        </w:rPr>
        <w:t>„prawo o szkolnictwie wyższym</w:t>
      </w:r>
      <w:r w:rsidR="00817AE4" w:rsidRPr="00723EE5">
        <w:rPr>
          <w:rFonts w:ascii="Muli" w:hAnsi="Muli"/>
          <w:sz w:val="22"/>
          <w:szCs w:val="22"/>
        </w:rPr>
        <w:t xml:space="preserve"> i nauce</w:t>
      </w:r>
      <w:r w:rsidRPr="00723EE5">
        <w:rPr>
          <w:rFonts w:ascii="Muli" w:hAnsi="Muli"/>
          <w:sz w:val="22"/>
          <w:szCs w:val="22"/>
        </w:rPr>
        <w:t>”</w:t>
      </w:r>
      <w:r w:rsidR="00817AE4" w:rsidRPr="00723EE5">
        <w:rPr>
          <w:rFonts w:ascii="Muli" w:hAnsi="Muli"/>
          <w:sz w:val="22"/>
          <w:szCs w:val="22"/>
        </w:rPr>
        <w:t xml:space="preserve"> (Dz.U.2018.1668 </w:t>
      </w:r>
      <w:r w:rsidR="00711F74" w:rsidRPr="00723EE5">
        <w:rPr>
          <w:rFonts w:ascii="Muli" w:hAnsi="Muli"/>
          <w:sz w:val="22"/>
          <w:szCs w:val="22"/>
        </w:rPr>
        <w:t xml:space="preserve">z </w:t>
      </w:r>
      <w:r w:rsidR="00723EE5" w:rsidRPr="00723EE5">
        <w:rPr>
          <w:rFonts w:ascii="Muli" w:hAnsi="Muli"/>
          <w:sz w:val="22"/>
          <w:szCs w:val="22"/>
        </w:rPr>
        <w:t>późn</w:t>
      </w:r>
      <w:r w:rsidR="00817AE4" w:rsidRPr="00723EE5">
        <w:rPr>
          <w:rFonts w:ascii="Muli" w:hAnsi="Muli"/>
          <w:sz w:val="22"/>
          <w:szCs w:val="22"/>
        </w:rPr>
        <w:t xml:space="preserve">. </w:t>
      </w:r>
      <w:r w:rsidR="00BE5476" w:rsidRPr="00723EE5">
        <w:rPr>
          <w:rFonts w:ascii="Muli" w:hAnsi="Muli"/>
          <w:sz w:val="22"/>
          <w:szCs w:val="22"/>
        </w:rPr>
        <w:t>z</w:t>
      </w:r>
      <w:r w:rsidR="00817AE4" w:rsidRPr="00723EE5">
        <w:rPr>
          <w:rFonts w:ascii="Muli" w:hAnsi="Muli"/>
          <w:sz w:val="22"/>
          <w:szCs w:val="22"/>
        </w:rPr>
        <w:t>m</w:t>
      </w:r>
      <w:r w:rsidR="00BE5476" w:rsidRPr="00723EE5">
        <w:rPr>
          <w:rFonts w:ascii="Muli" w:hAnsi="Muli"/>
          <w:sz w:val="22"/>
          <w:szCs w:val="22"/>
        </w:rPr>
        <w:t>.</w:t>
      </w:r>
      <w:r w:rsidR="00817AE4" w:rsidRPr="00723EE5">
        <w:rPr>
          <w:rFonts w:ascii="Muli" w:hAnsi="Muli"/>
          <w:sz w:val="22"/>
          <w:szCs w:val="22"/>
        </w:rPr>
        <w:t>)</w:t>
      </w:r>
      <w:r w:rsidRPr="00723EE5">
        <w:rPr>
          <w:rFonts w:ascii="Muli" w:hAnsi="Muli"/>
          <w:sz w:val="22"/>
          <w:szCs w:val="22"/>
        </w:rPr>
        <w:t xml:space="preserve">, </w:t>
      </w:r>
      <w:r w:rsidR="0082404A" w:rsidRPr="00723EE5">
        <w:rPr>
          <w:rFonts w:ascii="Muli" w:hAnsi="Muli"/>
          <w:sz w:val="22"/>
          <w:szCs w:val="22"/>
        </w:rPr>
        <w:t xml:space="preserve">komisja weryfikująca składająca się </w:t>
      </w:r>
      <w:r w:rsidR="00816F8B" w:rsidRPr="00723EE5">
        <w:rPr>
          <w:rFonts w:ascii="Muli" w:hAnsi="Muli"/>
          <w:sz w:val="22"/>
          <w:szCs w:val="22"/>
        </w:rPr>
        <w:t xml:space="preserve">z </w:t>
      </w:r>
      <w:r w:rsidR="0082404A" w:rsidRPr="00723EE5">
        <w:rPr>
          <w:rFonts w:ascii="Muli" w:hAnsi="Muli"/>
          <w:sz w:val="22"/>
          <w:szCs w:val="22"/>
        </w:rPr>
        <w:t xml:space="preserve">nauczycieli akademickich </w:t>
      </w:r>
      <w:r w:rsidRPr="00723EE5">
        <w:rPr>
          <w:rFonts w:ascii="Muli" w:hAnsi="Muli"/>
          <w:sz w:val="22"/>
          <w:szCs w:val="22"/>
        </w:rPr>
        <w:t>prowadzą</w:t>
      </w:r>
      <w:r w:rsidR="0082404A" w:rsidRPr="00723EE5">
        <w:rPr>
          <w:rFonts w:ascii="Muli" w:hAnsi="Muli"/>
          <w:sz w:val="22"/>
          <w:szCs w:val="22"/>
        </w:rPr>
        <w:t>cych</w:t>
      </w:r>
      <w:r w:rsidR="00B70829" w:rsidRPr="00723EE5">
        <w:rPr>
          <w:rFonts w:ascii="Muli" w:hAnsi="Muli"/>
          <w:sz w:val="22"/>
          <w:szCs w:val="22"/>
        </w:rPr>
        <w:t xml:space="preserve"> kształcenie</w:t>
      </w:r>
      <w:r w:rsidRPr="00723EE5">
        <w:rPr>
          <w:rFonts w:ascii="Muli" w:hAnsi="Muli"/>
          <w:sz w:val="22"/>
          <w:szCs w:val="22"/>
        </w:rPr>
        <w:t xml:space="preserve"> na tym kierunku studiów.</w:t>
      </w:r>
    </w:p>
    <w:p w14:paraId="4627B78A" w14:textId="77777777" w:rsidR="00B70829" w:rsidRPr="00723EE5" w:rsidRDefault="001D3899" w:rsidP="00B70829">
      <w:pPr>
        <w:pStyle w:val="Akapitzlist"/>
        <w:numPr>
          <w:ilvl w:val="0"/>
          <w:numId w:val="2"/>
        </w:numPr>
        <w:ind w:left="426" w:hanging="425"/>
        <w:jc w:val="both"/>
        <w:rPr>
          <w:rFonts w:ascii="Muli" w:hAnsi="Muli"/>
          <w:sz w:val="22"/>
          <w:szCs w:val="22"/>
        </w:rPr>
      </w:pPr>
      <w:r w:rsidRPr="00723EE5">
        <w:rPr>
          <w:rFonts w:ascii="Muli" w:hAnsi="Muli"/>
          <w:sz w:val="22"/>
          <w:szCs w:val="22"/>
        </w:rPr>
        <w:t>Efekty uczenia</w:t>
      </w:r>
      <w:r w:rsidR="00726F76" w:rsidRPr="00723EE5">
        <w:rPr>
          <w:rFonts w:ascii="Muli" w:hAnsi="Muli"/>
          <w:sz w:val="22"/>
          <w:szCs w:val="22"/>
        </w:rPr>
        <w:t xml:space="preserve"> się</w:t>
      </w:r>
      <w:r w:rsidRPr="00723EE5">
        <w:rPr>
          <w:rFonts w:ascii="Muli" w:hAnsi="Muli"/>
          <w:sz w:val="22"/>
          <w:szCs w:val="22"/>
        </w:rPr>
        <w:t xml:space="preserve"> mogą być potwierdzone osobie</w:t>
      </w:r>
      <w:r w:rsidR="00B70829" w:rsidRPr="00723EE5">
        <w:rPr>
          <w:rFonts w:ascii="Muli" w:hAnsi="Muli"/>
          <w:sz w:val="22"/>
          <w:szCs w:val="22"/>
        </w:rPr>
        <w:t>, która:</w:t>
      </w:r>
    </w:p>
    <w:p w14:paraId="7CB90EA8" w14:textId="77777777" w:rsidR="00726F76" w:rsidRPr="00723EE5" w:rsidRDefault="00726F76" w:rsidP="00726F76">
      <w:pPr>
        <w:pStyle w:val="Akapitzlist"/>
        <w:numPr>
          <w:ilvl w:val="0"/>
          <w:numId w:val="3"/>
        </w:numPr>
        <w:jc w:val="both"/>
        <w:rPr>
          <w:rFonts w:ascii="Muli" w:hAnsi="Muli"/>
          <w:sz w:val="22"/>
          <w:szCs w:val="22"/>
        </w:rPr>
      </w:pPr>
      <w:r w:rsidRPr="00723EE5">
        <w:rPr>
          <w:rFonts w:ascii="Muli" w:hAnsi="Muli"/>
          <w:sz w:val="22"/>
          <w:szCs w:val="22"/>
        </w:rPr>
        <w:t>wystąpiła do Uczelni z pisemnym wnioskiem (</w:t>
      </w:r>
      <w:r w:rsidRPr="00723EE5">
        <w:rPr>
          <w:rFonts w:ascii="Muli" w:hAnsi="Muli"/>
          <w:b/>
          <w:sz w:val="22"/>
          <w:szCs w:val="22"/>
        </w:rPr>
        <w:t>załącznik nr 1</w:t>
      </w:r>
      <w:r w:rsidRPr="00723EE5">
        <w:rPr>
          <w:rFonts w:ascii="Muli" w:hAnsi="Muli"/>
          <w:sz w:val="22"/>
          <w:szCs w:val="22"/>
        </w:rPr>
        <w:t>) o przeprowad</w:t>
      </w:r>
      <w:r w:rsidR="00723615" w:rsidRPr="00723EE5">
        <w:rPr>
          <w:rFonts w:ascii="Muli" w:hAnsi="Muli"/>
          <w:sz w:val="22"/>
          <w:szCs w:val="22"/>
        </w:rPr>
        <w:t>zenie takiego postępowania oraz</w:t>
      </w:r>
    </w:p>
    <w:p w14:paraId="627447F4" w14:textId="1DAE56E2" w:rsidR="00B70829" w:rsidRPr="00723EE5" w:rsidRDefault="00B70829" w:rsidP="00B70829">
      <w:pPr>
        <w:pStyle w:val="Akapitzlist"/>
        <w:numPr>
          <w:ilvl w:val="0"/>
          <w:numId w:val="3"/>
        </w:numPr>
        <w:jc w:val="both"/>
        <w:rPr>
          <w:rFonts w:ascii="Muli" w:hAnsi="Muli"/>
          <w:sz w:val="22"/>
          <w:szCs w:val="22"/>
        </w:rPr>
      </w:pPr>
      <w:r w:rsidRPr="00723EE5">
        <w:rPr>
          <w:rFonts w:ascii="Muli" w:hAnsi="Muli"/>
          <w:sz w:val="22"/>
          <w:szCs w:val="22"/>
        </w:rPr>
        <w:t>spełnia wymogi określone</w:t>
      </w:r>
      <w:r w:rsidR="009D47F6" w:rsidRPr="00723EE5">
        <w:rPr>
          <w:rFonts w:ascii="Muli" w:hAnsi="Muli"/>
          <w:sz w:val="22"/>
          <w:szCs w:val="22"/>
        </w:rPr>
        <w:t xml:space="preserve"> w </w:t>
      </w:r>
      <w:r w:rsidR="00711F74" w:rsidRPr="00723EE5">
        <w:rPr>
          <w:rFonts w:ascii="Muli" w:hAnsi="Muli"/>
          <w:sz w:val="22"/>
          <w:szCs w:val="22"/>
        </w:rPr>
        <w:t>art. 71 ust.</w:t>
      </w:r>
      <w:r w:rsidR="00BE5476" w:rsidRPr="00723EE5">
        <w:rPr>
          <w:rFonts w:ascii="Muli" w:hAnsi="Muli"/>
          <w:sz w:val="22"/>
          <w:szCs w:val="22"/>
        </w:rPr>
        <w:t xml:space="preserve"> </w:t>
      </w:r>
      <w:r w:rsidR="00711F74" w:rsidRPr="00723EE5">
        <w:rPr>
          <w:rFonts w:ascii="Muli" w:hAnsi="Muli"/>
          <w:sz w:val="22"/>
          <w:szCs w:val="22"/>
        </w:rPr>
        <w:t>4 ustawy z dnia 20 lipca 2018 roku „prawo o</w:t>
      </w:r>
      <w:r w:rsidR="00723EE5">
        <w:rPr>
          <w:rFonts w:ascii="Muli" w:hAnsi="Muli"/>
          <w:sz w:val="22"/>
          <w:szCs w:val="22"/>
        </w:rPr>
        <w:t xml:space="preserve"> </w:t>
      </w:r>
      <w:r w:rsidR="00711F74" w:rsidRPr="00723EE5">
        <w:rPr>
          <w:rFonts w:ascii="Muli" w:hAnsi="Muli"/>
          <w:sz w:val="22"/>
          <w:szCs w:val="22"/>
        </w:rPr>
        <w:t xml:space="preserve">szkolnictwie wyższym i nauce” </w:t>
      </w:r>
      <w:r w:rsidR="00723615" w:rsidRPr="00723EE5">
        <w:rPr>
          <w:rFonts w:ascii="Muli" w:hAnsi="Muli"/>
          <w:sz w:val="22"/>
          <w:szCs w:val="22"/>
        </w:rPr>
        <w:t>oraz</w:t>
      </w:r>
    </w:p>
    <w:p w14:paraId="21F93E79" w14:textId="77777777" w:rsidR="001D3899" w:rsidRPr="00723EE5" w:rsidRDefault="00B70829" w:rsidP="00B70829">
      <w:pPr>
        <w:pStyle w:val="Akapitzlist"/>
        <w:numPr>
          <w:ilvl w:val="0"/>
          <w:numId w:val="3"/>
        </w:numPr>
        <w:jc w:val="both"/>
        <w:rPr>
          <w:rFonts w:ascii="Muli" w:hAnsi="Muli"/>
          <w:sz w:val="22"/>
          <w:szCs w:val="22"/>
        </w:rPr>
      </w:pPr>
      <w:r w:rsidRPr="00723EE5">
        <w:rPr>
          <w:rFonts w:ascii="Muli" w:hAnsi="Muli"/>
          <w:sz w:val="22"/>
          <w:szCs w:val="22"/>
        </w:rPr>
        <w:t>dokonała opłaty za przeprowadzenie postępowania potwierdzenia efektów uczenia się</w:t>
      </w:r>
      <w:r w:rsidR="00AA3D95" w:rsidRPr="00723EE5">
        <w:rPr>
          <w:rFonts w:ascii="Muli" w:hAnsi="Muli"/>
          <w:sz w:val="22"/>
          <w:szCs w:val="22"/>
        </w:rPr>
        <w:t>.</w:t>
      </w:r>
    </w:p>
    <w:p w14:paraId="71DE71D5" w14:textId="77777777" w:rsidR="00552A0A" w:rsidRPr="00723EE5" w:rsidRDefault="00552A0A" w:rsidP="00552A0A">
      <w:pPr>
        <w:pStyle w:val="Akapitzlist"/>
        <w:numPr>
          <w:ilvl w:val="0"/>
          <w:numId w:val="2"/>
        </w:numPr>
        <w:ind w:left="426"/>
        <w:jc w:val="both"/>
        <w:rPr>
          <w:rFonts w:ascii="Muli" w:hAnsi="Muli"/>
          <w:sz w:val="22"/>
          <w:szCs w:val="22"/>
        </w:rPr>
      </w:pPr>
      <w:r w:rsidRPr="00723EE5">
        <w:rPr>
          <w:rFonts w:ascii="Muli" w:hAnsi="Muli"/>
          <w:sz w:val="22"/>
          <w:szCs w:val="22"/>
        </w:rPr>
        <w:t>Uzyskanie potwierdzenia efektów uczenia się</w:t>
      </w:r>
      <w:r w:rsidR="00FA042F" w:rsidRPr="00723EE5">
        <w:rPr>
          <w:rFonts w:ascii="Muli" w:hAnsi="Muli"/>
          <w:sz w:val="22"/>
          <w:szCs w:val="22"/>
        </w:rPr>
        <w:t>,</w:t>
      </w:r>
      <w:r w:rsidRPr="00723EE5">
        <w:rPr>
          <w:rFonts w:ascii="Muli" w:hAnsi="Muli"/>
          <w:sz w:val="22"/>
          <w:szCs w:val="22"/>
        </w:rPr>
        <w:t xml:space="preserve"> nie jest równoznaczne z przyjęciem </w:t>
      </w:r>
      <w:r w:rsidR="00723615" w:rsidRPr="00723EE5">
        <w:rPr>
          <w:rFonts w:ascii="Muli" w:hAnsi="Muli"/>
          <w:sz w:val="22"/>
          <w:szCs w:val="22"/>
        </w:rPr>
        <w:br/>
      </w:r>
      <w:r w:rsidRPr="00723EE5">
        <w:rPr>
          <w:rFonts w:ascii="Muli" w:hAnsi="Muli"/>
          <w:sz w:val="22"/>
          <w:szCs w:val="22"/>
        </w:rPr>
        <w:t xml:space="preserve">na studia w Uczelni. </w:t>
      </w:r>
    </w:p>
    <w:p w14:paraId="7DC1FC53" w14:textId="23A59861" w:rsidR="00552A0A" w:rsidRPr="00723EE5" w:rsidRDefault="00552A0A" w:rsidP="00552A0A">
      <w:pPr>
        <w:pStyle w:val="Akapitzlist"/>
        <w:numPr>
          <w:ilvl w:val="0"/>
          <w:numId w:val="2"/>
        </w:numPr>
        <w:ind w:left="426"/>
        <w:jc w:val="both"/>
        <w:rPr>
          <w:rFonts w:ascii="Muli" w:hAnsi="Muli"/>
          <w:sz w:val="22"/>
          <w:szCs w:val="22"/>
        </w:rPr>
      </w:pPr>
      <w:r w:rsidRPr="00723EE5">
        <w:rPr>
          <w:rFonts w:ascii="Muli" w:hAnsi="Muli"/>
          <w:sz w:val="22"/>
          <w:szCs w:val="22"/>
        </w:rPr>
        <w:t>Osoba, której potwierdzono efekty uczenia się</w:t>
      </w:r>
      <w:r w:rsidR="00FA042F" w:rsidRPr="00723EE5">
        <w:rPr>
          <w:rFonts w:ascii="Muli" w:hAnsi="Muli"/>
          <w:sz w:val="22"/>
          <w:szCs w:val="22"/>
        </w:rPr>
        <w:t>,</w:t>
      </w:r>
      <w:r w:rsidRPr="00723EE5">
        <w:rPr>
          <w:rFonts w:ascii="Muli" w:hAnsi="Muli"/>
          <w:sz w:val="22"/>
          <w:szCs w:val="22"/>
        </w:rPr>
        <w:t xml:space="preserve"> podlega tym samym warunkom </w:t>
      </w:r>
      <w:r w:rsidR="00723EE5">
        <w:rPr>
          <w:rFonts w:ascii="Muli" w:hAnsi="Muli"/>
          <w:sz w:val="22"/>
          <w:szCs w:val="22"/>
        </w:rPr>
        <w:br/>
      </w:r>
      <w:r w:rsidRPr="00723EE5">
        <w:rPr>
          <w:rFonts w:ascii="Muli" w:hAnsi="Muli"/>
          <w:sz w:val="22"/>
          <w:szCs w:val="22"/>
        </w:rPr>
        <w:t>i trybowi rekrutacji</w:t>
      </w:r>
      <w:r w:rsidR="00FA042F" w:rsidRPr="00723EE5">
        <w:rPr>
          <w:rFonts w:ascii="Muli" w:hAnsi="Muli"/>
          <w:sz w:val="22"/>
          <w:szCs w:val="22"/>
        </w:rPr>
        <w:t>,</w:t>
      </w:r>
      <w:r w:rsidRPr="00723EE5">
        <w:rPr>
          <w:rFonts w:ascii="Muli" w:hAnsi="Muli"/>
          <w:sz w:val="22"/>
          <w:szCs w:val="22"/>
        </w:rPr>
        <w:t xml:space="preserve"> co pozostali kandydaci na studia w Uczelni.</w:t>
      </w:r>
    </w:p>
    <w:p w14:paraId="15F9F76A" w14:textId="77777777" w:rsidR="000D0B0A" w:rsidRPr="00723EE5" w:rsidRDefault="000D0B0A">
      <w:pPr>
        <w:jc w:val="center"/>
        <w:rPr>
          <w:rFonts w:ascii="Muli" w:hAnsi="Muli"/>
          <w:sz w:val="22"/>
          <w:szCs w:val="22"/>
        </w:rPr>
      </w:pPr>
    </w:p>
    <w:p w14:paraId="31954958" w14:textId="77777777" w:rsidR="00B70829" w:rsidRPr="00723EE5" w:rsidRDefault="00B70829" w:rsidP="00B70829">
      <w:pPr>
        <w:jc w:val="center"/>
        <w:rPr>
          <w:rFonts w:ascii="Muli" w:hAnsi="Muli"/>
          <w:sz w:val="22"/>
          <w:szCs w:val="22"/>
        </w:rPr>
      </w:pPr>
      <w:r w:rsidRPr="00723EE5">
        <w:rPr>
          <w:rFonts w:ascii="Muli" w:hAnsi="Muli"/>
          <w:sz w:val="22"/>
          <w:szCs w:val="22"/>
        </w:rPr>
        <w:t>§2</w:t>
      </w:r>
    </w:p>
    <w:p w14:paraId="472B7269" w14:textId="77777777" w:rsidR="00B70829" w:rsidRPr="00723EE5" w:rsidRDefault="004841BF" w:rsidP="00B70829">
      <w:pPr>
        <w:pStyle w:val="Akapitzlist"/>
        <w:numPr>
          <w:ilvl w:val="0"/>
          <w:numId w:val="4"/>
        </w:numPr>
        <w:ind w:left="426" w:hanging="426"/>
        <w:jc w:val="both"/>
        <w:rPr>
          <w:rFonts w:ascii="Muli" w:hAnsi="Muli"/>
          <w:sz w:val="22"/>
          <w:szCs w:val="22"/>
        </w:rPr>
      </w:pPr>
      <w:r w:rsidRPr="00723EE5">
        <w:rPr>
          <w:rFonts w:ascii="Muli" w:hAnsi="Muli"/>
          <w:sz w:val="22"/>
          <w:szCs w:val="22"/>
        </w:rPr>
        <w:t>Potwierdzeni</w:t>
      </w:r>
      <w:r w:rsidR="00194BE1" w:rsidRPr="00723EE5">
        <w:rPr>
          <w:rFonts w:ascii="Muli" w:hAnsi="Muli"/>
          <w:sz w:val="22"/>
          <w:szCs w:val="22"/>
        </w:rPr>
        <w:t>a</w:t>
      </w:r>
      <w:r w:rsidRPr="00723EE5">
        <w:rPr>
          <w:rFonts w:ascii="Muli" w:hAnsi="Muli"/>
          <w:sz w:val="22"/>
          <w:szCs w:val="22"/>
        </w:rPr>
        <w:t xml:space="preserve"> efektów uczenia się dokonuje komisja weryfikująca</w:t>
      </w:r>
      <w:r w:rsidR="000C6494" w:rsidRPr="00723EE5">
        <w:rPr>
          <w:rFonts w:ascii="Muli" w:hAnsi="Muli"/>
          <w:sz w:val="22"/>
          <w:szCs w:val="22"/>
        </w:rPr>
        <w:t>,</w:t>
      </w:r>
      <w:r w:rsidRPr="00723EE5">
        <w:rPr>
          <w:rFonts w:ascii="Muli" w:hAnsi="Muli"/>
          <w:sz w:val="22"/>
          <w:szCs w:val="22"/>
        </w:rPr>
        <w:t xml:space="preserve"> w skład której wchodzą:</w:t>
      </w:r>
    </w:p>
    <w:p w14:paraId="68D0FDE2" w14:textId="2C2212A7" w:rsidR="004841BF" w:rsidRPr="00723EE5" w:rsidRDefault="00892E59" w:rsidP="00552A0A">
      <w:pPr>
        <w:pStyle w:val="Akapitzlist"/>
        <w:numPr>
          <w:ilvl w:val="1"/>
          <w:numId w:val="2"/>
        </w:numPr>
        <w:ind w:left="709" w:hanging="283"/>
        <w:jc w:val="both"/>
        <w:rPr>
          <w:rFonts w:ascii="Muli" w:hAnsi="Muli"/>
          <w:sz w:val="22"/>
          <w:szCs w:val="22"/>
        </w:rPr>
      </w:pPr>
      <w:r w:rsidRPr="00723EE5">
        <w:rPr>
          <w:rFonts w:ascii="Muli" w:hAnsi="Muli"/>
          <w:sz w:val="22"/>
          <w:szCs w:val="22"/>
        </w:rPr>
        <w:t xml:space="preserve">każdorazowo </w:t>
      </w:r>
      <w:r w:rsidR="00194BE1" w:rsidRPr="00723EE5">
        <w:rPr>
          <w:rFonts w:ascii="Muli" w:hAnsi="Muli"/>
          <w:sz w:val="22"/>
          <w:szCs w:val="22"/>
        </w:rPr>
        <w:t>D</w:t>
      </w:r>
      <w:r w:rsidR="00DA14C8" w:rsidRPr="00723EE5">
        <w:rPr>
          <w:rFonts w:ascii="Muli" w:hAnsi="Muli"/>
          <w:sz w:val="22"/>
          <w:szCs w:val="22"/>
        </w:rPr>
        <w:t xml:space="preserve">ziekan </w:t>
      </w:r>
      <w:r w:rsidR="0BE07D8B" w:rsidRPr="00723EE5">
        <w:rPr>
          <w:rFonts w:ascii="Muli" w:hAnsi="Muli"/>
          <w:sz w:val="22"/>
          <w:szCs w:val="22"/>
        </w:rPr>
        <w:t>K</w:t>
      </w:r>
      <w:r w:rsidR="00711F74" w:rsidRPr="00723EE5">
        <w:rPr>
          <w:rFonts w:ascii="Muli" w:hAnsi="Muli"/>
          <w:sz w:val="22"/>
          <w:szCs w:val="22"/>
        </w:rPr>
        <w:t>olegium</w:t>
      </w:r>
      <w:r w:rsidR="004841BF" w:rsidRPr="00723EE5">
        <w:rPr>
          <w:rFonts w:ascii="Muli" w:hAnsi="Muli"/>
          <w:sz w:val="22"/>
          <w:szCs w:val="22"/>
        </w:rPr>
        <w:t xml:space="preserve"> prowadzącego kształcenie na danym kierunku studiów jako przewodniczący komisji,</w:t>
      </w:r>
    </w:p>
    <w:p w14:paraId="34A8BBD7" w14:textId="77777777" w:rsidR="004841BF" w:rsidRPr="00723EE5" w:rsidRDefault="00892E59" w:rsidP="00552A0A">
      <w:pPr>
        <w:pStyle w:val="Akapitzlist"/>
        <w:numPr>
          <w:ilvl w:val="1"/>
          <w:numId w:val="2"/>
        </w:numPr>
        <w:ind w:left="709" w:hanging="283"/>
        <w:jc w:val="both"/>
        <w:rPr>
          <w:rFonts w:ascii="Muli" w:hAnsi="Muli"/>
          <w:sz w:val="22"/>
          <w:szCs w:val="22"/>
        </w:rPr>
      </w:pPr>
      <w:r w:rsidRPr="00723EE5">
        <w:rPr>
          <w:rFonts w:ascii="Muli" w:hAnsi="Muli"/>
          <w:sz w:val="22"/>
          <w:szCs w:val="22"/>
        </w:rPr>
        <w:t xml:space="preserve">każdorazowo </w:t>
      </w:r>
      <w:r w:rsidR="00194BE1" w:rsidRPr="00723EE5">
        <w:rPr>
          <w:rFonts w:ascii="Muli" w:hAnsi="Muli"/>
          <w:sz w:val="22"/>
          <w:szCs w:val="22"/>
        </w:rPr>
        <w:t>Dyrektor I</w:t>
      </w:r>
      <w:r w:rsidR="004841BF" w:rsidRPr="00723EE5">
        <w:rPr>
          <w:rFonts w:ascii="Muli" w:hAnsi="Muli"/>
          <w:sz w:val="22"/>
          <w:szCs w:val="22"/>
        </w:rPr>
        <w:t>nstytutu</w:t>
      </w:r>
      <w:r w:rsidR="00DD3B5C" w:rsidRPr="00723EE5">
        <w:rPr>
          <w:rFonts w:ascii="Muli" w:hAnsi="Muli"/>
          <w:sz w:val="22"/>
          <w:szCs w:val="22"/>
        </w:rPr>
        <w:t>,</w:t>
      </w:r>
      <w:r w:rsidR="004841BF" w:rsidRPr="00723EE5">
        <w:rPr>
          <w:rFonts w:ascii="Muli" w:hAnsi="Muli"/>
          <w:sz w:val="22"/>
          <w:szCs w:val="22"/>
        </w:rPr>
        <w:t xml:space="preserve"> </w:t>
      </w:r>
      <w:r w:rsidR="00DD3B5C" w:rsidRPr="00723EE5">
        <w:rPr>
          <w:rFonts w:ascii="Muli" w:hAnsi="Muli"/>
          <w:sz w:val="22"/>
          <w:szCs w:val="22"/>
        </w:rPr>
        <w:t>który sprawuje nadzór merytoryczny nad procesem kształcenia  na danym kierunku studiów</w:t>
      </w:r>
      <w:r w:rsidR="004841BF" w:rsidRPr="00723EE5">
        <w:rPr>
          <w:rFonts w:ascii="Muli" w:hAnsi="Muli"/>
          <w:sz w:val="22"/>
          <w:szCs w:val="22"/>
        </w:rPr>
        <w:t>,</w:t>
      </w:r>
    </w:p>
    <w:p w14:paraId="483B00CB" w14:textId="77777777" w:rsidR="004841BF" w:rsidRPr="00723EE5" w:rsidRDefault="009A1B93" w:rsidP="00552A0A">
      <w:pPr>
        <w:pStyle w:val="Akapitzlist"/>
        <w:numPr>
          <w:ilvl w:val="1"/>
          <w:numId w:val="2"/>
        </w:numPr>
        <w:ind w:left="709" w:hanging="283"/>
        <w:jc w:val="both"/>
        <w:rPr>
          <w:rFonts w:ascii="Muli" w:hAnsi="Muli"/>
          <w:sz w:val="22"/>
          <w:szCs w:val="22"/>
        </w:rPr>
      </w:pPr>
      <w:r w:rsidRPr="00723EE5">
        <w:rPr>
          <w:rFonts w:ascii="Muli" w:hAnsi="Muli"/>
          <w:sz w:val="22"/>
          <w:szCs w:val="22"/>
        </w:rPr>
        <w:t>nauczyciel/e akademicki/</w:t>
      </w:r>
      <w:proofErr w:type="spellStart"/>
      <w:r w:rsidRPr="00723EE5">
        <w:rPr>
          <w:rFonts w:ascii="Muli" w:hAnsi="Muli"/>
          <w:sz w:val="22"/>
          <w:szCs w:val="22"/>
        </w:rPr>
        <w:t>ccy</w:t>
      </w:r>
      <w:proofErr w:type="spellEnd"/>
      <w:r w:rsidRPr="00723EE5">
        <w:rPr>
          <w:rFonts w:ascii="Muli" w:hAnsi="Muli"/>
          <w:sz w:val="22"/>
          <w:szCs w:val="22"/>
        </w:rPr>
        <w:t xml:space="preserve"> prowadzący kształcenie na danym kierunku studiów </w:t>
      </w:r>
      <w:r w:rsidR="00723615" w:rsidRPr="00723EE5">
        <w:rPr>
          <w:rFonts w:ascii="Muli" w:hAnsi="Muli"/>
          <w:sz w:val="22"/>
          <w:szCs w:val="22"/>
        </w:rPr>
        <w:br/>
      </w:r>
      <w:r w:rsidR="004B07C2" w:rsidRPr="00723EE5">
        <w:rPr>
          <w:rFonts w:ascii="Muli" w:hAnsi="Muli"/>
          <w:sz w:val="22"/>
          <w:szCs w:val="22"/>
        </w:rPr>
        <w:t xml:space="preserve">w ramach przedmiotu, którego </w:t>
      </w:r>
      <w:r w:rsidR="00B82336" w:rsidRPr="00723EE5">
        <w:rPr>
          <w:rFonts w:ascii="Muli" w:hAnsi="Muli"/>
          <w:sz w:val="22"/>
          <w:szCs w:val="22"/>
        </w:rPr>
        <w:t>program zajęć dydaktycznych (</w:t>
      </w:r>
      <w:r w:rsidR="004B07C2" w:rsidRPr="00723EE5">
        <w:rPr>
          <w:rFonts w:ascii="Muli" w:hAnsi="Muli"/>
          <w:sz w:val="22"/>
          <w:szCs w:val="22"/>
        </w:rPr>
        <w:t>sylabus</w:t>
      </w:r>
      <w:r w:rsidR="00B82336" w:rsidRPr="00723EE5">
        <w:rPr>
          <w:rFonts w:ascii="Muli" w:hAnsi="Muli"/>
          <w:sz w:val="22"/>
          <w:szCs w:val="22"/>
        </w:rPr>
        <w:t>)</w:t>
      </w:r>
      <w:r w:rsidR="004B07C2" w:rsidRPr="00723EE5">
        <w:rPr>
          <w:rFonts w:ascii="Muli" w:hAnsi="Muli"/>
          <w:sz w:val="22"/>
          <w:szCs w:val="22"/>
        </w:rPr>
        <w:t xml:space="preserve"> przewiduje efekty uczenia się </w:t>
      </w:r>
      <w:r w:rsidRPr="00723EE5">
        <w:rPr>
          <w:rFonts w:ascii="Muli" w:hAnsi="Muli"/>
          <w:sz w:val="22"/>
          <w:szCs w:val="22"/>
        </w:rPr>
        <w:t>podlegając</w:t>
      </w:r>
      <w:r w:rsidR="004B07C2" w:rsidRPr="00723EE5">
        <w:rPr>
          <w:rFonts w:ascii="Muli" w:hAnsi="Muli"/>
          <w:sz w:val="22"/>
          <w:szCs w:val="22"/>
        </w:rPr>
        <w:t xml:space="preserve">e </w:t>
      </w:r>
      <w:r w:rsidRPr="00723EE5">
        <w:rPr>
          <w:rFonts w:ascii="Muli" w:hAnsi="Muli"/>
          <w:sz w:val="22"/>
          <w:szCs w:val="22"/>
        </w:rPr>
        <w:t>potwier</w:t>
      </w:r>
      <w:r w:rsidR="00892E59" w:rsidRPr="00723EE5">
        <w:rPr>
          <w:rFonts w:ascii="Muli" w:hAnsi="Muli"/>
          <w:sz w:val="22"/>
          <w:szCs w:val="22"/>
        </w:rPr>
        <w:t>dzeniu</w:t>
      </w:r>
      <w:r w:rsidRPr="00723EE5">
        <w:rPr>
          <w:rFonts w:ascii="Muli" w:hAnsi="Muli"/>
          <w:sz w:val="22"/>
          <w:szCs w:val="22"/>
        </w:rPr>
        <w:t>.</w:t>
      </w:r>
    </w:p>
    <w:p w14:paraId="1A9A55D9" w14:textId="77777777" w:rsidR="009A1B93" w:rsidRPr="00723EE5" w:rsidRDefault="00194BE1" w:rsidP="009A1B93">
      <w:pPr>
        <w:pStyle w:val="Akapitzlist"/>
        <w:numPr>
          <w:ilvl w:val="0"/>
          <w:numId w:val="4"/>
        </w:numPr>
        <w:ind w:left="426" w:hanging="426"/>
        <w:jc w:val="both"/>
        <w:rPr>
          <w:rFonts w:ascii="Muli" w:hAnsi="Muli"/>
          <w:sz w:val="22"/>
          <w:szCs w:val="22"/>
        </w:rPr>
      </w:pPr>
      <w:r w:rsidRPr="00723EE5">
        <w:rPr>
          <w:rFonts w:ascii="Muli" w:hAnsi="Muli"/>
          <w:sz w:val="22"/>
          <w:szCs w:val="22"/>
        </w:rPr>
        <w:t>Liczba</w:t>
      </w:r>
      <w:r w:rsidR="00892E59" w:rsidRPr="00723EE5">
        <w:rPr>
          <w:rFonts w:ascii="Muli" w:hAnsi="Muli"/>
          <w:sz w:val="22"/>
          <w:szCs w:val="22"/>
        </w:rPr>
        <w:t xml:space="preserve"> nauczycieli akademicki</w:t>
      </w:r>
      <w:r w:rsidRPr="00723EE5">
        <w:rPr>
          <w:rFonts w:ascii="Muli" w:hAnsi="Muli"/>
          <w:sz w:val="22"/>
          <w:szCs w:val="22"/>
        </w:rPr>
        <w:t>ch</w:t>
      </w:r>
      <w:r w:rsidR="00FA042F" w:rsidRPr="00723EE5">
        <w:rPr>
          <w:rFonts w:ascii="Muli" w:hAnsi="Muli"/>
          <w:sz w:val="22"/>
          <w:szCs w:val="22"/>
        </w:rPr>
        <w:t>,</w:t>
      </w:r>
      <w:r w:rsidRPr="00723EE5">
        <w:rPr>
          <w:rFonts w:ascii="Muli" w:hAnsi="Muli"/>
          <w:sz w:val="22"/>
          <w:szCs w:val="22"/>
        </w:rPr>
        <w:t xml:space="preserve"> o których mowa w par.1 pkt. c</w:t>
      </w:r>
      <w:r w:rsidR="00892E59" w:rsidRPr="00723EE5">
        <w:rPr>
          <w:rFonts w:ascii="Muli" w:hAnsi="Muli"/>
          <w:sz w:val="22"/>
          <w:szCs w:val="22"/>
        </w:rPr>
        <w:t xml:space="preserve"> jest uzależniona</w:t>
      </w:r>
      <w:r w:rsidR="00723615" w:rsidRPr="00723EE5">
        <w:rPr>
          <w:rFonts w:ascii="Muli" w:hAnsi="Muli"/>
          <w:sz w:val="22"/>
          <w:szCs w:val="22"/>
        </w:rPr>
        <w:br/>
      </w:r>
      <w:r w:rsidR="00AA3D95" w:rsidRPr="00723EE5">
        <w:rPr>
          <w:rFonts w:ascii="Muli" w:hAnsi="Muli"/>
          <w:sz w:val="22"/>
          <w:szCs w:val="22"/>
        </w:rPr>
        <w:t>od efektów uczenia się</w:t>
      </w:r>
      <w:r w:rsidR="00892E59" w:rsidRPr="00723EE5">
        <w:rPr>
          <w:rFonts w:ascii="Muli" w:hAnsi="Muli"/>
          <w:sz w:val="22"/>
          <w:szCs w:val="22"/>
        </w:rPr>
        <w:t xml:space="preserve">, które komisja winna zweryfikować w oparciu o efekty </w:t>
      </w:r>
      <w:r w:rsidR="006721CE" w:rsidRPr="00723EE5">
        <w:rPr>
          <w:rFonts w:ascii="Muli" w:hAnsi="Muli"/>
          <w:sz w:val="22"/>
          <w:szCs w:val="22"/>
        </w:rPr>
        <w:t>ucz</w:t>
      </w:r>
      <w:r w:rsidR="006C037A" w:rsidRPr="00723EE5">
        <w:rPr>
          <w:rFonts w:ascii="Muli" w:hAnsi="Muli"/>
          <w:sz w:val="22"/>
          <w:szCs w:val="22"/>
        </w:rPr>
        <w:t xml:space="preserve">enia </w:t>
      </w:r>
      <w:r w:rsidR="006721CE" w:rsidRPr="00723EE5">
        <w:rPr>
          <w:rFonts w:ascii="Muli" w:hAnsi="Muli"/>
          <w:sz w:val="22"/>
          <w:szCs w:val="22"/>
        </w:rPr>
        <w:t xml:space="preserve">się określone w programie studiów </w:t>
      </w:r>
      <w:r w:rsidR="006C037A" w:rsidRPr="00723EE5">
        <w:rPr>
          <w:rFonts w:ascii="Muli" w:hAnsi="Muli"/>
          <w:sz w:val="22"/>
          <w:szCs w:val="22"/>
        </w:rPr>
        <w:t>na prowadzonym w Ucz</w:t>
      </w:r>
      <w:r w:rsidR="00892E59" w:rsidRPr="00723EE5">
        <w:rPr>
          <w:rFonts w:ascii="Muli" w:hAnsi="Muli"/>
          <w:sz w:val="22"/>
          <w:szCs w:val="22"/>
        </w:rPr>
        <w:t>e</w:t>
      </w:r>
      <w:r w:rsidR="006C037A" w:rsidRPr="00723EE5">
        <w:rPr>
          <w:rFonts w:ascii="Muli" w:hAnsi="Muli"/>
          <w:sz w:val="22"/>
          <w:szCs w:val="22"/>
        </w:rPr>
        <w:t>l</w:t>
      </w:r>
      <w:r w:rsidR="00892E59" w:rsidRPr="00723EE5">
        <w:rPr>
          <w:rFonts w:ascii="Muli" w:hAnsi="Muli"/>
          <w:sz w:val="22"/>
          <w:szCs w:val="22"/>
        </w:rPr>
        <w:t xml:space="preserve">ni danym kierunku </w:t>
      </w:r>
      <w:r w:rsidR="006C037A" w:rsidRPr="00723EE5">
        <w:rPr>
          <w:rFonts w:ascii="Muli" w:hAnsi="Muli"/>
          <w:sz w:val="22"/>
          <w:szCs w:val="22"/>
        </w:rPr>
        <w:t>studiów</w:t>
      </w:r>
      <w:r w:rsidR="00892E59" w:rsidRPr="00723EE5">
        <w:rPr>
          <w:rFonts w:ascii="Muli" w:hAnsi="Muli"/>
          <w:sz w:val="22"/>
          <w:szCs w:val="22"/>
        </w:rPr>
        <w:t>.</w:t>
      </w:r>
    </w:p>
    <w:p w14:paraId="2DDC211A" w14:textId="77777777" w:rsidR="00A46B1D" w:rsidRPr="00723EE5" w:rsidRDefault="00A46B1D" w:rsidP="00A46B1D">
      <w:pPr>
        <w:jc w:val="both"/>
        <w:rPr>
          <w:rFonts w:ascii="Muli" w:hAnsi="Muli"/>
          <w:sz w:val="22"/>
          <w:szCs w:val="22"/>
        </w:rPr>
      </w:pPr>
    </w:p>
    <w:p w14:paraId="70EEAFEB" w14:textId="77777777" w:rsidR="00A46B1D" w:rsidRPr="00723EE5" w:rsidRDefault="00A46B1D" w:rsidP="00A46B1D">
      <w:pPr>
        <w:jc w:val="center"/>
        <w:rPr>
          <w:rFonts w:ascii="Muli" w:hAnsi="Muli"/>
          <w:sz w:val="22"/>
          <w:szCs w:val="22"/>
        </w:rPr>
      </w:pPr>
      <w:r w:rsidRPr="00723EE5">
        <w:rPr>
          <w:rFonts w:ascii="Muli" w:hAnsi="Muli"/>
          <w:sz w:val="22"/>
          <w:szCs w:val="22"/>
        </w:rPr>
        <w:t>§3</w:t>
      </w:r>
    </w:p>
    <w:p w14:paraId="0FDFC389" w14:textId="1D359E86" w:rsidR="00A46B1D" w:rsidRPr="00723EE5" w:rsidRDefault="009A1B93" w:rsidP="00A46B1D">
      <w:pPr>
        <w:pStyle w:val="Akapitzlist"/>
        <w:numPr>
          <w:ilvl w:val="0"/>
          <w:numId w:val="5"/>
        </w:numPr>
        <w:ind w:left="426" w:hanging="426"/>
        <w:jc w:val="both"/>
        <w:rPr>
          <w:rFonts w:ascii="Muli" w:hAnsi="Muli"/>
          <w:sz w:val="22"/>
          <w:szCs w:val="22"/>
        </w:rPr>
      </w:pPr>
      <w:r w:rsidRPr="00723EE5">
        <w:rPr>
          <w:rFonts w:ascii="Muli" w:hAnsi="Muli"/>
          <w:sz w:val="22"/>
          <w:szCs w:val="22"/>
        </w:rPr>
        <w:t xml:space="preserve">Wniosek o przeprowadzenie postępowania potwierdzającego efekty uczenia </w:t>
      </w:r>
      <w:r w:rsidR="00723EE5">
        <w:rPr>
          <w:rFonts w:ascii="Muli" w:hAnsi="Muli"/>
          <w:sz w:val="22"/>
          <w:szCs w:val="22"/>
        </w:rPr>
        <w:br/>
      </w:r>
      <w:r w:rsidRPr="00723EE5">
        <w:rPr>
          <w:rFonts w:ascii="Muli" w:hAnsi="Muli"/>
          <w:sz w:val="22"/>
          <w:szCs w:val="22"/>
        </w:rPr>
        <w:t xml:space="preserve">się osoba zainteresowana składa w </w:t>
      </w:r>
      <w:r w:rsidR="00B82336" w:rsidRPr="00723EE5">
        <w:rPr>
          <w:rFonts w:ascii="Muli" w:hAnsi="Muli"/>
          <w:sz w:val="22"/>
          <w:szCs w:val="22"/>
        </w:rPr>
        <w:t>B</w:t>
      </w:r>
      <w:r w:rsidR="00711F74" w:rsidRPr="00723EE5">
        <w:rPr>
          <w:rFonts w:ascii="Muli" w:hAnsi="Muli"/>
          <w:sz w:val="22"/>
          <w:szCs w:val="22"/>
        </w:rPr>
        <w:t xml:space="preserve">iurze </w:t>
      </w:r>
      <w:r w:rsidR="00B82336" w:rsidRPr="00723EE5">
        <w:rPr>
          <w:rFonts w:ascii="Muli" w:hAnsi="Muli"/>
          <w:sz w:val="22"/>
          <w:szCs w:val="22"/>
        </w:rPr>
        <w:t>O</w:t>
      </w:r>
      <w:r w:rsidR="00711F74" w:rsidRPr="00723EE5">
        <w:rPr>
          <w:rFonts w:ascii="Muli" w:hAnsi="Muli"/>
          <w:sz w:val="22"/>
          <w:szCs w:val="22"/>
        </w:rPr>
        <w:t xml:space="preserve">bsługi </w:t>
      </w:r>
      <w:r w:rsidR="00B82336" w:rsidRPr="00723EE5">
        <w:rPr>
          <w:rFonts w:ascii="Muli" w:hAnsi="Muli"/>
          <w:sz w:val="22"/>
          <w:szCs w:val="22"/>
        </w:rPr>
        <w:t>S</w:t>
      </w:r>
      <w:r w:rsidR="00711F74" w:rsidRPr="00723EE5">
        <w:rPr>
          <w:rFonts w:ascii="Muli" w:hAnsi="Muli"/>
          <w:sz w:val="22"/>
          <w:szCs w:val="22"/>
        </w:rPr>
        <w:t>tudenta</w:t>
      </w:r>
      <w:r w:rsidRPr="00723EE5">
        <w:rPr>
          <w:rFonts w:ascii="Muli" w:hAnsi="Muli"/>
          <w:sz w:val="22"/>
          <w:szCs w:val="22"/>
        </w:rPr>
        <w:t xml:space="preserve"> Uczelni</w:t>
      </w:r>
      <w:r w:rsidR="00FA042F" w:rsidRPr="00723EE5">
        <w:rPr>
          <w:rFonts w:ascii="Muli" w:hAnsi="Muli"/>
          <w:sz w:val="22"/>
          <w:szCs w:val="22"/>
        </w:rPr>
        <w:t>,</w:t>
      </w:r>
      <w:r w:rsidRPr="00723EE5">
        <w:rPr>
          <w:rFonts w:ascii="Muli" w:hAnsi="Muli"/>
          <w:sz w:val="22"/>
          <w:szCs w:val="22"/>
        </w:rPr>
        <w:t xml:space="preserve"> załączając jednocześnie dokumenty potwierdzające jej uprawnienia do ubiegania </w:t>
      </w:r>
      <w:r w:rsidR="00723EE5">
        <w:rPr>
          <w:rFonts w:ascii="Muli" w:hAnsi="Muli"/>
          <w:sz w:val="22"/>
          <w:szCs w:val="22"/>
        </w:rPr>
        <w:br/>
      </w:r>
      <w:r w:rsidRPr="00723EE5">
        <w:rPr>
          <w:rFonts w:ascii="Muli" w:hAnsi="Muli"/>
          <w:sz w:val="22"/>
          <w:szCs w:val="22"/>
        </w:rPr>
        <w:t>się o przeprowadzenie tego postępowania</w:t>
      </w:r>
      <w:r w:rsidR="00FA042F" w:rsidRPr="00723EE5">
        <w:rPr>
          <w:rFonts w:ascii="Muli" w:hAnsi="Muli"/>
          <w:sz w:val="22"/>
          <w:szCs w:val="22"/>
        </w:rPr>
        <w:t>,</w:t>
      </w:r>
      <w:r w:rsidRPr="00723EE5">
        <w:rPr>
          <w:rFonts w:ascii="Muli" w:hAnsi="Muli"/>
          <w:sz w:val="22"/>
          <w:szCs w:val="22"/>
        </w:rPr>
        <w:t xml:space="preserve"> zgodnie z art. </w:t>
      </w:r>
      <w:r w:rsidR="001B1FC0" w:rsidRPr="00723EE5">
        <w:rPr>
          <w:rFonts w:ascii="Muli" w:hAnsi="Muli"/>
          <w:sz w:val="22"/>
          <w:szCs w:val="22"/>
        </w:rPr>
        <w:t>art. 69 ust.</w:t>
      </w:r>
      <w:r w:rsidR="00B82336" w:rsidRPr="00723EE5">
        <w:rPr>
          <w:rFonts w:ascii="Muli" w:hAnsi="Muli"/>
          <w:sz w:val="22"/>
          <w:szCs w:val="22"/>
        </w:rPr>
        <w:t xml:space="preserve"> </w:t>
      </w:r>
      <w:r w:rsidR="001B1FC0" w:rsidRPr="00723EE5">
        <w:rPr>
          <w:rFonts w:ascii="Muli" w:hAnsi="Muli"/>
          <w:sz w:val="22"/>
          <w:szCs w:val="22"/>
        </w:rPr>
        <w:t xml:space="preserve">2 lub art. 71 </w:t>
      </w:r>
      <w:r w:rsidR="00723EE5">
        <w:rPr>
          <w:rFonts w:ascii="Muli" w:hAnsi="Muli"/>
          <w:sz w:val="22"/>
          <w:szCs w:val="22"/>
        </w:rPr>
        <w:br/>
      </w:r>
      <w:r w:rsidR="001B1FC0" w:rsidRPr="00723EE5">
        <w:rPr>
          <w:rFonts w:ascii="Muli" w:hAnsi="Muli"/>
          <w:sz w:val="22"/>
          <w:szCs w:val="22"/>
        </w:rPr>
        <w:t xml:space="preserve">ust. 4 pkt. 2 lub 3 lub 4 ustawy z dnia 20 lipca 2018 roku „prawo o szkolnictwie wyższym i nauce” </w:t>
      </w:r>
      <w:r w:rsidR="00A567C3" w:rsidRPr="00723EE5">
        <w:rPr>
          <w:rFonts w:ascii="Muli" w:hAnsi="Muli"/>
          <w:sz w:val="22"/>
          <w:szCs w:val="22"/>
        </w:rPr>
        <w:t>i wymogami dotyczącymi dokumentacji rekrutacyjnej obowiązującymi w Uczelni</w:t>
      </w:r>
      <w:r w:rsidR="00FA042F" w:rsidRPr="00723EE5">
        <w:rPr>
          <w:rFonts w:ascii="Muli" w:hAnsi="Muli"/>
          <w:sz w:val="22"/>
          <w:szCs w:val="22"/>
        </w:rPr>
        <w:t>,</w:t>
      </w:r>
      <w:r w:rsidR="001014AD" w:rsidRPr="00723EE5">
        <w:rPr>
          <w:rFonts w:ascii="Muli" w:hAnsi="Muli"/>
          <w:sz w:val="22"/>
          <w:szCs w:val="22"/>
        </w:rPr>
        <w:t xml:space="preserve"> wraz z dowodem uiszczonej opłaty za przeprowadzenie postępowania.</w:t>
      </w:r>
    </w:p>
    <w:p w14:paraId="165D074F" w14:textId="77777777" w:rsidR="00A567C3" w:rsidRPr="00723EE5" w:rsidRDefault="00A567C3" w:rsidP="00A46B1D">
      <w:pPr>
        <w:pStyle w:val="Akapitzlist"/>
        <w:numPr>
          <w:ilvl w:val="0"/>
          <w:numId w:val="5"/>
        </w:numPr>
        <w:ind w:left="426" w:hanging="426"/>
        <w:jc w:val="both"/>
        <w:rPr>
          <w:rFonts w:ascii="Muli" w:hAnsi="Muli"/>
          <w:sz w:val="22"/>
          <w:szCs w:val="22"/>
        </w:rPr>
      </w:pPr>
      <w:r w:rsidRPr="00723EE5">
        <w:rPr>
          <w:rFonts w:ascii="Muli" w:hAnsi="Muli"/>
          <w:sz w:val="22"/>
          <w:szCs w:val="22"/>
        </w:rPr>
        <w:lastRenderedPageBreak/>
        <w:t>Wn</w:t>
      </w:r>
      <w:r w:rsidR="00A46B1D" w:rsidRPr="00723EE5">
        <w:rPr>
          <w:rFonts w:ascii="Muli" w:hAnsi="Muli"/>
          <w:sz w:val="22"/>
          <w:szCs w:val="22"/>
        </w:rPr>
        <w:t xml:space="preserve">iosek </w:t>
      </w:r>
      <w:r w:rsidR="00727877" w:rsidRPr="00723EE5">
        <w:rPr>
          <w:rFonts w:ascii="Muli" w:hAnsi="Muli"/>
          <w:sz w:val="22"/>
          <w:szCs w:val="22"/>
        </w:rPr>
        <w:t>wskazany</w:t>
      </w:r>
      <w:r w:rsidR="00A46B1D" w:rsidRPr="00723EE5">
        <w:rPr>
          <w:rFonts w:ascii="Muli" w:hAnsi="Muli"/>
          <w:sz w:val="22"/>
          <w:szCs w:val="22"/>
        </w:rPr>
        <w:t xml:space="preserve"> w ust. 1</w:t>
      </w:r>
      <w:r w:rsidRPr="00723EE5">
        <w:rPr>
          <w:rFonts w:ascii="Muli" w:hAnsi="Muli"/>
          <w:sz w:val="22"/>
          <w:szCs w:val="22"/>
        </w:rPr>
        <w:t xml:space="preserve"> należy złożyć najpóźniej </w:t>
      </w:r>
      <w:r w:rsidR="00727877" w:rsidRPr="00723EE5">
        <w:rPr>
          <w:rFonts w:ascii="Muli" w:hAnsi="Muli"/>
          <w:sz w:val="22"/>
          <w:szCs w:val="22"/>
        </w:rPr>
        <w:t xml:space="preserve">na 30 dni przed rozpoczęciem </w:t>
      </w:r>
      <w:r w:rsidR="006721CE" w:rsidRPr="00723EE5">
        <w:rPr>
          <w:rFonts w:ascii="Muli" w:hAnsi="Muli"/>
          <w:sz w:val="22"/>
          <w:szCs w:val="22"/>
        </w:rPr>
        <w:t>roku akademickiego</w:t>
      </w:r>
      <w:r w:rsidR="00FA042F" w:rsidRPr="00723EE5">
        <w:rPr>
          <w:rFonts w:ascii="Muli" w:hAnsi="Muli"/>
          <w:sz w:val="22"/>
          <w:szCs w:val="22"/>
        </w:rPr>
        <w:t>,</w:t>
      </w:r>
      <w:r w:rsidR="00727877" w:rsidRPr="00723EE5">
        <w:rPr>
          <w:rFonts w:ascii="Muli" w:hAnsi="Muli"/>
          <w:sz w:val="22"/>
          <w:szCs w:val="22"/>
        </w:rPr>
        <w:t xml:space="preserve"> w którym będzie realizowany proces kształcenia, którego dotyczą efekty uczenia się.</w:t>
      </w:r>
    </w:p>
    <w:p w14:paraId="09EE1F72" w14:textId="5BB03725" w:rsidR="00A567C3" w:rsidRPr="00723EE5" w:rsidRDefault="00A567C3" w:rsidP="00A46B1D">
      <w:pPr>
        <w:pStyle w:val="Akapitzlist"/>
        <w:numPr>
          <w:ilvl w:val="0"/>
          <w:numId w:val="5"/>
        </w:numPr>
        <w:ind w:left="426" w:hanging="426"/>
        <w:jc w:val="both"/>
        <w:rPr>
          <w:rFonts w:ascii="Muli" w:hAnsi="Muli"/>
          <w:sz w:val="22"/>
          <w:szCs w:val="22"/>
        </w:rPr>
      </w:pPr>
      <w:r w:rsidRPr="00723EE5">
        <w:rPr>
          <w:rFonts w:ascii="Muli" w:hAnsi="Muli"/>
          <w:sz w:val="22"/>
          <w:szCs w:val="22"/>
        </w:rPr>
        <w:t>Wniosek złożony w terminie określ</w:t>
      </w:r>
      <w:r w:rsidR="00A46B1D" w:rsidRPr="00723EE5">
        <w:rPr>
          <w:rFonts w:ascii="Muli" w:hAnsi="Muli"/>
          <w:sz w:val="22"/>
          <w:szCs w:val="22"/>
        </w:rPr>
        <w:t xml:space="preserve">onym w ust. </w:t>
      </w:r>
      <w:r w:rsidR="00552A0A" w:rsidRPr="00723EE5">
        <w:rPr>
          <w:rFonts w:ascii="Muli" w:hAnsi="Muli"/>
          <w:sz w:val="22"/>
          <w:szCs w:val="22"/>
        </w:rPr>
        <w:t>2</w:t>
      </w:r>
      <w:r w:rsidRPr="00723EE5">
        <w:rPr>
          <w:rFonts w:ascii="Muli" w:hAnsi="Muli"/>
          <w:sz w:val="22"/>
          <w:szCs w:val="22"/>
        </w:rPr>
        <w:t xml:space="preserve"> </w:t>
      </w:r>
      <w:r w:rsidR="006D530A" w:rsidRPr="00723EE5">
        <w:rPr>
          <w:rFonts w:ascii="Muli" w:hAnsi="Muli"/>
          <w:sz w:val="22"/>
          <w:szCs w:val="22"/>
        </w:rPr>
        <w:t>podlega</w:t>
      </w:r>
      <w:r w:rsidRPr="00723EE5">
        <w:rPr>
          <w:rFonts w:ascii="Muli" w:hAnsi="Muli"/>
          <w:sz w:val="22"/>
          <w:szCs w:val="22"/>
        </w:rPr>
        <w:t xml:space="preserve"> </w:t>
      </w:r>
      <w:r w:rsidR="00A46B1D" w:rsidRPr="00723EE5">
        <w:rPr>
          <w:rFonts w:ascii="Muli" w:hAnsi="Muli"/>
          <w:sz w:val="22"/>
          <w:szCs w:val="22"/>
        </w:rPr>
        <w:t>weryfik</w:t>
      </w:r>
      <w:r w:rsidR="006D530A" w:rsidRPr="00723EE5">
        <w:rPr>
          <w:rFonts w:ascii="Muli" w:hAnsi="Muli"/>
          <w:sz w:val="22"/>
          <w:szCs w:val="22"/>
        </w:rPr>
        <w:t>acji</w:t>
      </w:r>
      <w:r w:rsidR="00A46B1D" w:rsidRPr="00723EE5">
        <w:rPr>
          <w:rFonts w:ascii="Muli" w:hAnsi="Muli"/>
          <w:sz w:val="22"/>
          <w:szCs w:val="22"/>
        </w:rPr>
        <w:t xml:space="preserve"> </w:t>
      </w:r>
      <w:r w:rsidR="00FA042F" w:rsidRPr="00723EE5">
        <w:rPr>
          <w:rFonts w:ascii="Muli" w:hAnsi="Muli"/>
          <w:sz w:val="22"/>
          <w:szCs w:val="22"/>
        </w:rPr>
        <w:t xml:space="preserve">pod względem formalnym </w:t>
      </w:r>
      <w:r w:rsidR="00A46B1D" w:rsidRPr="00723EE5">
        <w:rPr>
          <w:rFonts w:ascii="Muli" w:hAnsi="Muli"/>
          <w:sz w:val="22"/>
          <w:szCs w:val="22"/>
        </w:rPr>
        <w:t>przez pracownika</w:t>
      </w:r>
      <w:r w:rsidR="00956D77" w:rsidRPr="00723EE5">
        <w:rPr>
          <w:rFonts w:ascii="Muli" w:hAnsi="Muli"/>
          <w:sz w:val="22"/>
          <w:szCs w:val="22"/>
        </w:rPr>
        <w:t xml:space="preserve"> </w:t>
      </w:r>
      <w:r w:rsidR="00B82336" w:rsidRPr="00723EE5">
        <w:rPr>
          <w:rFonts w:ascii="Muli" w:hAnsi="Muli"/>
          <w:sz w:val="22"/>
          <w:szCs w:val="22"/>
        </w:rPr>
        <w:t>B</w:t>
      </w:r>
      <w:r w:rsidR="001B1FC0" w:rsidRPr="00723EE5">
        <w:rPr>
          <w:rFonts w:ascii="Muli" w:hAnsi="Muli"/>
          <w:sz w:val="22"/>
          <w:szCs w:val="22"/>
        </w:rPr>
        <w:t xml:space="preserve">iura </w:t>
      </w:r>
      <w:r w:rsidR="00B82336" w:rsidRPr="00723EE5">
        <w:rPr>
          <w:rFonts w:ascii="Muli" w:hAnsi="Muli"/>
          <w:sz w:val="22"/>
          <w:szCs w:val="22"/>
        </w:rPr>
        <w:t>O</w:t>
      </w:r>
      <w:r w:rsidR="001B1FC0" w:rsidRPr="00723EE5">
        <w:rPr>
          <w:rFonts w:ascii="Muli" w:hAnsi="Muli"/>
          <w:sz w:val="22"/>
          <w:szCs w:val="22"/>
        </w:rPr>
        <w:t xml:space="preserve">bsługi </w:t>
      </w:r>
      <w:r w:rsidR="00B82336" w:rsidRPr="00723EE5">
        <w:rPr>
          <w:rFonts w:ascii="Muli" w:hAnsi="Muli"/>
          <w:sz w:val="22"/>
          <w:szCs w:val="22"/>
        </w:rPr>
        <w:t>S</w:t>
      </w:r>
      <w:r w:rsidR="001B1FC0" w:rsidRPr="00723EE5">
        <w:rPr>
          <w:rFonts w:ascii="Muli" w:hAnsi="Muli"/>
          <w:sz w:val="22"/>
          <w:szCs w:val="22"/>
        </w:rPr>
        <w:t>tudenta</w:t>
      </w:r>
      <w:r w:rsidR="006D530A" w:rsidRPr="00723EE5">
        <w:rPr>
          <w:rFonts w:ascii="Muli" w:hAnsi="Muli"/>
          <w:sz w:val="22"/>
          <w:szCs w:val="22"/>
        </w:rPr>
        <w:t>. Po dokonaniu weryfikacji formalnej</w:t>
      </w:r>
      <w:r w:rsidR="00A46B1D" w:rsidRPr="00723EE5">
        <w:rPr>
          <w:rFonts w:ascii="Muli" w:hAnsi="Muli"/>
          <w:sz w:val="22"/>
          <w:szCs w:val="22"/>
        </w:rPr>
        <w:t xml:space="preserve"> </w:t>
      </w:r>
      <w:r w:rsidR="006D530A" w:rsidRPr="00723EE5">
        <w:rPr>
          <w:rFonts w:ascii="Muli" w:hAnsi="Muli"/>
          <w:sz w:val="22"/>
          <w:szCs w:val="22"/>
        </w:rPr>
        <w:t>przekazywany jest</w:t>
      </w:r>
      <w:r w:rsidR="00194BE1" w:rsidRPr="00723EE5">
        <w:rPr>
          <w:rFonts w:ascii="Muli" w:hAnsi="Muli"/>
          <w:sz w:val="22"/>
          <w:szCs w:val="22"/>
        </w:rPr>
        <w:t xml:space="preserve"> </w:t>
      </w:r>
      <w:r w:rsidR="006721CE" w:rsidRPr="00723EE5">
        <w:rPr>
          <w:rFonts w:ascii="Muli" w:hAnsi="Muli"/>
          <w:sz w:val="22"/>
          <w:szCs w:val="22"/>
        </w:rPr>
        <w:t>Dziekano</w:t>
      </w:r>
      <w:r w:rsidR="00B82336" w:rsidRPr="00723EE5">
        <w:rPr>
          <w:rFonts w:ascii="Muli" w:hAnsi="Muli"/>
          <w:sz w:val="22"/>
          <w:szCs w:val="22"/>
        </w:rPr>
        <w:t xml:space="preserve">wi właściwego kolegium. Dziekan </w:t>
      </w:r>
      <w:r w:rsidR="006721CE" w:rsidRPr="00723EE5">
        <w:rPr>
          <w:rFonts w:ascii="Muli" w:hAnsi="Muli"/>
          <w:sz w:val="22"/>
          <w:szCs w:val="22"/>
        </w:rPr>
        <w:t xml:space="preserve"> niezwłocznie określa Instytut, który realizuje przedmiot </w:t>
      </w:r>
      <w:r w:rsidR="00D5257F" w:rsidRPr="00723EE5">
        <w:rPr>
          <w:rFonts w:ascii="Muli" w:hAnsi="Muli"/>
          <w:sz w:val="22"/>
          <w:szCs w:val="22"/>
        </w:rPr>
        <w:t>obejmujący efekty uczenia się objęte potwierdzeniem i przekazuj</w:t>
      </w:r>
      <w:r w:rsidR="00B82336" w:rsidRPr="00723EE5">
        <w:rPr>
          <w:rFonts w:ascii="Muli" w:hAnsi="Muli"/>
          <w:sz w:val="22"/>
          <w:szCs w:val="22"/>
        </w:rPr>
        <w:t xml:space="preserve">e wniosek </w:t>
      </w:r>
      <w:r w:rsidR="00D5257F" w:rsidRPr="00723EE5">
        <w:rPr>
          <w:rFonts w:ascii="Muli" w:hAnsi="Muli"/>
          <w:sz w:val="22"/>
          <w:szCs w:val="22"/>
        </w:rPr>
        <w:t>Dyrektorowi tego Instytutu</w:t>
      </w:r>
      <w:r w:rsidR="00A46B1D" w:rsidRPr="00723EE5">
        <w:rPr>
          <w:rFonts w:ascii="Muli" w:hAnsi="Muli"/>
          <w:sz w:val="22"/>
          <w:szCs w:val="22"/>
        </w:rPr>
        <w:t xml:space="preserve">. </w:t>
      </w:r>
      <w:r w:rsidR="006D3B6B" w:rsidRPr="00723EE5">
        <w:rPr>
          <w:rFonts w:ascii="Muli" w:hAnsi="Muli"/>
          <w:sz w:val="22"/>
          <w:szCs w:val="22"/>
        </w:rPr>
        <w:t>Kopię wniosku</w:t>
      </w:r>
      <w:r w:rsidR="00194BE1" w:rsidRPr="00723EE5">
        <w:rPr>
          <w:rFonts w:ascii="Muli" w:hAnsi="Muli"/>
          <w:sz w:val="22"/>
          <w:szCs w:val="22"/>
        </w:rPr>
        <w:t xml:space="preserve"> pracownik </w:t>
      </w:r>
      <w:r w:rsidR="00B82336" w:rsidRPr="00723EE5">
        <w:rPr>
          <w:rFonts w:ascii="Muli" w:hAnsi="Muli"/>
          <w:sz w:val="22"/>
          <w:szCs w:val="22"/>
        </w:rPr>
        <w:t>B</w:t>
      </w:r>
      <w:r w:rsidR="001B1FC0" w:rsidRPr="00723EE5">
        <w:rPr>
          <w:rFonts w:ascii="Muli" w:hAnsi="Muli"/>
          <w:sz w:val="22"/>
          <w:szCs w:val="22"/>
        </w:rPr>
        <w:t xml:space="preserve">iura </w:t>
      </w:r>
      <w:r w:rsidR="00B82336" w:rsidRPr="00723EE5">
        <w:rPr>
          <w:rFonts w:ascii="Muli" w:hAnsi="Muli"/>
          <w:sz w:val="22"/>
          <w:szCs w:val="22"/>
        </w:rPr>
        <w:t>O</w:t>
      </w:r>
      <w:r w:rsidR="001B1FC0" w:rsidRPr="00723EE5">
        <w:rPr>
          <w:rFonts w:ascii="Muli" w:hAnsi="Muli"/>
          <w:sz w:val="22"/>
          <w:szCs w:val="22"/>
        </w:rPr>
        <w:t xml:space="preserve">bsługi </w:t>
      </w:r>
      <w:r w:rsidR="00B82336" w:rsidRPr="00723EE5">
        <w:rPr>
          <w:rFonts w:ascii="Muli" w:hAnsi="Muli"/>
          <w:sz w:val="22"/>
          <w:szCs w:val="22"/>
        </w:rPr>
        <w:t>S</w:t>
      </w:r>
      <w:r w:rsidR="001B1FC0" w:rsidRPr="00723EE5">
        <w:rPr>
          <w:rFonts w:ascii="Muli" w:hAnsi="Muli"/>
          <w:sz w:val="22"/>
          <w:szCs w:val="22"/>
        </w:rPr>
        <w:t>tudenta</w:t>
      </w:r>
      <w:r w:rsidR="00194BE1" w:rsidRPr="00723EE5">
        <w:rPr>
          <w:rFonts w:ascii="Muli" w:hAnsi="Muli"/>
          <w:sz w:val="22"/>
          <w:szCs w:val="22"/>
        </w:rPr>
        <w:t xml:space="preserve"> </w:t>
      </w:r>
      <w:r w:rsidR="00D56D4C" w:rsidRPr="00723EE5">
        <w:rPr>
          <w:rFonts w:ascii="Muli" w:hAnsi="Muli"/>
          <w:sz w:val="22"/>
          <w:szCs w:val="22"/>
        </w:rPr>
        <w:t>przekazuje osobie wnioskującej.</w:t>
      </w:r>
    </w:p>
    <w:p w14:paraId="0F38FF4E" w14:textId="77777777" w:rsidR="00A46B1D" w:rsidRPr="00723EE5" w:rsidRDefault="00A46B1D" w:rsidP="00A46B1D">
      <w:pPr>
        <w:pStyle w:val="Akapitzlist"/>
        <w:numPr>
          <w:ilvl w:val="0"/>
          <w:numId w:val="5"/>
        </w:numPr>
        <w:ind w:left="426" w:hanging="426"/>
        <w:jc w:val="both"/>
        <w:rPr>
          <w:rFonts w:ascii="Muli" w:hAnsi="Muli"/>
          <w:sz w:val="22"/>
          <w:szCs w:val="22"/>
        </w:rPr>
      </w:pPr>
      <w:r w:rsidRPr="00723EE5">
        <w:rPr>
          <w:rFonts w:ascii="Muli" w:hAnsi="Muli"/>
          <w:sz w:val="22"/>
          <w:szCs w:val="22"/>
        </w:rPr>
        <w:t xml:space="preserve">W przypadku stwierdzenia </w:t>
      </w:r>
      <w:r w:rsidR="00E20C3E" w:rsidRPr="00723EE5">
        <w:rPr>
          <w:rFonts w:ascii="Muli" w:hAnsi="Muli"/>
          <w:sz w:val="22"/>
          <w:szCs w:val="22"/>
        </w:rPr>
        <w:t xml:space="preserve">braku podstaw prawnych do przyjęcia wniosku lub jego </w:t>
      </w:r>
      <w:r w:rsidRPr="00723EE5">
        <w:rPr>
          <w:rFonts w:ascii="Muli" w:hAnsi="Muli"/>
          <w:sz w:val="22"/>
          <w:szCs w:val="22"/>
        </w:rPr>
        <w:t>niekompletności jest on zwracany osobie zainteresowanej</w:t>
      </w:r>
      <w:r w:rsidR="00E20C3E" w:rsidRPr="00723EE5">
        <w:rPr>
          <w:rFonts w:ascii="Muli" w:hAnsi="Muli"/>
          <w:sz w:val="22"/>
          <w:szCs w:val="22"/>
        </w:rPr>
        <w:t xml:space="preserve"> z adnotacją o przyczynie zwrotu z jednoczesnym zacho</w:t>
      </w:r>
      <w:r w:rsidR="00AC5979" w:rsidRPr="00723EE5">
        <w:rPr>
          <w:rFonts w:ascii="Muli" w:hAnsi="Muli"/>
          <w:sz w:val="22"/>
          <w:szCs w:val="22"/>
        </w:rPr>
        <w:t>waniem kopii zwróconego wniosku.</w:t>
      </w:r>
      <w:r w:rsidR="00E20C3E" w:rsidRPr="00723EE5">
        <w:rPr>
          <w:rFonts w:ascii="Muli" w:hAnsi="Muli"/>
          <w:sz w:val="22"/>
          <w:szCs w:val="22"/>
        </w:rPr>
        <w:t xml:space="preserve"> </w:t>
      </w:r>
    </w:p>
    <w:p w14:paraId="18A7113B" w14:textId="7639472B" w:rsidR="00E15FC5" w:rsidRPr="00723EE5" w:rsidRDefault="00194BE1" w:rsidP="00A46B1D">
      <w:pPr>
        <w:pStyle w:val="Akapitzlist"/>
        <w:numPr>
          <w:ilvl w:val="0"/>
          <w:numId w:val="5"/>
        </w:numPr>
        <w:ind w:left="426" w:hanging="426"/>
        <w:jc w:val="both"/>
        <w:rPr>
          <w:rFonts w:ascii="Muli" w:hAnsi="Muli"/>
          <w:sz w:val="22"/>
          <w:szCs w:val="22"/>
        </w:rPr>
      </w:pPr>
      <w:r w:rsidRPr="00723EE5">
        <w:rPr>
          <w:rFonts w:ascii="Muli" w:hAnsi="Muli"/>
          <w:sz w:val="22"/>
          <w:szCs w:val="22"/>
        </w:rPr>
        <w:t>Dyrektor I</w:t>
      </w:r>
      <w:r w:rsidR="00A46B1D" w:rsidRPr="00723EE5">
        <w:rPr>
          <w:rFonts w:ascii="Muli" w:hAnsi="Muli"/>
          <w:sz w:val="22"/>
          <w:szCs w:val="22"/>
        </w:rPr>
        <w:t>nstytutu w terminie 7 dni od daty otrzymania kompletnego wniosku</w:t>
      </w:r>
      <w:r w:rsidRPr="00723EE5">
        <w:rPr>
          <w:rFonts w:ascii="Muli" w:hAnsi="Muli"/>
          <w:sz w:val="22"/>
          <w:szCs w:val="22"/>
        </w:rPr>
        <w:t xml:space="preserve"> przekazuje D</w:t>
      </w:r>
      <w:r w:rsidR="00DA14C8" w:rsidRPr="00723EE5">
        <w:rPr>
          <w:rFonts w:ascii="Muli" w:hAnsi="Muli"/>
          <w:sz w:val="22"/>
          <w:szCs w:val="22"/>
        </w:rPr>
        <w:t xml:space="preserve">ziekanowi </w:t>
      </w:r>
      <w:r w:rsidR="001B1FC0" w:rsidRPr="00723EE5">
        <w:rPr>
          <w:rFonts w:ascii="Muli" w:hAnsi="Muli"/>
          <w:sz w:val="22"/>
          <w:szCs w:val="22"/>
        </w:rPr>
        <w:t>kolegium</w:t>
      </w:r>
      <w:r w:rsidR="00BD6A9A" w:rsidRPr="00723EE5">
        <w:rPr>
          <w:rFonts w:ascii="Muli" w:hAnsi="Muli"/>
          <w:sz w:val="22"/>
          <w:szCs w:val="22"/>
        </w:rPr>
        <w:t xml:space="preserve"> pisemną opinię (</w:t>
      </w:r>
      <w:r w:rsidR="00561E9A" w:rsidRPr="00723EE5">
        <w:rPr>
          <w:rFonts w:ascii="Muli" w:hAnsi="Muli"/>
          <w:b/>
          <w:sz w:val="22"/>
          <w:szCs w:val="22"/>
        </w:rPr>
        <w:t>załącznik</w:t>
      </w:r>
      <w:r w:rsidR="00CE5B92" w:rsidRPr="00723EE5">
        <w:rPr>
          <w:rFonts w:ascii="Muli" w:hAnsi="Muli"/>
          <w:b/>
          <w:sz w:val="22"/>
          <w:szCs w:val="22"/>
        </w:rPr>
        <w:t xml:space="preserve"> nr </w:t>
      </w:r>
      <w:r w:rsidR="004D22D3" w:rsidRPr="00723EE5">
        <w:rPr>
          <w:rFonts w:ascii="Muli" w:hAnsi="Muli"/>
          <w:b/>
          <w:sz w:val="22"/>
          <w:szCs w:val="22"/>
        </w:rPr>
        <w:t>1</w:t>
      </w:r>
      <w:r w:rsidR="00E20C3E" w:rsidRPr="00723EE5">
        <w:rPr>
          <w:rFonts w:ascii="Muli" w:hAnsi="Muli"/>
          <w:sz w:val="22"/>
          <w:szCs w:val="22"/>
        </w:rPr>
        <w:t>) co do możliwości</w:t>
      </w:r>
      <w:r w:rsidR="002B5050" w:rsidRPr="00723EE5">
        <w:rPr>
          <w:rFonts w:ascii="Muli" w:hAnsi="Muli"/>
          <w:sz w:val="22"/>
          <w:szCs w:val="22"/>
        </w:rPr>
        <w:t xml:space="preserve"> </w:t>
      </w:r>
      <w:r w:rsidR="001014AD" w:rsidRPr="00723EE5">
        <w:rPr>
          <w:rFonts w:ascii="Muli" w:hAnsi="Muli"/>
          <w:sz w:val="22"/>
          <w:szCs w:val="22"/>
        </w:rPr>
        <w:t>potwierdzenia efektów uczenia się</w:t>
      </w:r>
      <w:r w:rsidR="00FD062C" w:rsidRPr="00723EE5">
        <w:rPr>
          <w:rFonts w:ascii="Muli" w:hAnsi="Muli"/>
          <w:sz w:val="22"/>
          <w:szCs w:val="22"/>
        </w:rPr>
        <w:t xml:space="preserve"> w oparciu o przyjęte i funkcjonujące w uczelni efekty </w:t>
      </w:r>
      <w:r w:rsidR="00B82336" w:rsidRPr="00723EE5">
        <w:rPr>
          <w:rFonts w:ascii="Muli" w:hAnsi="Muli"/>
          <w:sz w:val="22"/>
          <w:szCs w:val="22"/>
        </w:rPr>
        <w:t xml:space="preserve">uczenia się </w:t>
      </w:r>
      <w:r w:rsidR="00FD062C" w:rsidRPr="00723EE5">
        <w:rPr>
          <w:rFonts w:ascii="Muli" w:hAnsi="Muli"/>
          <w:sz w:val="22"/>
          <w:szCs w:val="22"/>
        </w:rPr>
        <w:t>na danym kierunku studiów</w:t>
      </w:r>
      <w:r w:rsidR="001014AD" w:rsidRPr="00723EE5">
        <w:rPr>
          <w:rFonts w:ascii="Muli" w:hAnsi="Muli"/>
          <w:sz w:val="22"/>
          <w:szCs w:val="22"/>
        </w:rPr>
        <w:t xml:space="preserve">. W przypadku </w:t>
      </w:r>
      <w:r w:rsidR="00FD062C" w:rsidRPr="00723EE5">
        <w:rPr>
          <w:rFonts w:ascii="Muli" w:hAnsi="Muli"/>
          <w:sz w:val="22"/>
          <w:szCs w:val="22"/>
        </w:rPr>
        <w:t>stwierdzenia przez niego</w:t>
      </w:r>
      <w:r w:rsidR="003569F8" w:rsidRPr="00723EE5">
        <w:rPr>
          <w:rFonts w:ascii="Muli" w:hAnsi="Muli"/>
          <w:sz w:val="22"/>
          <w:szCs w:val="22"/>
        </w:rPr>
        <w:t xml:space="preserve"> zasadności</w:t>
      </w:r>
      <w:r w:rsidR="00E20C3E" w:rsidRPr="00723EE5">
        <w:rPr>
          <w:rFonts w:ascii="Muli" w:hAnsi="Muli"/>
          <w:sz w:val="22"/>
          <w:szCs w:val="22"/>
        </w:rPr>
        <w:t xml:space="preserve"> potwierdzenia efektów uczenia się </w:t>
      </w:r>
      <w:r w:rsidR="001014AD" w:rsidRPr="00723EE5">
        <w:rPr>
          <w:rFonts w:ascii="Muli" w:hAnsi="Muli"/>
          <w:sz w:val="22"/>
          <w:szCs w:val="22"/>
        </w:rPr>
        <w:t>wskazuje on w opinii</w:t>
      </w:r>
      <w:r w:rsidR="00E20C3E" w:rsidRPr="00723EE5">
        <w:rPr>
          <w:rFonts w:ascii="Muli" w:hAnsi="Muli"/>
          <w:sz w:val="22"/>
          <w:szCs w:val="22"/>
        </w:rPr>
        <w:t xml:space="preserve"> nauczycieli akademickich, którzy winni wchodzić w skład komisji weryfikującej.</w:t>
      </w:r>
    </w:p>
    <w:p w14:paraId="5C4CB942" w14:textId="77777777" w:rsidR="001014AD" w:rsidRPr="00723EE5" w:rsidRDefault="001014AD" w:rsidP="00A46B1D">
      <w:pPr>
        <w:pStyle w:val="Akapitzlist"/>
        <w:numPr>
          <w:ilvl w:val="0"/>
          <w:numId w:val="5"/>
        </w:numPr>
        <w:ind w:left="426" w:hanging="426"/>
        <w:jc w:val="both"/>
        <w:rPr>
          <w:rFonts w:ascii="Muli" w:hAnsi="Muli"/>
          <w:sz w:val="22"/>
          <w:szCs w:val="22"/>
        </w:rPr>
      </w:pPr>
      <w:r w:rsidRPr="00723EE5">
        <w:rPr>
          <w:rFonts w:ascii="Muli" w:hAnsi="Muli"/>
          <w:sz w:val="22"/>
          <w:szCs w:val="22"/>
        </w:rPr>
        <w:t xml:space="preserve">W przypadku stwierdzenia przez </w:t>
      </w:r>
      <w:r w:rsidR="00194BE1" w:rsidRPr="00723EE5">
        <w:rPr>
          <w:rFonts w:ascii="Muli" w:hAnsi="Muli"/>
          <w:sz w:val="22"/>
          <w:szCs w:val="22"/>
        </w:rPr>
        <w:t>Dyrektora I</w:t>
      </w:r>
      <w:r w:rsidRPr="00723EE5">
        <w:rPr>
          <w:rFonts w:ascii="Muli" w:hAnsi="Muli"/>
          <w:sz w:val="22"/>
          <w:szCs w:val="22"/>
        </w:rPr>
        <w:t xml:space="preserve">nstytutu braku podstaw merytorycznych </w:t>
      </w:r>
      <w:r w:rsidR="00723615" w:rsidRPr="00723EE5">
        <w:rPr>
          <w:rFonts w:ascii="Muli" w:hAnsi="Muli"/>
          <w:sz w:val="22"/>
          <w:szCs w:val="22"/>
        </w:rPr>
        <w:br/>
      </w:r>
      <w:r w:rsidRPr="00723EE5">
        <w:rPr>
          <w:rFonts w:ascii="Muli" w:hAnsi="Muli"/>
          <w:sz w:val="22"/>
          <w:szCs w:val="22"/>
        </w:rPr>
        <w:t>do dalszego procedowania</w:t>
      </w:r>
      <w:r w:rsidR="00194BE1" w:rsidRPr="00723EE5">
        <w:rPr>
          <w:rFonts w:ascii="Muli" w:hAnsi="Muli"/>
          <w:sz w:val="22"/>
          <w:szCs w:val="22"/>
        </w:rPr>
        <w:t xml:space="preserve"> wniosku przekazuje swą opinię D</w:t>
      </w:r>
      <w:r w:rsidRPr="00723EE5">
        <w:rPr>
          <w:rFonts w:ascii="Muli" w:hAnsi="Muli"/>
          <w:sz w:val="22"/>
          <w:szCs w:val="22"/>
        </w:rPr>
        <w:t xml:space="preserve">ziekanowi </w:t>
      </w:r>
      <w:r w:rsidR="001B1FC0" w:rsidRPr="00723EE5">
        <w:rPr>
          <w:rFonts w:ascii="Muli" w:hAnsi="Muli"/>
          <w:sz w:val="22"/>
          <w:szCs w:val="22"/>
        </w:rPr>
        <w:t xml:space="preserve">kolegium </w:t>
      </w:r>
      <w:r w:rsidRPr="00723EE5">
        <w:rPr>
          <w:rFonts w:ascii="Muli" w:hAnsi="Muli"/>
          <w:sz w:val="22"/>
          <w:szCs w:val="22"/>
        </w:rPr>
        <w:t>bez wskazania nauczycieli akademickich jako członków komisji weryfik</w:t>
      </w:r>
      <w:r w:rsidR="00DB3944" w:rsidRPr="00723EE5">
        <w:rPr>
          <w:rFonts w:ascii="Muli" w:hAnsi="Muli"/>
          <w:sz w:val="22"/>
          <w:szCs w:val="22"/>
        </w:rPr>
        <w:t>ującej</w:t>
      </w:r>
      <w:r w:rsidRPr="00723EE5">
        <w:rPr>
          <w:rFonts w:ascii="Muli" w:hAnsi="Muli"/>
          <w:sz w:val="22"/>
          <w:szCs w:val="22"/>
        </w:rPr>
        <w:t>.</w:t>
      </w:r>
    </w:p>
    <w:p w14:paraId="066BF4FE" w14:textId="77777777" w:rsidR="001014AD" w:rsidRPr="00723EE5" w:rsidRDefault="00DA14C8" w:rsidP="00A46B1D">
      <w:pPr>
        <w:pStyle w:val="Akapitzlist"/>
        <w:numPr>
          <w:ilvl w:val="0"/>
          <w:numId w:val="5"/>
        </w:numPr>
        <w:ind w:left="426" w:hanging="426"/>
        <w:jc w:val="both"/>
        <w:rPr>
          <w:rFonts w:ascii="Muli" w:hAnsi="Muli"/>
          <w:sz w:val="22"/>
          <w:szCs w:val="22"/>
        </w:rPr>
      </w:pPr>
      <w:r w:rsidRPr="00723EE5">
        <w:rPr>
          <w:rFonts w:ascii="Muli" w:hAnsi="Muli"/>
          <w:sz w:val="22"/>
          <w:szCs w:val="22"/>
        </w:rPr>
        <w:t xml:space="preserve">Dziekan </w:t>
      </w:r>
      <w:r w:rsidR="001B1FC0" w:rsidRPr="00723EE5">
        <w:rPr>
          <w:rFonts w:ascii="Muli" w:hAnsi="Muli"/>
          <w:sz w:val="22"/>
          <w:szCs w:val="22"/>
        </w:rPr>
        <w:t>kolegium</w:t>
      </w:r>
      <w:r w:rsidR="00E15FC5" w:rsidRPr="00723EE5">
        <w:rPr>
          <w:rFonts w:ascii="Muli" w:hAnsi="Muli"/>
          <w:sz w:val="22"/>
          <w:szCs w:val="22"/>
        </w:rPr>
        <w:t xml:space="preserve">, </w:t>
      </w:r>
      <w:r w:rsidR="00CE5B92" w:rsidRPr="00723EE5">
        <w:rPr>
          <w:rFonts w:ascii="Muli" w:hAnsi="Muli"/>
          <w:sz w:val="22"/>
          <w:szCs w:val="22"/>
        </w:rPr>
        <w:t>w</w:t>
      </w:r>
      <w:r w:rsidR="007F5103" w:rsidRPr="00723EE5">
        <w:rPr>
          <w:rFonts w:ascii="Muli" w:hAnsi="Muli"/>
          <w:sz w:val="22"/>
          <w:szCs w:val="22"/>
        </w:rPr>
        <w:t xml:space="preserve"> terminie 3 dni od daty otrzymania opinii </w:t>
      </w:r>
      <w:r w:rsidR="00194BE1" w:rsidRPr="00723EE5">
        <w:rPr>
          <w:rFonts w:ascii="Muli" w:hAnsi="Muli"/>
          <w:sz w:val="22"/>
          <w:szCs w:val="22"/>
        </w:rPr>
        <w:t>Dyrektora I</w:t>
      </w:r>
      <w:r w:rsidR="007F5103" w:rsidRPr="00723EE5">
        <w:rPr>
          <w:rFonts w:ascii="Muli" w:hAnsi="Muli"/>
          <w:sz w:val="22"/>
          <w:szCs w:val="22"/>
        </w:rPr>
        <w:t xml:space="preserve">nstytutu, </w:t>
      </w:r>
      <w:r w:rsidR="00E15FC5" w:rsidRPr="00723EE5">
        <w:rPr>
          <w:rFonts w:ascii="Muli" w:hAnsi="Muli"/>
          <w:sz w:val="22"/>
          <w:szCs w:val="22"/>
        </w:rPr>
        <w:t>jako przewodniczący komisji weryfikującej, ma prawo do</w:t>
      </w:r>
      <w:r w:rsidR="001014AD" w:rsidRPr="00723EE5">
        <w:rPr>
          <w:rFonts w:ascii="Muli" w:hAnsi="Muli"/>
          <w:sz w:val="22"/>
          <w:szCs w:val="22"/>
        </w:rPr>
        <w:t>:</w:t>
      </w:r>
    </w:p>
    <w:p w14:paraId="76A269D8" w14:textId="0C8A42B1" w:rsidR="00A46B1D" w:rsidRPr="00723EE5" w:rsidRDefault="00E15FC5" w:rsidP="001014AD">
      <w:pPr>
        <w:pStyle w:val="Akapitzlist"/>
        <w:numPr>
          <w:ilvl w:val="0"/>
          <w:numId w:val="6"/>
        </w:numPr>
        <w:jc w:val="both"/>
        <w:rPr>
          <w:rFonts w:ascii="Muli" w:hAnsi="Muli"/>
          <w:sz w:val="22"/>
          <w:szCs w:val="22"/>
        </w:rPr>
      </w:pPr>
      <w:r w:rsidRPr="00723EE5">
        <w:rPr>
          <w:rFonts w:ascii="Muli" w:hAnsi="Muli"/>
          <w:sz w:val="22"/>
          <w:szCs w:val="22"/>
        </w:rPr>
        <w:t xml:space="preserve">zaproszenia dodatkowych nauczycieli akademickich, którzy, </w:t>
      </w:r>
      <w:r w:rsidR="006632BB" w:rsidRPr="00723EE5">
        <w:rPr>
          <w:rFonts w:ascii="Muli" w:hAnsi="Muli"/>
          <w:sz w:val="22"/>
          <w:szCs w:val="22"/>
        </w:rPr>
        <w:t xml:space="preserve">wraz ze </w:t>
      </w:r>
      <w:r w:rsidR="001014AD" w:rsidRPr="00723EE5">
        <w:rPr>
          <w:rFonts w:ascii="Muli" w:hAnsi="Muli"/>
          <w:sz w:val="22"/>
          <w:szCs w:val="22"/>
        </w:rPr>
        <w:t>wskaza</w:t>
      </w:r>
      <w:r w:rsidR="00194BE1" w:rsidRPr="00723EE5">
        <w:rPr>
          <w:rFonts w:ascii="Muli" w:hAnsi="Muli"/>
          <w:sz w:val="22"/>
          <w:szCs w:val="22"/>
        </w:rPr>
        <w:t>ny</w:t>
      </w:r>
      <w:r w:rsidR="006632BB" w:rsidRPr="00723EE5">
        <w:rPr>
          <w:rFonts w:ascii="Muli" w:hAnsi="Muli"/>
          <w:sz w:val="22"/>
          <w:szCs w:val="22"/>
        </w:rPr>
        <w:t>mi</w:t>
      </w:r>
      <w:r w:rsidR="00194BE1" w:rsidRPr="00723EE5">
        <w:rPr>
          <w:rFonts w:ascii="Muli" w:hAnsi="Muli"/>
          <w:sz w:val="22"/>
          <w:szCs w:val="22"/>
        </w:rPr>
        <w:t xml:space="preserve"> przez D</w:t>
      </w:r>
      <w:r w:rsidR="001014AD" w:rsidRPr="00723EE5">
        <w:rPr>
          <w:rFonts w:ascii="Muli" w:hAnsi="Muli"/>
          <w:sz w:val="22"/>
          <w:szCs w:val="22"/>
        </w:rPr>
        <w:t xml:space="preserve">yrektora </w:t>
      </w:r>
      <w:r w:rsidR="00194BE1" w:rsidRPr="00723EE5">
        <w:rPr>
          <w:rFonts w:ascii="Muli" w:hAnsi="Muli"/>
          <w:sz w:val="22"/>
          <w:szCs w:val="22"/>
        </w:rPr>
        <w:t>I</w:t>
      </w:r>
      <w:r w:rsidR="001014AD" w:rsidRPr="00723EE5">
        <w:rPr>
          <w:rFonts w:ascii="Muli" w:hAnsi="Muli"/>
          <w:sz w:val="22"/>
          <w:szCs w:val="22"/>
        </w:rPr>
        <w:t xml:space="preserve">nstytutu, </w:t>
      </w:r>
      <w:r w:rsidR="003569F8" w:rsidRPr="00723EE5">
        <w:rPr>
          <w:rFonts w:ascii="Muli" w:hAnsi="Muli"/>
          <w:sz w:val="22"/>
          <w:szCs w:val="22"/>
        </w:rPr>
        <w:t>winni wchodzić w skła</w:t>
      </w:r>
      <w:r w:rsidR="001014AD" w:rsidRPr="00723EE5">
        <w:rPr>
          <w:rFonts w:ascii="Muli" w:hAnsi="Muli"/>
          <w:sz w:val="22"/>
          <w:szCs w:val="22"/>
        </w:rPr>
        <w:t>d komisji weryfikującej</w:t>
      </w:r>
      <w:r w:rsidRPr="00723EE5">
        <w:rPr>
          <w:rFonts w:ascii="Muli" w:hAnsi="Muli"/>
          <w:sz w:val="22"/>
          <w:szCs w:val="22"/>
        </w:rPr>
        <w:t xml:space="preserve">, </w:t>
      </w:r>
    </w:p>
    <w:p w14:paraId="4FC37ECD" w14:textId="77777777" w:rsidR="002039BD" w:rsidRPr="00723EE5" w:rsidRDefault="00194BE1" w:rsidP="002039BD">
      <w:pPr>
        <w:pStyle w:val="Akapitzlist"/>
        <w:numPr>
          <w:ilvl w:val="0"/>
          <w:numId w:val="6"/>
        </w:numPr>
        <w:jc w:val="both"/>
        <w:rPr>
          <w:rFonts w:ascii="Muli" w:hAnsi="Muli"/>
          <w:sz w:val="22"/>
          <w:szCs w:val="22"/>
        </w:rPr>
      </w:pPr>
      <w:r w:rsidRPr="00723EE5">
        <w:rPr>
          <w:rFonts w:ascii="Muli" w:hAnsi="Muli"/>
          <w:sz w:val="22"/>
          <w:szCs w:val="22"/>
        </w:rPr>
        <w:t>ponownego wezwania D</w:t>
      </w:r>
      <w:r w:rsidR="001014AD" w:rsidRPr="00723EE5">
        <w:rPr>
          <w:rFonts w:ascii="Muli" w:hAnsi="Muli"/>
          <w:sz w:val="22"/>
          <w:szCs w:val="22"/>
        </w:rPr>
        <w:t xml:space="preserve">yrektora </w:t>
      </w:r>
      <w:r w:rsidRPr="00723EE5">
        <w:rPr>
          <w:rFonts w:ascii="Muli" w:hAnsi="Muli"/>
          <w:sz w:val="22"/>
          <w:szCs w:val="22"/>
        </w:rPr>
        <w:t>I</w:t>
      </w:r>
      <w:r w:rsidR="001014AD" w:rsidRPr="00723EE5">
        <w:rPr>
          <w:rFonts w:ascii="Muli" w:hAnsi="Muli"/>
          <w:sz w:val="22"/>
          <w:szCs w:val="22"/>
        </w:rPr>
        <w:t>nstytutu do przeanalizowania</w:t>
      </w:r>
      <w:r w:rsidRPr="00723EE5">
        <w:rPr>
          <w:rFonts w:ascii="Muli" w:hAnsi="Muli"/>
          <w:sz w:val="22"/>
          <w:szCs w:val="22"/>
        </w:rPr>
        <w:t xml:space="preserve"> przez niego </w:t>
      </w:r>
      <w:r w:rsidR="00723615" w:rsidRPr="00723EE5">
        <w:rPr>
          <w:rFonts w:ascii="Muli" w:hAnsi="Muli"/>
          <w:sz w:val="22"/>
          <w:szCs w:val="22"/>
        </w:rPr>
        <w:br/>
      </w:r>
      <w:r w:rsidRPr="00723EE5">
        <w:rPr>
          <w:rFonts w:ascii="Muli" w:hAnsi="Muli"/>
          <w:sz w:val="22"/>
          <w:szCs w:val="22"/>
        </w:rPr>
        <w:t>w terminie 3 dni</w:t>
      </w:r>
      <w:r w:rsidR="001014AD" w:rsidRPr="00723EE5">
        <w:rPr>
          <w:rFonts w:ascii="Muli" w:hAnsi="Muli"/>
          <w:sz w:val="22"/>
          <w:szCs w:val="22"/>
        </w:rPr>
        <w:t xml:space="preserve"> swej dotychczasowej opi</w:t>
      </w:r>
      <w:r w:rsidR="00DA14C8" w:rsidRPr="00723EE5">
        <w:rPr>
          <w:rFonts w:ascii="Muli" w:hAnsi="Muli"/>
          <w:sz w:val="22"/>
          <w:szCs w:val="22"/>
        </w:rPr>
        <w:t>nii w oparciu o wskazane przez D</w:t>
      </w:r>
      <w:r w:rsidR="001014AD" w:rsidRPr="00723EE5">
        <w:rPr>
          <w:rFonts w:ascii="Muli" w:hAnsi="Muli"/>
          <w:sz w:val="22"/>
          <w:szCs w:val="22"/>
        </w:rPr>
        <w:t xml:space="preserve">ziekana </w:t>
      </w:r>
      <w:r w:rsidR="001B1FC0" w:rsidRPr="00723EE5">
        <w:rPr>
          <w:rFonts w:ascii="Muli" w:hAnsi="Muli"/>
          <w:sz w:val="22"/>
          <w:szCs w:val="22"/>
        </w:rPr>
        <w:t xml:space="preserve">kolegium </w:t>
      </w:r>
      <w:r w:rsidR="001014AD" w:rsidRPr="00723EE5">
        <w:rPr>
          <w:rFonts w:ascii="Muli" w:hAnsi="Muli"/>
          <w:sz w:val="22"/>
          <w:szCs w:val="22"/>
        </w:rPr>
        <w:t>fakty lub ustalenia.</w:t>
      </w:r>
    </w:p>
    <w:p w14:paraId="19E457B7" w14:textId="1126BAB1" w:rsidR="00E20C3E" w:rsidRPr="00723EE5" w:rsidRDefault="00E20C3E" w:rsidP="007F5103">
      <w:pPr>
        <w:pStyle w:val="Akapitzlist"/>
        <w:numPr>
          <w:ilvl w:val="0"/>
          <w:numId w:val="5"/>
        </w:numPr>
        <w:ind w:left="426" w:hanging="426"/>
        <w:jc w:val="both"/>
        <w:rPr>
          <w:rFonts w:ascii="Muli" w:hAnsi="Muli"/>
          <w:sz w:val="22"/>
          <w:szCs w:val="22"/>
        </w:rPr>
      </w:pPr>
      <w:r w:rsidRPr="00723EE5">
        <w:rPr>
          <w:rFonts w:ascii="Muli" w:hAnsi="Muli"/>
          <w:sz w:val="22"/>
          <w:szCs w:val="22"/>
        </w:rPr>
        <w:t>Dzi</w:t>
      </w:r>
      <w:r w:rsidR="00DA14C8" w:rsidRPr="00723EE5">
        <w:rPr>
          <w:rFonts w:ascii="Muli" w:hAnsi="Muli"/>
          <w:sz w:val="22"/>
          <w:szCs w:val="22"/>
        </w:rPr>
        <w:t xml:space="preserve">ekan </w:t>
      </w:r>
      <w:r w:rsidR="001B1FC0" w:rsidRPr="00723EE5">
        <w:rPr>
          <w:rFonts w:ascii="Muli" w:hAnsi="Muli"/>
          <w:sz w:val="22"/>
          <w:szCs w:val="22"/>
        </w:rPr>
        <w:t>kolegium</w:t>
      </w:r>
      <w:r w:rsidR="002039BD" w:rsidRPr="00723EE5">
        <w:rPr>
          <w:rFonts w:ascii="Muli" w:hAnsi="Muli"/>
          <w:sz w:val="22"/>
          <w:szCs w:val="22"/>
        </w:rPr>
        <w:t xml:space="preserve"> w terminie 3</w:t>
      </w:r>
      <w:r w:rsidRPr="00723EE5">
        <w:rPr>
          <w:rFonts w:ascii="Muli" w:hAnsi="Muli"/>
          <w:sz w:val="22"/>
          <w:szCs w:val="22"/>
        </w:rPr>
        <w:t xml:space="preserve"> dni od daty otrzymania </w:t>
      </w:r>
      <w:r w:rsidR="007F5103" w:rsidRPr="00723EE5">
        <w:rPr>
          <w:rFonts w:ascii="Muli" w:hAnsi="Muli"/>
          <w:sz w:val="22"/>
          <w:szCs w:val="22"/>
        </w:rPr>
        <w:t xml:space="preserve">pozytywnej </w:t>
      </w:r>
      <w:r w:rsidRPr="00723EE5">
        <w:rPr>
          <w:rFonts w:ascii="Muli" w:hAnsi="Muli"/>
          <w:sz w:val="22"/>
          <w:szCs w:val="22"/>
        </w:rPr>
        <w:t>opinii</w:t>
      </w:r>
      <w:r w:rsidR="007F5103" w:rsidRPr="00723EE5">
        <w:rPr>
          <w:rFonts w:ascii="Muli" w:hAnsi="Muli"/>
          <w:sz w:val="22"/>
          <w:szCs w:val="22"/>
        </w:rPr>
        <w:t xml:space="preserve"> </w:t>
      </w:r>
      <w:r w:rsidR="00E15BC9" w:rsidRPr="00723EE5">
        <w:rPr>
          <w:rFonts w:ascii="Muli" w:hAnsi="Muli"/>
          <w:sz w:val="22"/>
          <w:szCs w:val="22"/>
        </w:rPr>
        <w:t>Dyrektora I</w:t>
      </w:r>
      <w:r w:rsidRPr="00723EE5">
        <w:rPr>
          <w:rFonts w:ascii="Muli" w:hAnsi="Muli"/>
          <w:sz w:val="22"/>
          <w:szCs w:val="22"/>
        </w:rPr>
        <w:t>nstytutu zwołuje posiedzenie komisji weryfik</w:t>
      </w:r>
      <w:r w:rsidR="00DB3944" w:rsidRPr="00723EE5">
        <w:rPr>
          <w:rFonts w:ascii="Muli" w:hAnsi="Muli"/>
          <w:sz w:val="22"/>
          <w:szCs w:val="22"/>
        </w:rPr>
        <w:t>ujące</w:t>
      </w:r>
      <w:r w:rsidRPr="00723EE5">
        <w:rPr>
          <w:rFonts w:ascii="Muli" w:hAnsi="Muli"/>
          <w:sz w:val="22"/>
          <w:szCs w:val="22"/>
        </w:rPr>
        <w:t xml:space="preserve">j, które winno odbyć </w:t>
      </w:r>
      <w:r w:rsidR="00723615" w:rsidRPr="00723EE5">
        <w:rPr>
          <w:rFonts w:ascii="Muli" w:hAnsi="Muli"/>
          <w:sz w:val="22"/>
          <w:szCs w:val="22"/>
        </w:rPr>
        <w:br/>
      </w:r>
      <w:r w:rsidRPr="00723EE5">
        <w:rPr>
          <w:rFonts w:ascii="Muli" w:hAnsi="Muli"/>
          <w:sz w:val="22"/>
          <w:szCs w:val="22"/>
        </w:rPr>
        <w:t xml:space="preserve">się od 7 do 10 dni od daty </w:t>
      </w:r>
      <w:r w:rsidR="001D1DD5" w:rsidRPr="00723EE5">
        <w:rPr>
          <w:rFonts w:ascii="Muli" w:hAnsi="Muli"/>
          <w:sz w:val="22"/>
          <w:szCs w:val="22"/>
        </w:rPr>
        <w:t>wysłania powiadomienia</w:t>
      </w:r>
      <w:r w:rsidR="006632BB" w:rsidRPr="00723EE5">
        <w:rPr>
          <w:rFonts w:ascii="Muli" w:hAnsi="Muli"/>
          <w:sz w:val="22"/>
          <w:szCs w:val="22"/>
        </w:rPr>
        <w:t xml:space="preserve"> i</w:t>
      </w:r>
      <w:r w:rsidR="002039BD" w:rsidRPr="00723EE5">
        <w:rPr>
          <w:rFonts w:ascii="Muli" w:hAnsi="Muli"/>
          <w:sz w:val="22"/>
          <w:szCs w:val="22"/>
        </w:rPr>
        <w:t xml:space="preserve"> </w:t>
      </w:r>
      <w:r w:rsidR="006632BB" w:rsidRPr="00723EE5">
        <w:rPr>
          <w:rFonts w:ascii="Muli" w:hAnsi="Muli"/>
          <w:sz w:val="22"/>
          <w:szCs w:val="22"/>
        </w:rPr>
        <w:t>powiadamia o tym B</w:t>
      </w:r>
      <w:r w:rsidR="002039BD" w:rsidRPr="00723EE5">
        <w:rPr>
          <w:rFonts w:ascii="Muli" w:hAnsi="Muli"/>
          <w:sz w:val="22"/>
          <w:szCs w:val="22"/>
        </w:rPr>
        <w:t xml:space="preserve">iuro </w:t>
      </w:r>
      <w:r w:rsidR="006632BB" w:rsidRPr="00723EE5">
        <w:rPr>
          <w:rFonts w:ascii="Muli" w:hAnsi="Muli"/>
          <w:sz w:val="22"/>
          <w:szCs w:val="22"/>
        </w:rPr>
        <w:t>O</w:t>
      </w:r>
      <w:r w:rsidR="002039BD" w:rsidRPr="00723EE5">
        <w:rPr>
          <w:rFonts w:ascii="Muli" w:hAnsi="Muli"/>
          <w:sz w:val="22"/>
          <w:szCs w:val="22"/>
        </w:rPr>
        <w:t xml:space="preserve">bsługi </w:t>
      </w:r>
      <w:r w:rsidR="006632BB" w:rsidRPr="00723EE5">
        <w:rPr>
          <w:rFonts w:ascii="Muli" w:hAnsi="Muli"/>
          <w:sz w:val="22"/>
          <w:szCs w:val="22"/>
        </w:rPr>
        <w:t>S</w:t>
      </w:r>
      <w:r w:rsidR="002039BD" w:rsidRPr="00723EE5">
        <w:rPr>
          <w:rFonts w:ascii="Muli" w:hAnsi="Muli"/>
          <w:sz w:val="22"/>
          <w:szCs w:val="22"/>
        </w:rPr>
        <w:t>tudenta.</w:t>
      </w:r>
    </w:p>
    <w:p w14:paraId="6805C7C4" w14:textId="77777777" w:rsidR="00E15FC5" w:rsidRPr="00723EE5" w:rsidRDefault="00E15FC5" w:rsidP="007F5103">
      <w:pPr>
        <w:pStyle w:val="Akapitzlist"/>
        <w:numPr>
          <w:ilvl w:val="0"/>
          <w:numId w:val="5"/>
        </w:numPr>
        <w:ind w:left="426" w:hanging="426"/>
        <w:jc w:val="both"/>
        <w:rPr>
          <w:rFonts w:ascii="Muli" w:hAnsi="Muli"/>
          <w:sz w:val="22"/>
          <w:szCs w:val="22"/>
        </w:rPr>
      </w:pPr>
      <w:r w:rsidRPr="00723EE5">
        <w:rPr>
          <w:rFonts w:ascii="Muli" w:hAnsi="Muli"/>
          <w:sz w:val="22"/>
          <w:szCs w:val="22"/>
        </w:rPr>
        <w:t>Wraz z informacją o terminie posiedzen</w:t>
      </w:r>
      <w:r w:rsidR="00E15BC9" w:rsidRPr="00723EE5">
        <w:rPr>
          <w:rFonts w:ascii="Muli" w:hAnsi="Muli"/>
          <w:sz w:val="22"/>
          <w:szCs w:val="22"/>
        </w:rPr>
        <w:t>ia komisji D</w:t>
      </w:r>
      <w:r w:rsidRPr="00723EE5">
        <w:rPr>
          <w:rFonts w:ascii="Muli" w:hAnsi="Muli"/>
          <w:sz w:val="22"/>
          <w:szCs w:val="22"/>
        </w:rPr>
        <w:t xml:space="preserve">ziekan </w:t>
      </w:r>
      <w:r w:rsidR="001B1FC0" w:rsidRPr="00723EE5">
        <w:rPr>
          <w:rFonts w:ascii="Muli" w:hAnsi="Muli"/>
          <w:sz w:val="22"/>
          <w:szCs w:val="22"/>
        </w:rPr>
        <w:t>kolegium</w:t>
      </w:r>
      <w:r w:rsidRPr="00723EE5">
        <w:rPr>
          <w:rFonts w:ascii="Muli" w:hAnsi="Muli"/>
          <w:sz w:val="22"/>
          <w:szCs w:val="22"/>
        </w:rPr>
        <w:t xml:space="preserve"> przekazuje członkom komisji </w:t>
      </w:r>
      <w:r w:rsidR="003569F8" w:rsidRPr="00723EE5">
        <w:rPr>
          <w:rFonts w:ascii="Muli" w:hAnsi="Muli"/>
          <w:sz w:val="22"/>
          <w:szCs w:val="22"/>
        </w:rPr>
        <w:t>kopie wniosku i załączonych do niego materiałów.</w:t>
      </w:r>
    </w:p>
    <w:p w14:paraId="40CDA490" w14:textId="57E6B854" w:rsidR="001014AD" w:rsidRPr="00723EE5" w:rsidRDefault="006D3B6B" w:rsidP="007F5103">
      <w:pPr>
        <w:pStyle w:val="Akapitzlist"/>
        <w:numPr>
          <w:ilvl w:val="0"/>
          <w:numId w:val="5"/>
        </w:numPr>
        <w:ind w:left="426" w:hanging="426"/>
        <w:jc w:val="both"/>
        <w:rPr>
          <w:rFonts w:ascii="Muli" w:hAnsi="Muli"/>
          <w:sz w:val="22"/>
          <w:szCs w:val="22"/>
        </w:rPr>
      </w:pPr>
      <w:r w:rsidRPr="00723EE5">
        <w:rPr>
          <w:rFonts w:ascii="Muli" w:hAnsi="Muli"/>
          <w:sz w:val="22"/>
          <w:szCs w:val="22"/>
        </w:rPr>
        <w:t xml:space="preserve">Pracownik </w:t>
      </w:r>
      <w:r w:rsidR="006632BB" w:rsidRPr="00723EE5">
        <w:rPr>
          <w:rFonts w:ascii="Muli" w:hAnsi="Muli"/>
          <w:sz w:val="22"/>
          <w:szCs w:val="22"/>
        </w:rPr>
        <w:t>B</w:t>
      </w:r>
      <w:r w:rsidR="001B1FC0" w:rsidRPr="00723EE5">
        <w:rPr>
          <w:rFonts w:ascii="Muli" w:hAnsi="Muli"/>
          <w:sz w:val="22"/>
          <w:szCs w:val="22"/>
        </w:rPr>
        <w:t>iura</w:t>
      </w:r>
      <w:r w:rsidR="00723EE5">
        <w:rPr>
          <w:rFonts w:ascii="Muli" w:hAnsi="Muli"/>
          <w:sz w:val="22"/>
          <w:szCs w:val="22"/>
        </w:rPr>
        <w:t xml:space="preserve"> </w:t>
      </w:r>
      <w:r w:rsidR="006632BB" w:rsidRPr="00723EE5">
        <w:rPr>
          <w:rFonts w:ascii="Muli" w:hAnsi="Muli"/>
          <w:sz w:val="22"/>
          <w:szCs w:val="22"/>
        </w:rPr>
        <w:t>O</w:t>
      </w:r>
      <w:r w:rsidR="001B1FC0" w:rsidRPr="00723EE5">
        <w:rPr>
          <w:rFonts w:ascii="Muli" w:hAnsi="Muli"/>
          <w:sz w:val="22"/>
          <w:szCs w:val="22"/>
        </w:rPr>
        <w:t xml:space="preserve">bsługi </w:t>
      </w:r>
      <w:r w:rsidR="006632BB" w:rsidRPr="00723EE5">
        <w:rPr>
          <w:rFonts w:ascii="Muli" w:hAnsi="Muli"/>
          <w:sz w:val="22"/>
          <w:szCs w:val="22"/>
        </w:rPr>
        <w:t>S</w:t>
      </w:r>
      <w:r w:rsidR="001B1FC0" w:rsidRPr="00723EE5">
        <w:rPr>
          <w:rFonts w:ascii="Muli" w:hAnsi="Muli"/>
          <w:sz w:val="22"/>
          <w:szCs w:val="22"/>
        </w:rPr>
        <w:t>tudenta</w:t>
      </w:r>
      <w:r w:rsidRPr="00723EE5">
        <w:rPr>
          <w:rFonts w:ascii="Muli" w:hAnsi="Muli"/>
          <w:sz w:val="22"/>
          <w:szCs w:val="22"/>
        </w:rPr>
        <w:t xml:space="preserve"> </w:t>
      </w:r>
      <w:r w:rsidR="00E15BC9" w:rsidRPr="00723EE5">
        <w:rPr>
          <w:rFonts w:ascii="Muli" w:hAnsi="Muli"/>
          <w:sz w:val="22"/>
          <w:szCs w:val="22"/>
        </w:rPr>
        <w:t>powi</w:t>
      </w:r>
      <w:r w:rsidR="007F5103" w:rsidRPr="00723EE5">
        <w:rPr>
          <w:rFonts w:ascii="Muli" w:hAnsi="Muli"/>
          <w:sz w:val="22"/>
          <w:szCs w:val="22"/>
        </w:rPr>
        <w:t xml:space="preserve">adamia osobę składającą wniosek o terminie </w:t>
      </w:r>
      <w:r w:rsidR="00723615" w:rsidRPr="00723EE5">
        <w:rPr>
          <w:rFonts w:ascii="Muli" w:hAnsi="Muli"/>
          <w:sz w:val="22"/>
          <w:szCs w:val="22"/>
        </w:rPr>
        <w:br/>
      </w:r>
      <w:r w:rsidR="007F5103" w:rsidRPr="00723EE5">
        <w:rPr>
          <w:rFonts w:ascii="Muli" w:hAnsi="Muli"/>
          <w:sz w:val="22"/>
          <w:szCs w:val="22"/>
        </w:rPr>
        <w:t xml:space="preserve">i miejscu posiedzenia komisji, zobowiązując ją do osobistego stawiennictwa </w:t>
      </w:r>
      <w:r w:rsidR="00723615" w:rsidRPr="00723EE5">
        <w:rPr>
          <w:rFonts w:ascii="Muli" w:hAnsi="Muli"/>
          <w:sz w:val="22"/>
          <w:szCs w:val="22"/>
        </w:rPr>
        <w:br/>
      </w:r>
      <w:r w:rsidR="007F5103" w:rsidRPr="00723EE5">
        <w:rPr>
          <w:rFonts w:ascii="Muli" w:hAnsi="Muli"/>
          <w:sz w:val="22"/>
          <w:szCs w:val="22"/>
        </w:rPr>
        <w:t>na posiedzeniu pod rygorem nierozpatrzenia wniosku. Dziekan</w:t>
      </w:r>
      <w:r w:rsidR="005C60E9" w:rsidRPr="00723EE5">
        <w:rPr>
          <w:rFonts w:ascii="Muli" w:hAnsi="Muli"/>
          <w:sz w:val="22"/>
          <w:szCs w:val="22"/>
        </w:rPr>
        <w:t xml:space="preserve"> </w:t>
      </w:r>
      <w:r w:rsidR="001B1FC0" w:rsidRPr="00723EE5">
        <w:rPr>
          <w:rFonts w:ascii="Muli" w:hAnsi="Muli"/>
          <w:sz w:val="22"/>
          <w:szCs w:val="22"/>
        </w:rPr>
        <w:t>kolegium</w:t>
      </w:r>
      <w:r w:rsidR="007F5103" w:rsidRPr="00723EE5">
        <w:rPr>
          <w:rFonts w:ascii="Muli" w:hAnsi="Muli"/>
          <w:sz w:val="22"/>
          <w:szCs w:val="22"/>
        </w:rPr>
        <w:t xml:space="preserve"> ma prawo </w:t>
      </w:r>
      <w:r w:rsidR="005C60E9" w:rsidRPr="00723EE5">
        <w:rPr>
          <w:rFonts w:ascii="Muli" w:hAnsi="Muli"/>
          <w:sz w:val="22"/>
          <w:szCs w:val="22"/>
        </w:rPr>
        <w:t xml:space="preserve">żądać </w:t>
      </w:r>
      <w:r w:rsidR="00FD062C" w:rsidRPr="00723EE5">
        <w:rPr>
          <w:rFonts w:ascii="Muli" w:hAnsi="Muli"/>
          <w:sz w:val="22"/>
          <w:szCs w:val="22"/>
        </w:rPr>
        <w:t xml:space="preserve">od osoby składającej wniosek </w:t>
      </w:r>
      <w:r w:rsidR="005C60E9" w:rsidRPr="00723EE5">
        <w:rPr>
          <w:rFonts w:ascii="Muli" w:hAnsi="Muli"/>
          <w:sz w:val="22"/>
          <w:szCs w:val="22"/>
        </w:rPr>
        <w:t xml:space="preserve">dostarczenia, </w:t>
      </w:r>
      <w:r w:rsidR="00FD062C" w:rsidRPr="00723EE5">
        <w:rPr>
          <w:rFonts w:ascii="Muli" w:hAnsi="Muli"/>
          <w:sz w:val="22"/>
          <w:szCs w:val="22"/>
        </w:rPr>
        <w:t>na posiedzenie komisji dodatkowych dokumentów potwierdzających efekty uczenia się.</w:t>
      </w:r>
    </w:p>
    <w:p w14:paraId="2C2EF38B" w14:textId="6C7E2114" w:rsidR="007F5103" w:rsidRPr="00723EE5" w:rsidRDefault="007F5103" w:rsidP="007F5103">
      <w:pPr>
        <w:pStyle w:val="Akapitzlist"/>
        <w:numPr>
          <w:ilvl w:val="0"/>
          <w:numId w:val="5"/>
        </w:numPr>
        <w:ind w:left="426" w:hanging="426"/>
        <w:jc w:val="both"/>
        <w:rPr>
          <w:rFonts w:ascii="Muli" w:hAnsi="Muli"/>
          <w:sz w:val="22"/>
          <w:szCs w:val="22"/>
        </w:rPr>
      </w:pPr>
      <w:r w:rsidRPr="00723EE5">
        <w:rPr>
          <w:rFonts w:ascii="Muli" w:hAnsi="Muli"/>
          <w:sz w:val="22"/>
          <w:szCs w:val="22"/>
        </w:rPr>
        <w:t>W przypadku podtrzymania</w:t>
      </w:r>
      <w:r w:rsidR="00E15BC9" w:rsidRPr="00723EE5">
        <w:rPr>
          <w:rFonts w:ascii="Muli" w:hAnsi="Muli"/>
          <w:sz w:val="22"/>
          <w:szCs w:val="22"/>
        </w:rPr>
        <w:t xml:space="preserve"> przez Dyrektora I</w:t>
      </w:r>
      <w:r w:rsidRPr="00723EE5">
        <w:rPr>
          <w:rFonts w:ascii="Muli" w:hAnsi="Muli"/>
          <w:sz w:val="22"/>
          <w:szCs w:val="22"/>
        </w:rPr>
        <w:t xml:space="preserve">nstytutu negatywnej opinii </w:t>
      </w:r>
      <w:r w:rsidR="00723615" w:rsidRPr="00723EE5">
        <w:rPr>
          <w:rFonts w:ascii="Muli" w:hAnsi="Muli"/>
          <w:sz w:val="22"/>
          <w:szCs w:val="22"/>
        </w:rPr>
        <w:br/>
      </w:r>
      <w:r w:rsidRPr="00723EE5">
        <w:rPr>
          <w:rFonts w:ascii="Muli" w:hAnsi="Muli"/>
          <w:sz w:val="22"/>
          <w:szCs w:val="22"/>
        </w:rPr>
        <w:t xml:space="preserve">co do zasadności dalszego procedowania </w:t>
      </w:r>
      <w:r w:rsidR="002039BD" w:rsidRPr="00723EE5">
        <w:rPr>
          <w:rFonts w:ascii="Muli" w:hAnsi="Muli"/>
          <w:sz w:val="22"/>
          <w:szCs w:val="22"/>
        </w:rPr>
        <w:t xml:space="preserve">zatwierdzonej przez Dziekana kolegium, </w:t>
      </w:r>
      <w:r w:rsidR="005C60E9" w:rsidRPr="00723EE5">
        <w:rPr>
          <w:rFonts w:ascii="Muli" w:hAnsi="Muli"/>
          <w:sz w:val="22"/>
          <w:szCs w:val="22"/>
        </w:rPr>
        <w:t xml:space="preserve">pracownik </w:t>
      </w:r>
      <w:r w:rsidR="006632BB" w:rsidRPr="00723EE5">
        <w:rPr>
          <w:rFonts w:ascii="Muli" w:hAnsi="Muli"/>
          <w:sz w:val="22"/>
          <w:szCs w:val="22"/>
        </w:rPr>
        <w:t>B</w:t>
      </w:r>
      <w:r w:rsidR="001B1FC0" w:rsidRPr="00723EE5">
        <w:rPr>
          <w:rFonts w:ascii="Muli" w:hAnsi="Muli"/>
          <w:sz w:val="22"/>
          <w:szCs w:val="22"/>
        </w:rPr>
        <w:t xml:space="preserve">iura </w:t>
      </w:r>
      <w:r w:rsidR="006632BB" w:rsidRPr="00723EE5">
        <w:rPr>
          <w:rFonts w:ascii="Muli" w:hAnsi="Muli"/>
          <w:sz w:val="22"/>
          <w:szCs w:val="22"/>
        </w:rPr>
        <w:t>O</w:t>
      </w:r>
      <w:r w:rsidR="001B1FC0" w:rsidRPr="00723EE5">
        <w:rPr>
          <w:rFonts w:ascii="Muli" w:hAnsi="Muli"/>
          <w:sz w:val="22"/>
          <w:szCs w:val="22"/>
        </w:rPr>
        <w:t xml:space="preserve">bsługi </w:t>
      </w:r>
      <w:r w:rsidR="006632BB" w:rsidRPr="00723EE5">
        <w:rPr>
          <w:rFonts w:ascii="Muli" w:hAnsi="Muli"/>
          <w:sz w:val="22"/>
          <w:szCs w:val="22"/>
        </w:rPr>
        <w:t>S</w:t>
      </w:r>
      <w:r w:rsidR="001B1FC0" w:rsidRPr="00723EE5">
        <w:rPr>
          <w:rFonts w:ascii="Muli" w:hAnsi="Muli"/>
          <w:sz w:val="22"/>
          <w:szCs w:val="22"/>
        </w:rPr>
        <w:t>tudenta</w:t>
      </w:r>
      <w:r w:rsidR="005C60E9" w:rsidRPr="00723EE5">
        <w:rPr>
          <w:rFonts w:ascii="Muli" w:hAnsi="Muli"/>
          <w:sz w:val="22"/>
          <w:szCs w:val="22"/>
        </w:rPr>
        <w:t xml:space="preserve"> </w:t>
      </w:r>
      <w:r w:rsidRPr="00723EE5">
        <w:rPr>
          <w:rFonts w:ascii="Muli" w:hAnsi="Muli"/>
          <w:sz w:val="22"/>
          <w:szCs w:val="22"/>
        </w:rPr>
        <w:t xml:space="preserve">zawiadamia osobę składająca wniosek </w:t>
      </w:r>
      <w:r w:rsidR="00723EE5">
        <w:rPr>
          <w:rFonts w:ascii="Muli" w:hAnsi="Muli"/>
          <w:sz w:val="22"/>
          <w:szCs w:val="22"/>
        </w:rPr>
        <w:br/>
      </w:r>
      <w:r w:rsidRPr="00723EE5">
        <w:rPr>
          <w:rFonts w:ascii="Muli" w:hAnsi="Muli"/>
          <w:sz w:val="22"/>
          <w:szCs w:val="22"/>
        </w:rPr>
        <w:t>o zakończeniu procedury potwierdzenia efektów ucz</w:t>
      </w:r>
      <w:r w:rsidR="00960506" w:rsidRPr="00723EE5">
        <w:rPr>
          <w:rFonts w:ascii="Muli" w:hAnsi="Muli"/>
          <w:sz w:val="22"/>
          <w:szCs w:val="22"/>
        </w:rPr>
        <w:t xml:space="preserve">enia się ze skutkiem negatywnym, zwracając załączone do wniosku dokumenty. </w:t>
      </w:r>
    </w:p>
    <w:p w14:paraId="2041DD10" w14:textId="6ACE92C5" w:rsidR="00960506" w:rsidRPr="00723EE5" w:rsidRDefault="006D3B6B" w:rsidP="007F5103">
      <w:pPr>
        <w:pStyle w:val="Akapitzlist"/>
        <w:numPr>
          <w:ilvl w:val="0"/>
          <w:numId w:val="5"/>
        </w:numPr>
        <w:ind w:left="426" w:hanging="426"/>
        <w:jc w:val="both"/>
        <w:rPr>
          <w:rFonts w:ascii="Muli" w:hAnsi="Muli"/>
          <w:sz w:val="22"/>
          <w:szCs w:val="22"/>
        </w:rPr>
      </w:pPr>
      <w:r w:rsidRPr="00723EE5">
        <w:rPr>
          <w:rFonts w:ascii="Muli" w:hAnsi="Muli"/>
          <w:sz w:val="22"/>
          <w:szCs w:val="22"/>
        </w:rPr>
        <w:t>W przypadku</w:t>
      </w:r>
      <w:r w:rsidR="006632BB" w:rsidRPr="00723EE5">
        <w:rPr>
          <w:rFonts w:ascii="Muli" w:hAnsi="Muli"/>
          <w:sz w:val="22"/>
          <w:szCs w:val="22"/>
        </w:rPr>
        <w:t>,</w:t>
      </w:r>
      <w:r w:rsidRPr="00723EE5">
        <w:rPr>
          <w:rFonts w:ascii="Muli" w:hAnsi="Muli"/>
          <w:sz w:val="22"/>
          <w:szCs w:val="22"/>
        </w:rPr>
        <w:t xml:space="preserve"> o którym mowa w p</w:t>
      </w:r>
      <w:r w:rsidR="00DB3944" w:rsidRPr="00723EE5">
        <w:rPr>
          <w:rFonts w:ascii="Muli" w:hAnsi="Muli"/>
          <w:sz w:val="22"/>
          <w:szCs w:val="22"/>
        </w:rPr>
        <w:t>kt.</w:t>
      </w:r>
      <w:r w:rsidR="006632BB" w:rsidRPr="00723EE5">
        <w:rPr>
          <w:rFonts w:ascii="Muli" w:hAnsi="Muli"/>
          <w:sz w:val="22"/>
          <w:szCs w:val="22"/>
        </w:rPr>
        <w:t xml:space="preserve"> </w:t>
      </w:r>
      <w:r w:rsidR="00DB3944" w:rsidRPr="00723EE5">
        <w:rPr>
          <w:rFonts w:ascii="Muli" w:hAnsi="Muli"/>
          <w:sz w:val="22"/>
          <w:szCs w:val="22"/>
        </w:rPr>
        <w:t>11</w:t>
      </w:r>
      <w:r w:rsidRPr="00723EE5">
        <w:rPr>
          <w:rFonts w:ascii="Muli" w:hAnsi="Muli"/>
          <w:sz w:val="22"/>
          <w:szCs w:val="22"/>
        </w:rPr>
        <w:t xml:space="preserve"> w</w:t>
      </w:r>
      <w:r w:rsidR="00960506" w:rsidRPr="00723EE5">
        <w:rPr>
          <w:rFonts w:ascii="Muli" w:hAnsi="Muli"/>
          <w:sz w:val="22"/>
          <w:szCs w:val="22"/>
        </w:rPr>
        <w:t xml:space="preserve">niosek i kopie dokumentów przechowywane są w </w:t>
      </w:r>
      <w:r w:rsidR="00723EE5">
        <w:rPr>
          <w:rFonts w:ascii="Muli" w:hAnsi="Muli"/>
          <w:sz w:val="22"/>
          <w:szCs w:val="22"/>
        </w:rPr>
        <w:t>Biurze Obsługi Studenta</w:t>
      </w:r>
      <w:r w:rsidR="00960506" w:rsidRPr="00723EE5">
        <w:rPr>
          <w:rFonts w:ascii="Muli" w:hAnsi="Muli"/>
          <w:sz w:val="22"/>
          <w:szCs w:val="22"/>
        </w:rPr>
        <w:t xml:space="preserve"> przez okres jednego roku akademickiego.</w:t>
      </w:r>
    </w:p>
    <w:p w14:paraId="19CA5FD1" w14:textId="77777777" w:rsidR="007F5103" w:rsidRPr="00723EE5" w:rsidRDefault="007F5103" w:rsidP="007F5103">
      <w:pPr>
        <w:pStyle w:val="Akapitzlist"/>
        <w:numPr>
          <w:ilvl w:val="0"/>
          <w:numId w:val="5"/>
        </w:numPr>
        <w:ind w:left="426" w:hanging="426"/>
        <w:jc w:val="both"/>
        <w:rPr>
          <w:rFonts w:ascii="Muli" w:hAnsi="Muli"/>
          <w:sz w:val="22"/>
          <w:szCs w:val="22"/>
        </w:rPr>
      </w:pPr>
      <w:r w:rsidRPr="00723EE5">
        <w:rPr>
          <w:rFonts w:ascii="Muli" w:hAnsi="Muli"/>
          <w:sz w:val="22"/>
          <w:szCs w:val="22"/>
        </w:rPr>
        <w:t xml:space="preserve">Od decyzji </w:t>
      </w:r>
      <w:r w:rsidR="00E15BC9" w:rsidRPr="00723EE5">
        <w:rPr>
          <w:rFonts w:ascii="Muli" w:hAnsi="Muli"/>
          <w:sz w:val="22"/>
          <w:szCs w:val="22"/>
        </w:rPr>
        <w:t>D</w:t>
      </w:r>
      <w:r w:rsidRPr="00723EE5">
        <w:rPr>
          <w:rFonts w:ascii="Muli" w:hAnsi="Muli"/>
          <w:sz w:val="22"/>
          <w:szCs w:val="22"/>
        </w:rPr>
        <w:t xml:space="preserve">ziekana </w:t>
      </w:r>
      <w:r w:rsidR="002039BD" w:rsidRPr="00723EE5">
        <w:rPr>
          <w:rFonts w:ascii="Muli" w:hAnsi="Muli"/>
          <w:sz w:val="22"/>
          <w:szCs w:val="22"/>
        </w:rPr>
        <w:t xml:space="preserve">kolegium </w:t>
      </w:r>
      <w:r w:rsidRPr="00723EE5">
        <w:rPr>
          <w:rFonts w:ascii="Muli" w:hAnsi="Muli"/>
          <w:sz w:val="22"/>
          <w:szCs w:val="22"/>
        </w:rPr>
        <w:t>osobie składającej wniosek nie przysługuje odwołanie.</w:t>
      </w:r>
    </w:p>
    <w:p w14:paraId="03CAA6D4" w14:textId="77777777" w:rsidR="00E20C3E" w:rsidRPr="00723EE5" w:rsidRDefault="00E15BC9" w:rsidP="003916B0">
      <w:pPr>
        <w:pStyle w:val="Akapitzlist"/>
        <w:numPr>
          <w:ilvl w:val="0"/>
          <w:numId w:val="5"/>
        </w:numPr>
        <w:ind w:left="426" w:hanging="426"/>
        <w:jc w:val="both"/>
        <w:rPr>
          <w:rFonts w:ascii="Muli" w:hAnsi="Muli"/>
          <w:sz w:val="22"/>
          <w:szCs w:val="22"/>
        </w:rPr>
      </w:pPr>
      <w:r w:rsidRPr="00723EE5">
        <w:rPr>
          <w:rFonts w:ascii="Muli" w:hAnsi="Muli"/>
          <w:sz w:val="22"/>
          <w:szCs w:val="22"/>
        </w:rPr>
        <w:t xml:space="preserve">W przypadku zakończenia procedury potwierdzenia efektów uczenia na negatywnej </w:t>
      </w:r>
      <w:r w:rsidR="00723615" w:rsidRPr="00723EE5">
        <w:rPr>
          <w:rFonts w:ascii="Muli" w:hAnsi="Muli"/>
          <w:sz w:val="22"/>
          <w:szCs w:val="22"/>
        </w:rPr>
        <w:br/>
      </w:r>
      <w:r w:rsidRPr="00723EE5">
        <w:rPr>
          <w:rFonts w:ascii="Muli" w:hAnsi="Muli"/>
          <w:sz w:val="22"/>
          <w:szCs w:val="22"/>
        </w:rPr>
        <w:t xml:space="preserve">lub/i powtórnej negatywnej opinii Dyrektora Instytutu, </w:t>
      </w:r>
      <w:r w:rsidR="005C60E9" w:rsidRPr="00723EE5">
        <w:rPr>
          <w:rFonts w:ascii="Muli" w:hAnsi="Muli"/>
          <w:sz w:val="22"/>
          <w:szCs w:val="22"/>
        </w:rPr>
        <w:t>Uczel</w:t>
      </w:r>
      <w:r w:rsidR="00032FAA" w:rsidRPr="00723EE5">
        <w:rPr>
          <w:rFonts w:ascii="Muli" w:hAnsi="Muli"/>
          <w:sz w:val="22"/>
          <w:szCs w:val="22"/>
        </w:rPr>
        <w:t>nia</w:t>
      </w:r>
      <w:r w:rsidR="006D3B6B" w:rsidRPr="00723EE5">
        <w:rPr>
          <w:rFonts w:ascii="Muli" w:hAnsi="Muli"/>
          <w:sz w:val="22"/>
          <w:szCs w:val="22"/>
        </w:rPr>
        <w:t xml:space="preserve"> </w:t>
      </w:r>
      <w:r w:rsidR="00960506" w:rsidRPr="00723EE5">
        <w:rPr>
          <w:rFonts w:ascii="Muli" w:hAnsi="Muli"/>
          <w:sz w:val="22"/>
          <w:szCs w:val="22"/>
        </w:rPr>
        <w:t xml:space="preserve">zwraca </w:t>
      </w:r>
      <w:r w:rsidR="006D3B6B" w:rsidRPr="00723EE5">
        <w:rPr>
          <w:rFonts w:ascii="Muli" w:hAnsi="Muli"/>
          <w:sz w:val="22"/>
          <w:szCs w:val="22"/>
        </w:rPr>
        <w:t>osobie wnioskującej</w:t>
      </w:r>
      <w:r w:rsidR="00960506" w:rsidRPr="00723EE5">
        <w:rPr>
          <w:rFonts w:ascii="Muli" w:hAnsi="Muli"/>
          <w:sz w:val="22"/>
          <w:szCs w:val="22"/>
        </w:rPr>
        <w:t xml:space="preserve"> </w:t>
      </w:r>
      <w:r w:rsidR="006D3B6B" w:rsidRPr="00723EE5">
        <w:rPr>
          <w:rFonts w:ascii="Muli" w:hAnsi="Muli"/>
          <w:sz w:val="22"/>
          <w:szCs w:val="22"/>
        </w:rPr>
        <w:t xml:space="preserve">40% </w:t>
      </w:r>
      <w:r w:rsidR="00960506" w:rsidRPr="00723EE5">
        <w:rPr>
          <w:rFonts w:ascii="Muli" w:hAnsi="Muli"/>
          <w:sz w:val="22"/>
          <w:szCs w:val="22"/>
        </w:rPr>
        <w:t>wniesionej</w:t>
      </w:r>
      <w:r w:rsidR="00032FAA" w:rsidRPr="00723EE5">
        <w:rPr>
          <w:rFonts w:ascii="Muli" w:hAnsi="Muli"/>
          <w:sz w:val="22"/>
          <w:szCs w:val="22"/>
        </w:rPr>
        <w:t xml:space="preserve"> </w:t>
      </w:r>
      <w:r w:rsidR="00960506" w:rsidRPr="00723EE5">
        <w:rPr>
          <w:rFonts w:ascii="Muli" w:hAnsi="Muli"/>
          <w:sz w:val="22"/>
          <w:szCs w:val="22"/>
        </w:rPr>
        <w:t>opłaty</w:t>
      </w:r>
      <w:r w:rsidR="00032FAA" w:rsidRPr="00723EE5">
        <w:rPr>
          <w:rFonts w:ascii="Muli" w:hAnsi="Muli"/>
          <w:sz w:val="22"/>
          <w:szCs w:val="22"/>
        </w:rPr>
        <w:t xml:space="preserve"> za przeprowadzenie postępowania po</w:t>
      </w:r>
      <w:r w:rsidRPr="00723EE5">
        <w:rPr>
          <w:rFonts w:ascii="Muli" w:hAnsi="Muli"/>
          <w:sz w:val="22"/>
          <w:szCs w:val="22"/>
        </w:rPr>
        <w:t>twierdzenia efektów uczenia się.</w:t>
      </w:r>
    </w:p>
    <w:p w14:paraId="106EB496" w14:textId="77777777" w:rsidR="00C552E3" w:rsidRPr="00723EE5" w:rsidRDefault="00C552E3" w:rsidP="003916B0">
      <w:pPr>
        <w:pStyle w:val="Akapitzlist"/>
        <w:numPr>
          <w:ilvl w:val="0"/>
          <w:numId w:val="5"/>
        </w:numPr>
        <w:ind w:left="426" w:hanging="426"/>
        <w:jc w:val="both"/>
        <w:rPr>
          <w:rFonts w:ascii="Muli" w:hAnsi="Muli"/>
          <w:sz w:val="22"/>
          <w:szCs w:val="22"/>
        </w:rPr>
      </w:pPr>
      <w:r w:rsidRPr="00723EE5">
        <w:rPr>
          <w:rFonts w:ascii="Muli" w:hAnsi="Muli"/>
          <w:sz w:val="22"/>
          <w:szCs w:val="22"/>
        </w:rPr>
        <w:lastRenderedPageBreak/>
        <w:t>W przypadku przeprowadzenia procedury potwierdzenia efektów uczenia się przez komisję weryfik</w:t>
      </w:r>
      <w:r w:rsidR="00F73FE5" w:rsidRPr="00723EE5">
        <w:rPr>
          <w:rFonts w:ascii="Muli" w:hAnsi="Muli"/>
          <w:sz w:val="22"/>
          <w:szCs w:val="22"/>
        </w:rPr>
        <w:t>ując</w:t>
      </w:r>
      <w:r w:rsidR="00E15BC9" w:rsidRPr="00723EE5">
        <w:rPr>
          <w:rFonts w:ascii="Muli" w:hAnsi="Muli"/>
          <w:sz w:val="22"/>
          <w:szCs w:val="22"/>
        </w:rPr>
        <w:t>ą</w:t>
      </w:r>
      <w:r w:rsidRPr="00723EE5">
        <w:rPr>
          <w:rFonts w:ascii="Muli" w:hAnsi="Muli"/>
          <w:sz w:val="22"/>
          <w:szCs w:val="22"/>
        </w:rPr>
        <w:t xml:space="preserve"> ze skutkiem negatywnym</w:t>
      </w:r>
      <w:r w:rsidR="0072746D" w:rsidRPr="00723EE5">
        <w:rPr>
          <w:rFonts w:ascii="Muli" w:hAnsi="Muli"/>
          <w:sz w:val="22"/>
          <w:szCs w:val="22"/>
        </w:rPr>
        <w:t>,</w:t>
      </w:r>
      <w:r w:rsidR="00E15BC9" w:rsidRPr="00723EE5">
        <w:rPr>
          <w:rFonts w:ascii="Muli" w:hAnsi="Muli"/>
          <w:sz w:val="22"/>
          <w:szCs w:val="22"/>
        </w:rPr>
        <w:t xml:space="preserve"> U</w:t>
      </w:r>
      <w:r w:rsidR="00DA14C8" w:rsidRPr="00723EE5">
        <w:rPr>
          <w:rFonts w:ascii="Muli" w:hAnsi="Muli"/>
          <w:sz w:val="22"/>
          <w:szCs w:val="22"/>
        </w:rPr>
        <w:t>czelnia nie zwraca</w:t>
      </w:r>
      <w:r w:rsidRPr="00723EE5">
        <w:rPr>
          <w:rFonts w:ascii="Muli" w:hAnsi="Muli"/>
          <w:sz w:val="22"/>
          <w:szCs w:val="22"/>
        </w:rPr>
        <w:t xml:space="preserve"> osobie wnioskującej wniesionej opłaty za przeprowadzenie postępowania.</w:t>
      </w:r>
    </w:p>
    <w:p w14:paraId="0212A05C" w14:textId="14C3B136" w:rsidR="00C552E3" w:rsidRPr="00723EE5" w:rsidRDefault="0072415F" w:rsidP="0072415F">
      <w:pPr>
        <w:pStyle w:val="Akapitzlist"/>
        <w:numPr>
          <w:ilvl w:val="0"/>
          <w:numId w:val="5"/>
        </w:numPr>
        <w:ind w:left="426" w:hanging="426"/>
        <w:jc w:val="both"/>
        <w:rPr>
          <w:rFonts w:ascii="Muli" w:hAnsi="Muli"/>
          <w:sz w:val="22"/>
          <w:szCs w:val="22"/>
        </w:rPr>
      </w:pPr>
      <w:r w:rsidRPr="00723EE5">
        <w:rPr>
          <w:rFonts w:ascii="Muli" w:hAnsi="Muli"/>
          <w:sz w:val="22"/>
          <w:szCs w:val="22"/>
        </w:rPr>
        <w:t>W przypadku n</w:t>
      </w:r>
      <w:r w:rsidR="00E15BC9" w:rsidRPr="00723EE5">
        <w:rPr>
          <w:rFonts w:ascii="Muli" w:hAnsi="Muli"/>
          <w:sz w:val="22"/>
          <w:szCs w:val="22"/>
        </w:rPr>
        <w:t>egatywnej/powtórnej negatywnej opinii Dyrektora I</w:t>
      </w:r>
      <w:r w:rsidRPr="00723EE5">
        <w:rPr>
          <w:rFonts w:ascii="Muli" w:hAnsi="Muli"/>
          <w:sz w:val="22"/>
          <w:szCs w:val="22"/>
        </w:rPr>
        <w:t>nstytutu lub komisji weryfik</w:t>
      </w:r>
      <w:r w:rsidR="00E15BC9" w:rsidRPr="00723EE5">
        <w:rPr>
          <w:rFonts w:ascii="Muli" w:hAnsi="Muli"/>
          <w:sz w:val="22"/>
          <w:szCs w:val="22"/>
        </w:rPr>
        <w:t>ujące</w:t>
      </w:r>
      <w:r w:rsidRPr="00723EE5">
        <w:rPr>
          <w:rFonts w:ascii="Muli" w:hAnsi="Muli"/>
          <w:sz w:val="22"/>
          <w:szCs w:val="22"/>
        </w:rPr>
        <w:t>j złożenie</w:t>
      </w:r>
      <w:r w:rsidR="00C552E3" w:rsidRPr="00723EE5">
        <w:rPr>
          <w:rFonts w:ascii="Muli" w:hAnsi="Muli"/>
          <w:sz w:val="22"/>
          <w:szCs w:val="22"/>
        </w:rPr>
        <w:t xml:space="preserve"> przez osobę zainteresowaną kol</w:t>
      </w:r>
      <w:r w:rsidR="00E15BC9" w:rsidRPr="00723EE5">
        <w:rPr>
          <w:rFonts w:ascii="Muli" w:hAnsi="Muli"/>
          <w:sz w:val="22"/>
          <w:szCs w:val="22"/>
        </w:rPr>
        <w:t>ejnego wniosku</w:t>
      </w:r>
      <w:r w:rsidR="00723EE5">
        <w:rPr>
          <w:rFonts w:ascii="Muli" w:hAnsi="Muli"/>
          <w:sz w:val="22"/>
          <w:szCs w:val="22"/>
        </w:rPr>
        <w:t xml:space="preserve"> </w:t>
      </w:r>
      <w:r w:rsidR="00723EE5">
        <w:rPr>
          <w:rFonts w:ascii="Muli" w:hAnsi="Muli"/>
          <w:sz w:val="22"/>
          <w:szCs w:val="22"/>
        </w:rPr>
        <w:br/>
      </w:r>
      <w:r w:rsidR="00E15BC9" w:rsidRPr="00723EE5">
        <w:rPr>
          <w:rFonts w:ascii="Muli" w:hAnsi="Muli"/>
          <w:sz w:val="22"/>
          <w:szCs w:val="22"/>
        </w:rPr>
        <w:t>o przeprowadzenie</w:t>
      </w:r>
      <w:r w:rsidR="00C552E3" w:rsidRPr="00723EE5">
        <w:rPr>
          <w:rFonts w:ascii="Muli" w:hAnsi="Muli"/>
          <w:sz w:val="22"/>
          <w:szCs w:val="22"/>
        </w:rPr>
        <w:t xml:space="preserve"> procedury potwierdzenia efektów uczenia się </w:t>
      </w:r>
      <w:r w:rsidRPr="00723EE5">
        <w:rPr>
          <w:rFonts w:ascii="Muli" w:hAnsi="Muli"/>
          <w:sz w:val="22"/>
          <w:szCs w:val="22"/>
        </w:rPr>
        <w:t xml:space="preserve">może nastąpić </w:t>
      </w:r>
      <w:r w:rsidR="00723EE5">
        <w:rPr>
          <w:rFonts w:ascii="Muli" w:hAnsi="Muli"/>
          <w:sz w:val="22"/>
          <w:szCs w:val="22"/>
        </w:rPr>
        <w:br/>
      </w:r>
      <w:r w:rsidRPr="00723EE5">
        <w:rPr>
          <w:rFonts w:ascii="Muli" w:hAnsi="Muli"/>
          <w:sz w:val="22"/>
          <w:szCs w:val="22"/>
        </w:rPr>
        <w:t>nie wcześniej</w:t>
      </w:r>
      <w:r w:rsidR="00E15BC9" w:rsidRPr="00723EE5">
        <w:rPr>
          <w:rFonts w:ascii="Muli" w:hAnsi="Muli"/>
          <w:sz w:val="22"/>
          <w:szCs w:val="22"/>
        </w:rPr>
        <w:t>,</w:t>
      </w:r>
      <w:r w:rsidRPr="00723EE5">
        <w:rPr>
          <w:rFonts w:ascii="Muli" w:hAnsi="Muli"/>
          <w:sz w:val="22"/>
          <w:szCs w:val="22"/>
        </w:rPr>
        <w:t xml:space="preserve"> niż po upływie 12 miesięcy od daty złożenia pierwszego wniosku. </w:t>
      </w:r>
      <w:r w:rsidR="00DA14C8" w:rsidRPr="00723EE5">
        <w:rPr>
          <w:rFonts w:ascii="Muli" w:hAnsi="Muli"/>
          <w:sz w:val="22"/>
          <w:szCs w:val="22"/>
        </w:rPr>
        <w:br/>
      </w:r>
      <w:r w:rsidRPr="00723EE5">
        <w:rPr>
          <w:rFonts w:ascii="Muli" w:hAnsi="Muli"/>
          <w:sz w:val="22"/>
          <w:szCs w:val="22"/>
        </w:rPr>
        <w:t xml:space="preserve">W przypadku złożenia kolejnego wniosku </w:t>
      </w:r>
      <w:r w:rsidR="00531E41" w:rsidRPr="00723EE5">
        <w:rPr>
          <w:rFonts w:ascii="Muli" w:hAnsi="Muli"/>
          <w:sz w:val="22"/>
          <w:szCs w:val="22"/>
        </w:rPr>
        <w:t xml:space="preserve">Uczelnia pobiera od </w:t>
      </w:r>
      <w:r w:rsidR="00C552E3" w:rsidRPr="00723EE5">
        <w:rPr>
          <w:rFonts w:ascii="Muli" w:hAnsi="Muli"/>
          <w:sz w:val="22"/>
          <w:szCs w:val="22"/>
        </w:rPr>
        <w:t xml:space="preserve">osoby wnioskującej kolejną opłatę za przeprowadzenie postępowania potwierdzającego efekty </w:t>
      </w:r>
      <w:r w:rsidR="00723EE5">
        <w:rPr>
          <w:rFonts w:ascii="Muli" w:hAnsi="Muli"/>
          <w:sz w:val="22"/>
          <w:szCs w:val="22"/>
        </w:rPr>
        <w:br/>
      </w:r>
      <w:r w:rsidR="00C552E3" w:rsidRPr="00723EE5">
        <w:rPr>
          <w:rFonts w:ascii="Muli" w:hAnsi="Muli"/>
          <w:sz w:val="22"/>
          <w:szCs w:val="22"/>
        </w:rPr>
        <w:t>uczenia się</w:t>
      </w:r>
      <w:r w:rsidR="00DA14C8" w:rsidRPr="00723EE5">
        <w:rPr>
          <w:rFonts w:ascii="Muli" w:hAnsi="Muli"/>
          <w:sz w:val="22"/>
          <w:szCs w:val="22"/>
        </w:rPr>
        <w:t>.</w:t>
      </w:r>
    </w:p>
    <w:p w14:paraId="1F9E8FF0" w14:textId="77777777" w:rsidR="00DA14C8" w:rsidRPr="00723EE5" w:rsidRDefault="00DA14C8" w:rsidP="00E15FC5">
      <w:pPr>
        <w:jc w:val="center"/>
        <w:rPr>
          <w:rFonts w:ascii="Muli" w:hAnsi="Muli"/>
          <w:sz w:val="22"/>
          <w:szCs w:val="22"/>
        </w:rPr>
      </w:pPr>
    </w:p>
    <w:p w14:paraId="2104AB9B" w14:textId="77777777" w:rsidR="00FA042F" w:rsidRPr="00723EE5" w:rsidRDefault="00E15FC5" w:rsidP="00DA14C8">
      <w:pPr>
        <w:jc w:val="center"/>
        <w:rPr>
          <w:rFonts w:ascii="Muli" w:hAnsi="Muli"/>
          <w:sz w:val="22"/>
          <w:szCs w:val="22"/>
        </w:rPr>
      </w:pPr>
      <w:r w:rsidRPr="00723EE5">
        <w:rPr>
          <w:rFonts w:ascii="Muli" w:hAnsi="Muli"/>
          <w:sz w:val="22"/>
          <w:szCs w:val="22"/>
        </w:rPr>
        <w:t>§4</w:t>
      </w:r>
    </w:p>
    <w:p w14:paraId="4B381361" w14:textId="77777777" w:rsidR="00EF5C7A" w:rsidRPr="00723EE5" w:rsidRDefault="007F5103" w:rsidP="00DA14C8">
      <w:pPr>
        <w:numPr>
          <w:ilvl w:val="0"/>
          <w:numId w:val="17"/>
        </w:numPr>
        <w:ind w:left="426"/>
        <w:jc w:val="both"/>
        <w:rPr>
          <w:rFonts w:ascii="Muli" w:hAnsi="Muli"/>
          <w:sz w:val="22"/>
          <w:szCs w:val="22"/>
        </w:rPr>
      </w:pPr>
      <w:r w:rsidRPr="00723EE5">
        <w:rPr>
          <w:rFonts w:ascii="Muli" w:hAnsi="Muli"/>
          <w:sz w:val="22"/>
          <w:szCs w:val="22"/>
        </w:rPr>
        <w:t>Posiedzenie komisji weryfikującej efekty uczeni</w:t>
      </w:r>
      <w:r w:rsidR="00E15BC9" w:rsidRPr="00723EE5">
        <w:rPr>
          <w:rFonts w:ascii="Muli" w:hAnsi="Muli"/>
          <w:sz w:val="22"/>
          <w:szCs w:val="22"/>
        </w:rPr>
        <w:t>a się prowadzi D</w:t>
      </w:r>
      <w:r w:rsidRPr="00723EE5">
        <w:rPr>
          <w:rFonts w:ascii="Muli" w:hAnsi="Muli"/>
          <w:sz w:val="22"/>
          <w:szCs w:val="22"/>
        </w:rPr>
        <w:t xml:space="preserve">ziekan </w:t>
      </w:r>
      <w:r w:rsidR="002039BD" w:rsidRPr="00723EE5">
        <w:rPr>
          <w:rFonts w:ascii="Muli" w:hAnsi="Muli"/>
          <w:sz w:val="22"/>
          <w:szCs w:val="22"/>
        </w:rPr>
        <w:t xml:space="preserve">kolegium </w:t>
      </w:r>
      <w:r w:rsidR="00723615" w:rsidRPr="00723EE5">
        <w:rPr>
          <w:rFonts w:ascii="Muli" w:hAnsi="Muli"/>
          <w:sz w:val="22"/>
          <w:szCs w:val="22"/>
        </w:rPr>
        <w:br/>
      </w:r>
      <w:r w:rsidRPr="00723EE5">
        <w:rPr>
          <w:rFonts w:ascii="Muli" w:hAnsi="Muli"/>
          <w:sz w:val="22"/>
          <w:szCs w:val="22"/>
        </w:rPr>
        <w:t>jako jej przewodniczący.</w:t>
      </w:r>
    </w:p>
    <w:p w14:paraId="414C4150" w14:textId="77777777" w:rsidR="00EF5C7A" w:rsidRPr="00723EE5" w:rsidRDefault="00FD062C" w:rsidP="00DA14C8">
      <w:pPr>
        <w:numPr>
          <w:ilvl w:val="0"/>
          <w:numId w:val="17"/>
        </w:numPr>
        <w:ind w:left="426"/>
        <w:jc w:val="both"/>
        <w:rPr>
          <w:rFonts w:ascii="Muli" w:hAnsi="Muli"/>
          <w:sz w:val="22"/>
          <w:szCs w:val="22"/>
        </w:rPr>
      </w:pPr>
      <w:r w:rsidRPr="00723EE5">
        <w:rPr>
          <w:rFonts w:ascii="Muli" w:hAnsi="Muli"/>
          <w:sz w:val="22"/>
          <w:szCs w:val="22"/>
        </w:rPr>
        <w:t>Posiedzenie komisji jest protokołowane przez osobę wskazaną przez przewodniczącego spośród jej członków.</w:t>
      </w:r>
      <w:r w:rsidR="006D3B6B" w:rsidRPr="00723EE5">
        <w:rPr>
          <w:rFonts w:ascii="Muli" w:hAnsi="Muli"/>
          <w:sz w:val="22"/>
          <w:szCs w:val="22"/>
        </w:rPr>
        <w:t xml:space="preserve"> Wzór protokołu stanow</w:t>
      </w:r>
      <w:r w:rsidR="00561E9A" w:rsidRPr="00723EE5">
        <w:rPr>
          <w:rFonts w:ascii="Muli" w:hAnsi="Muli"/>
          <w:sz w:val="22"/>
          <w:szCs w:val="22"/>
        </w:rPr>
        <w:t xml:space="preserve">i </w:t>
      </w:r>
      <w:r w:rsidR="00E327CB" w:rsidRPr="00723EE5">
        <w:rPr>
          <w:rFonts w:ascii="Muli" w:hAnsi="Muli"/>
          <w:b/>
          <w:sz w:val="22"/>
          <w:szCs w:val="22"/>
        </w:rPr>
        <w:t>załącznik nr 2</w:t>
      </w:r>
      <w:r w:rsidR="006D3B6B" w:rsidRPr="00723EE5">
        <w:rPr>
          <w:rFonts w:ascii="Muli" w:hAnsi="Muli"/>
          <w:sz w:val="22"/>
          <w:szCs w:val="22"/>
        </w:rPr>
        <w:t>.</w:t>
      </w:r>
    </w:p>
    <w:p w14:paraId="25726212" w14:textId="77777777" w:rsidR="00FD062C" w:rsidRPr="00723EE5" w:rsidRDefault="00FD062C" w:rsidP="00DA14C8">
      <w:pPr>
        <w:numPr>
          <w:ilvl w:val="0"/>
          <w:numId w:val="17"/>
        </w:numPr>
        <w:ind w:left="426"/>
        <w:jc w:val="both"/>
        <w:rPr>
          <w:rFonts w:ascii="Muli" w:hAnsi="Muli"/>
          <w:sz w:val="22"/>
          <w:szCs w:val="22"/>
        </w:rPr>
      </w:pPr>
      <w:r w:rsidRPr="00723EE5">
        <w:rPr>
          <w:rFonts w:ascii="Muli" w:hAnsi="Muli"/>
          <w:sz w:val="22"/>
          <w:szCs w:val="22"/>
        </w:rPr>
        <w:t xml:space="preserve">Posiedzenie komisji weryfikującej składa się z dwóch części: </w:t>
      </w:r>
    </w:p>
    <w:p w14:paraId="3029155F" w14:textId="77777777" w:rsidR="00FD062C" w:rsidRPr="00723EE5" w:rsidRDefault="00FD062C" w:rsidP="00723EE5">
      <w:pPr>
        <w:numPr>
          <w:ilvl w:val="0"/>
          <w:numId w:val="18"/>
        </w:numPr>
        <w:ind w:left="851" w:hanging="425"/>
        <w:jc w:val="both"/>
        <w:rPr>
          <w:rFonts w:ascii="Muli" w:hAnsi="Muli"/>
          <w:sz w:val="22"/>
          <w:szCs w:val="22"/>
        </w:rPr>
      </w:pPr>
      <w:r w:rsidRPr="00723EE5">
        <w:rPr>
          <w:rFonts w:ascii="Muli" w:hAnsi="Muli"/>
          <w:sz w:val="22"/>
          <w:szCs w:val="22"/>
        </w:rPr>
        <w:t xml:space="preserve">jawnej z udziałem </w:t>
      </w:r>
      <w:r w:rsidR="002B428D" w:rsidRPr="00723EE5">
        <w:rPr>
          <w:rFonts w:ascii="Muli" w:hAnsi="Muli"/>
          <w:sz w:val="22"/>
          <w:szCs w:val="22"/>
        </w:rPr>
        <w:t xml:space="preserve">członków komisji i </w:t>
      </w:r>
      <w:r w:rsidRPr="00723EE5">
        <w:rPr>
          <w:rFonts w:ascii="Muli" w:hAnsi="Muli"/>
          <w:sz w:val="22"/>
          <w:szCs w:val="22"/>
        </w:rPr>
        <w:t>osoby składającej wniosek,</w:t>
      </w:r>
    </w:p>
    <w:p w14:paraId="3325A645" w14:textId="77777777" w:rsidR="00FD062C" w:rsidRPr="00723EE5" w:rsidRDefault="0037254D" w:rsidP="00723EE5">
      <w:pPr>
        <w:numPr>
          <w:ilvl w:val="0"/>
          <w:numId w:val="18"/>
        </w:numPr>
        <w:ind w:left="851" w:hanging="425"/>
        <w:jc w:val="both"/>
        <w:rPr>
          <w:rFonts w:ascii="Muli" w:hAnsi="Muli"/>
          <w:sz w:val="22"/>
          <w:szCs w:val="22"/>
        </w:rPr>
      </w:pPr>
      <w:r w:rsidRPr="00723EE5">
        <w:rPr>
          <w:rFonts w:ascii="Muli" w:hAnsi="Muli"/>
          <w:sz w:val="22"/>
          <w:szCs w:val="22"/>
        </w:rPr>
        <w:t xml:space="preserve">niejawnej </w:t>
      </w:r>
      <w:r w:rsidR="00FD062C" w:rsidRPr="00723EE5">
        <w:rPr>
          <w:rFonts w:ascii="Muli" w:hAnsi="Muli"/>
          <w:sz w:val="22"/>
          <w:szCs w:val="22"/>
        </w:rPr>
        <w:t>z udziałem członów komisji.</w:t>
      </w:r>
    </w:p>
    <w:p w14:paraId="466866DA" w14:textId="77777777" w:rsidR="00C57BD9" w:rsidRPr="00723EE5" w:rsidRDefault="007F5103" w:rsidP="00DA14C8">
      <w:pPr>
        <w:ind w:left="426"/>
        <w:jc w:val="both"/>
        <w:rPr>
          <w:rFonts w:ascii="Muli" w:hAnsi="Muli"/>
          <w:sz w:val="22"/>
          <w:szCs w:val="22"/>
        </w:rPr>
      </w:pPr>
      <w:r w:rsidRPr="00723EE5">
        <w:rPr>
          <w:rFonts w:ascii="Muli" w:hAnsi="Muli"/>
          <w:sz w:val="22"/>
          <w:szCs w:val="22"/>
        </w:rPr>
        <w:t xml:space="preserve">Członkowie komisji </w:t>
      </w:r>
      <w:r w:rsidR="00053ECF" w:rsidRPr="00723EE5">
        <w:rPr>
          <w:rFonts w:ascii="Muli" w:hAnsi="Muli"/>
          <w:sz w:val="22"/>
          <w:szCs w:val="22"/>
        </w:rPr>
        <w:t xml:space="preserve">w części jawnej </w:t>
      </w:r>
      <w:r w:rsidRPr="00723EE5">
        <w:rPr>
          <w:rFonts w:ascii="Muli" w:hAnsi="Muli"/>
          <w:sz w:val="22"/>
          <w:szCs w:val="22"/>
        </w:rPr>
        <w:t xml:space="preserve">posiedzenia </w:t>
      </w:r>
      <w:r w:rsidR="00053ECF" w:rsidRPr="00723EE5">
        <w:rPr>
          <w:rFonts w:ascii="Muli" w:hAnsi="Muli"/>
          <w:sz w:val="22"/>
          <w:szCs w:val="22"/>
        </w:rPr>
        <w:t xml:space="preserve">weryfikują efekty uczenia się osoby zgłaszającej wniosek w formie ustnej, pisemnej lub łącznie ustnej i pisemnej </w:t>
      </w:r>
      <w:r w:rsidR="00723615" w:rsidRPr="00723EE5">
        <w:rPr>
          <w:rFonts w:ascii="Muli" w:hAnsi="Muli"/>
          <w:sz w:val="22"/>
          <w:szCs w:val="22"/>
        </w:rPr>
        <w:br/>
      </w:r>
      <w:r w:rsidR="00053ECF" w:rsidRPr="00723EE5">
        <w:rPr>
          <w:rFonts w:ascii="Muli" w:hAnsi="Muli"/>
          <w:sz w:val="22"/>
          <w:szCs w:val="22"/>
        </w:rPr>
        <w:t xml:space="preserve">w zależności od przyjętej każdorazowo formuły weryfikacji. Forma pisemna może mieć charakter: </w:t>
      </w:r>
      <w:r w:rsidR="002C2DB5" w:rsidRPr="00723EE5">
        <w:rPr>
          <w:rFonts w:ascii="Muli" w:hAnsi="Muli"/>
          <w:sz w:val="22"/>
          <w:szCs w:val="22"/>
        </w:rPr>
        <w:t>testowy /</w:t>
      </w:r>
      <w:r w:rsidR="00C57BD9" w:rsidRPr="00723EE5">
        <w:rPr>
          <w:rFonts w:ascii="Muli" w:hAnsi="Muli"/>
          <w:sz w:val="22"/>
          <w:szCs w:val="22"/>
        </w:rPr>
        <w:t>z pytaniami (zadaniami) otwartymi / dłuższa wypowiedź pisemna (rozwiązywanie</w:t>
      </w:r>
      <w:r w:rsidR="002C2DB5" w:rsidRPr="00723EE5">
        <w:rPr>
          <w:rFonts w:ascii="Muli" w:hAnsi="Muli"/>
          <w:sz w:val="22"/>
          <w:szCs w:val="22"/>
        </w:rPr>
        <w:t xml:space="preserve"> </w:t>
      </w:r>
      <w:r w:rsidR="00C57BD9" w:rsidRPr="00723EE5">
        <w:rPr>
          <w:rFonts w:ascii="Muli" w:hAnsi="Muli"/>
          <w:sz w:val="22"/>
          <w:szCs w:val="22"/>
        </w:rPr>
        <w:t xml:space="preserve">problemu), itp. </w:t>
      </w:r>
    </w:p>
    <w:p w14:paraId="2E3EA578" w14:textId="77777777" w:rsidR="00EF5C7A" w:rsidRPr="00723EE5" w:rsidRDefault="00053ECF" w:rsidP="00DA14C8">
      <w:pPr>
        <w:numPr>
          <w:ilvl w:val="0"/>
          <w:numId w:val="17"/>
        </w:numPr>
        <w:ind w:left="426"/>
        <w:jc w:val="both"/>
        <w:rPr>
          <w:rFonts w:ascii="Muli" w:hAnsi="Muli"/>
          <w:sz w:val="22"/>
          <w:szCs w:val="22"/>
        </w:rPr>
      </w:pPr>
      <w:r w:rsidRPr="00723EE5">
        <w:rPr>
          <w:rFonts w:ascii="Muli" w:hAnsi="Muli"/>
          <w:sz w:val="22"/>
          <w:szCs w:val="22"/>
        </w:rPr>
        <w:t xml:space="preserve">Członkowie  komisji w trakcie części jawnej posiedzenia mogą żądać od osoby składającej wniosek </w:t>
      </w:r>
      <w:r w:rsidR="004F5422" w:rsidRPr="00723EE5">
        <w:rPr>
          <w:rFonts w:ascii="Muli" w:hAnsi="Muli"/>
          <w:sz w:val="22"/>
          <w:szCs w:val="22"/>
        </w:rPr>
        <w:t xml:space="preserve">dodatkowych wyjaśnień </w:t>
      </w:r>
      <w:r w:rsidRPr="00723EE5">
        <w:rPr>
          <w:rFonts w:ascii="Muli" w:hAnsi="Muli"/>
          <w:sz w:val="22"/>
          <w:szCs w:val="22"/>
        </w:rPr>
        <w:t>lub odpowiedzi w zakresie udzielonych wcześniej odpowiedzi na postawione pytania, zadane problemy</w:t>
      </w:r>
      <w:r w:rsidR="00DA14C8" w:rsidRPr="00723EE5">
        <w:rPr>
          <w:rFonts w:ascii="Muli" w:hAnsi="Muli"/>
          <w:sz w:val="22"/>
          <w:szCs w:val="22"/>
        </w:rPr>
        <w:t>, czy też zadania</w:t>
      </w:r>
      <w:r w:rsidRPr="00723EE5">
        <w:rPr>
          <w:rFonts w:ascii="Muli" w:hAnsi="Muli"/>
          <w:sz w:val="22"/>
          <w:szCs w:val="22"/>
        </w:rPr>
        <w:t xml:space="preserve"> </w:t>
      </w:r>
      <w:r w:rsidR="00723615" w:rsidRPr="00723EE5">
        <w:rPr>
          <w:rFonts w:ascii="Muli" w:hAnsi="Muli"/>
          <w:sz w:val="22"/>
          <w:szCs w:val="22"/>
        </w:rPr>
        <w:br/>
      </w:r>
      <w:r w:rsidRPr="00723EE5">
        <w:rPr>
          <w:rFonts w:ascii="Muli" w:hAnsi="Muli"/>
          <w:sz w:val="22"/>
          <w:szCs w:val="22"/>
        </w:rPr>
        <w:t>do wykonania.</w:t>
      </w:r>
    </w:p>
    <w:p w14:paraId="345EB221" w14:textId="77777777" w:rsidR="006D3B6B" w:rsidRPr="00723EE5" w:rsidRDefault="00FD062C" w:rsidP="00DA14C8">
      <w:pPr>
        <w:numPr>
          <w:ilvl w:val="0"/>
          <w:numId w:val="17"/>
        </w:numPr>
        <w:ind w:left="426"/>
        <w:jc w:val="both"/>
        <w:rPr>
          <w:rFonts w:ascii="Muli" w:hAnsi="Muli"/>
          <w:sz w:val="22"/>
          <w:szCs w:val="22"/>
        </w:rPr>
      </w:pPr>
      <w:r w:rsidRPr="00723EE5">
        <w:rPr>
          <w:rFonts w:ascii="Muli" w:hAnsi="Muli"/>
          <w:sz w:val="22"/>
          <w:szCs w:val="22"/>
        </w:rPr>
        <w:t xml:space="preserve">Po zakończeniu części jawnej osoba składająca wniosek opuszcza salę posiedzeń </w:t>
      </w:r>
      <w:r w:rsidR="00DA14C8" w:rsidRPr="00723EE5">
        <w:rPr>
          <w:rFonts w:ascii="Muli" w:hAnsi="Muli"/>
          <w:sz w:val="22"/>
          <w:szCs w:val="22"/>
        </w:rPr>
        <w:br/>
      </w:r>
      <w:r w:rsidRPr="00723EE5">
        <w:rPr>
          <w:rFonts w:ascii="Muli" w:hAnsi="Muli"/>
          <w:sz w:val="22"/>
          <w:szCs w:val="22"/>
        </w:rPr>
        <w:t>i oczekuje na decyzję komisji weryfikującej.</w:t>
      </w:r>
    </w:p>
    <w:p w14:paraId="2FE4650B" w14:textId="6794292D" w:rsidR="00AA31C5" w:rsidRPr="00723EE5" w:rsidRDefault="000B44B0" w:rsidP="005E52DB">
      <w:pPr>
        <w:numPr>
          <w:ilvl w:val="0"/>
          <w:numId w:val="17"/>
        </w:numPr>
        <w:ind w:left="426"/>
        <w:jc w:val="both"/>
        <w:rPr>
          <w:rFonts w:ascii="Muli" w:hAnsi="Muli"/>
          <w:sz w:val="22"/>
          <w:szCs w:val="22"/>
        </w:rPr>
      </w:pPr>
      <w:r w:rsidRPr="00723EE5">
        <w:rPr>
          <w:rFonts w:ascii="Muli" w:hAnsi="Muli"/>
          <w:sz w:val="22"/>
          <w:szCs w:val="22"/>
        </w:rPr>
        <w:t>W trakcie części tajnej członkowie komisji wyrażają swe opinie co do potwierdzenia efektów uczeni</w:t>
      </w:r>
      <w:r w:rsidR="00561146" w:rsidRPr="00723EE5">
        <w:rPr>
          <w:rFonts w:ascii="Muli" w:hAnsi="Muli"/>
          <w:sz w:val="22"/>
          <w:szCs w:val="22"/>
        </w:rPr>
        <w:t xml:space="preserve">a się, uzgadniają </w:t>
      </w:r>
      <w:r w:rsidR="00EF5C7A" w:rsidRPr="00723EE5">
        <w:rPr>
          <w:rFonts w:ascii="Muli" w:hAnsi="Muli"/>
          <w:sz w:val="22"/>
          <w:szCs w:val="22"/>
        </w:rPr>
        <w:t>listę</w:t>
      </w:r>
      <w:r w:rsidR="00561146" w:rsidRPr="00723EE5">
        <w:rPr>
          <w:rFonts w:ascii="Muli" w:hAnsi="Muli"/>
          <w:sz w:val="22"/>
          <w:szCs w:val="22"/>
        </w:rPr>
        <w:t xml:space="preserve"> efektów</w:t>
      </w:r>
      <w:r w:rsidR="002B428D" w:rsidRPr="00723EE5">
        <w:rPr>
          <w:rFonts w:ascii="Muli" w:hAnsi="Muli"/>
          <w:sz w:val="22"/>
          <w:szCs w:val="22"/>
        </w:rPr>
        <w:t xml:space="preserve"> </w:t>
      </w:r>
      <w:r w:rsidR="00561E9A" w:rsidRPr="00723EE5">
        <w:rPr>
          <w:rFonts w:ascii="Muli" w:hAnsi="Muli"/>
          <w:sz w:val="22"/>
          <w:szCs w:val="22"/>
        </w:rPr>
        <w:t>ucz</w:t>
      </w:r>
      <w:r w:rsidR="00032FAA" w:rsidRPr="00723EE5">
        <w:rPr>
          <w:rFonts w:ascii="Muli" w:hAnsi="Muli"/>
          <w:sz w:val="22"/>
          <w:szCs w:val="22"/>
        </w:rPr>
        <w:t>enia</w:t>
      </w:r>
      <w:r w:rsidR="00561E9A" w:rsidRPr="00723EE5">
        <w:rPr>
          <w:rFonts w:ascii="Muli" w:hAnsi="Muli"/>
          <w:sz w:val="22"/>
          <w:szCs w:val="22"/>
        </w:rPr>
        <w:t xml:space="preserve"> się</w:t>
      </w:r>
      <w:r w:rsidR="00032FAA" w:rsidRPr="00723EE5">
        <w:rPr>
          <w:rFonts w:ascii="Muli" w:hAnsi="Muli"/>
          <w:sz w:val="22"/>
          <w:szCs w:val="22"/>
        </w:rPr>
        <w:t xml:space="preserve"> </w:t>
      </w:r>
      <w:r w:rsidR="00DA14C8" w:rsidRPr="00723EE5">
        <w:rPr>
          <w:rFonts w:ascii="Muli" w:hAnsi="Muli"/>
          <w:sz w:val="22"/>
          <w:szCs w:val="22"/>
        </w:rPr>
        <w:t>(w tym liczbę punktów</w:t>
      </w:r>
      <w:r w:rsidR="002B428D" w:rsidRPr="00723EE5">
        <w:rPr>
          <w:rFonts w:ascii="Muli" w:hAnsi="Muli"/>
          <w:sz w:val="22"/>
          <w:szCs w:val="22"/>
        </w:rPr>
        <w:t xml:space="preserve"> ECTS</w:t>
      </w:r>
      <w:r w:rsidR="00032FAA" w:rsidRPr="00723EE5">
        <w:rPr>
          <w:rFonts w:ascii="Muli" w:hAnsi="Muli"/>
          <w:sz w:val="22"/>
          <w:szCs w:val="22"/>
        </w:rPr>
        <w:t>)</w:t>
      </w:r>
      <w:r w:rsidR="002B428D" w:rsidRPr="00723EE5">
        <w:rPr>
          <w:rFonts w:ascii="Muli" w:hAnsi="Muli"/>
          <w:sz w:val="22"/>
          <w:szCs w:val="22"/>
        </w:rPr>
        <w:t>, które można zaliczyć</w:t>
      </w:r>
      <w:r w:rsidR="00AA31C5" w:rsidRPr="00723EE5">
        <w:rPr>
          <w:rFonts w:ascii="Muli" w:hAnsi="Muli"/>
          <w:sz w:val="22"/>
          <w:szCs w:val="22"/>
        </w:rPr>
        <w:t xml:space="preserve"> osobie wnioskującej  z zastrzeżeniem, iż łącznie </w:t>
      </w:r>
      <w:r w:rsidR="00723EE5">
        <w:rPr>
          <w:rFonts w:ascii="Muli" w:hAnsi="Muli"/>
          <w:sz w:val="22"/>
          <w:szCs w:val="22"/>
        </w:rPr>
        <w:br/>
      </w:r>
      <w:r w:rsidR="00AA31C5" w:rsidRPr="00723EE5">
        <w:rPr>
          <w:rFonts w:ascii="Muli" w:hAnsi="Muli"/>
          <w:sz w:val="22"/>
          <w:szCs w:val="22"/>
        </w:rPr>
        <w:t xml:space="preserve">nie można zaliczyć więcej niż 50% punktów ECTS przypisanych do zajęć objętych programem studiów. </w:t>
      </w:r>
    </w:p>
    <w:p w14:paraId="680534A8" w14:textId="14810FAB" w:rsidR="001D1DD5" w:rsidRPr="00723EE5" w:rsidRDefault="00B274E9" w:rsidP="005E52DB">
      <w:pPr>
        <w:numPr>
          <w:ilvl w:val="0"/>
          <w:numId w:val="17"/>
        </w:numPr>
        <w:ind w:left="426"/>
        <w:jc w:val="both"/>
        <w:rPr>
          <w:rFonts w:ascii="Muli" w:hAnsi="Muli"/>
          <w:sz w:val="22"/>
          <w:szCs w:val="22"/>
        </w:rPr>
      </w:pPr>
      <w:r w:rsidRPr="00723EE5">
        <w:rPr>
          <w:rFonts w:ascii="Muli" w:hAnsi="Muli"/>
          <w:sz w:val="22"/>
          <w:szCs w:val="22"/>
        </w:rPr>
        <w:t xml:space="preserve">Po </w:t>
      </w:r>
      <w:r w:rsidR="00723EE5">
        <w:rPr>
          <w:rFonts w:ascii="Muli" w:hAnsi="Muli"/>
          <w:sz w:val="22"/>
          <w:szCs w:val="22"/>
        </w:rPr>
        <w:t xml:space="preserve">uzgodnieniu </w:t>
      </w:r>
      <w:r w:rsidRPr="00723EE5">
        <w:rPr>
          <w:rFonts w:ascii="Muli" w:hAnsi="Muli"/>
          <w:sz w:val="22"/>
          <w:szCs w:val="22"/>
        </w:rPr>
        <w:t xml:space="preserve">listy efektów </w:t>
      </w:r>
      <w:r w:rsidR="00F61A09" w:rsidRPr="00723EE5">
        <w:rPr>
          <w:rFonts w:ascii="Muli" w:hAnsi="Muli"/>
          <w:sz w:val="22"/>
          <w:szCs w:val="22"/>
        </w:rPr>
        <w:t xml:space="preserve">uczenia się </w:t>
      </w:r>
      <w:r w:rsidRPr="00723EE5">
        <w:rPr>
          <w:rFonts w:ascii="Muli" w:hAnsi="Muli"/>
          <w:sz w:val="22"/>
          <w:szCs w:val="22"/>
        </w:rPr>
        <w:t xml:space="preserve"> </w:t>
      </w:r>
      <w:r w:rsidR="002039BD" w:rsidRPr="00723EE5">
        <w:rPr>
          <w:rFonts w:ascii="Muli" w:hAnsi="Muli"/>
          <w:sz w:val="22"/>
          <w:szCs w:val="22"/>
        </w:rPr>
        <w:t>D</w:t>
      </w:r>
      <w:r w:rsidR="009D47F6" w:rsidRPr="00723EE5">
        <w:rPr>
          <w:rFonts w:ascii="Muli" w:hAnsi="Muli"/>
          <w:sz w:val="22"/>
          <w:szCs w:val="22"/>
        </w:rPr>
        <w:t xml:space="preserve">ziekan </w:t>
      </w:r>
      <w:r w:rsidR="002039BD" w:rsidRPr="00723EE5">
        <w:rPr>
          <w:rFonts w:ascii="Muli" w:hAnsi="Muli"/>
          <w:sz w:val="22"/>
          <w:szCs w:val="22"/>
        </w:rPr>
        <w:t xml:space="preserve">kolegium </w:t>
      </w:r>
      <w:r w:rsidR="009D47F6" w:rsidRPr="00723EE5">
        <w:rPr>
          <w:rFonts w:ascii="Muli" w:hAnsi="Muli"/>
          <w:sz w:val="22"/>
          <w:szCs w:val="22"/>
        </w:rPr>
        <w:t xml:space="preserve">przeprowadza głosowanie. </w:t>
      </w:r>
      <w:r w:rsidRPr="00723EE5">
        <w:rPr>
          <w:rFonts w:ascii="Muli" w:hAnsi="Muli"/>
          <w:sz w:val="22"/>
          <w:szCs w:val="22"/>
        </w:rPr>
        <w:t xml:space="preserve">Efekty </w:t>
      </w:r>
      <w:r w:rsidR="00F61A09" w:rsidRPr="00723EE5">
        <w:rPr>
          <w:rFonts w:ascii="Muli" w:hAnsi="Muli"/>
          <w:sz w:val="22"/>
          <w:szCs w:val="22"/>
        </w:rPr>
        <w:t xml:space="preserve">uczenia się </w:t>
      </w:r>
      <w:r w:rsidRPr="00723EE5">
        <w:rPr>
          <w:rFonts w:ascii="Muli" w:hAnsi="Muli"/>
          <w:sz w:val="22"/>
          <w:szCs w:val="22"/>
        </w:rPr>
        <w:t>zostają potwierdzone przez komi</w:t>
      </w:r>
      <w:r w:rsidR="00723615" w:rsidRPr="00723EE5">
        <w:rPr>
          <w:rFonts w:ascii="Muli" w:hAnsi="Muli"/>
          <w:sz w:val="22"/>
          <w:szCs w:val="22"/>
        </w:rPr>
        <w:t xml:space="preserve">sję zwykłą większością głosów. </w:t>
      </w:r>
      <w:r w:rsidRPr="00723EE5">
        <w:rPr>
          <w:rFonts w:ascii="Muli" w:hAnsi="Muli"/>
          <w:sz w:val="22"/>
          <w:szCs w:val="22"/>
        </w:rPr>
        <w:t>W sytuacji uzyskania jednakowej liczby głosów za i przeciw potwierdzeniu efektów uczenia się</w:t>
      </w:r>
      <w:r w:rsidR="00445CD4" w:rsidRPr="00723EE5">
        <w:rPr>
          <w:rFonts w:ascii="Muli" w:hAnsi="Muli"/>
          <w:sz w:val="22"/>
          <w:szCs w:val="22"/>
        </w:rPr>
        <w:t>,</w:t>
      </w:r>
      <w:r w:rsidRPr="00723EE5">
        <w:rPr>
          <w:rFonts w:ascii="Muli" w:hAnsi="Muli"/>
          <w:sz w:val="22"/>
          <w:szCs w:val="22"/>
        </w:rPr>
        <w:t xml:space="preserve"> głos decydujący ma przewodniczący komisji</w:t>
      </w:r>
      <w:r w:rsidR="00EB4FC9" w:rsidRPr="00723EE5">
        <w:rPr>
          <w:rFonts w:ascii="Muli" w:hAnsi="Muli"/>
          <w:sz w:val="22"/>
          <w:szCs w:val="22"/>
        </w:rPr>
        <w:t>.</w:t>
      </w:r>
      <w:r w:rsidR="006D3B6B" w:rsidRPr="00723EE5">
        <w:rPr>
          <w:rFonts w:ascii="Muli" w:hAnsi="Muli"/>
          <w:sz w:val="22"/>
          <w:szCs w:val="22"/>
        </w:rPr>
        <w:t xml:space="preserve"> </w:t>
      </w:r>
    </w:p>
    <w:p w14:paraId="2AC1ECD2" w14:textId="79EFF5E1" w:rsidR="00561146" w:rsidRPr="00723EE5" w:rsidRDefault="002039BD" w:rsidP="00445CD4">
      <w:pPr>
        <w:numPr>
          <w:ilvl w:val="0"/>
          <w:numId w:val="17"/>
        </w:numPr>
        <w:ind w:left="426"/>
        <w:jc w:val="both"/>
        <w:rPr>
          <w:rFonts w:ascii="Muli" w:hAnsi="Muli"/>
          <w:sz w:val="22"/>
          <w:szCs w:val="22"/>
        </w:rPr>
      </w:pPr>
      <w:r w:rsidRPr="00723EE5">
        <w:rPr>
          <w:rFonts w:ascii="Muli" w:hAnsi="Muli"/>
          <w:sz w:val="22"/>
          <w:szCs w:val="22"/>
        </w:rPr>
        <w:t>Komisja uznaje za potwierdzone t</w:t>
      </w:r>
      <w:r w:rsidR="00325428" w:rsidRPr="00723EE5">
        <w:rPr>
          <w:rFonts w:ascii="Muli" w:hAnsi="Muli"/>
          <w:sz w:val="22"/>
          <w:szCs w:val="22"/>
        </w:rPr>
        <w:t>e e</w:t>
      </w:r>
      <w:r w:rsidR="006D3B6B" w:rsidRPr="00723EE5">
        <w:rPr>
          <w:rFonts w:ascii="Muli" w:hAnsi="Muli"/>
          <w:sz w:val="22"/>
          <w:szCs w:val="22"/>
        </w:rPr>
        <w:t>fekty uczenia się</w:t>
      </w:r>
      <w:r w:rsidR="00325428" w:rsidRPr="00723EE5">
        <w:rPr>
          <w:rFonts w:ascii="Muli" w:hAnsi="Muli"/>
          <w:sz w:val="22"/>
          <w:szCs w:val="22"/>
        </w:rPr>
        <w:t>, które</w:t>
      </w:r>
      <w:r w:rsidR="006D3B6B" w:rsidRPr="00723EE5">
        <w:rPr>
          <w:rFonts w:ascii="Muli" w:hAnsi="Muli"/>
          <w:sz w:val="22"/>
          <w:szCs w:val="22"/>
        </w:rPr>
        <w:t xml:space="preserve"> pokrywają wszystkie efekty </w:t>
      </w:r>
      <w:r w:rsidRPr="00723EE5">
        <w:rPr>
          <w:rFonts w:ascii="Muli" w:hAnsi="Muli"/>
          <w:sz w:val="22"/>
          <w:szCs w:val="22"/>
        </w:rPr>
        <w:t>ucz</w:t>
      </w:r>
      <w:r w:rsidR="006D3B6B" w:rsidRPr="00723EE5">
        <w:rPr>
          <w:rFonts w:ascii="Muli" w:hAnsi="Muli"/>
          <w:sz w:val="22"/>
          <w:szCs w:val="22"/>
        </w:rPr>
        <w:t xml:space="preserve">enia </w:t>
      </w:r>
      <w:r w:rsidRPr="00723EE5">
        <w:rPr>
          <w:rFonts w:ascii="Muli" w:hAnsi="Muli"/>
          <w:sz w:val="22"/>
          <w:szCs w:val="22"/>
        </w:rPr>
        <w:t>się zawarte w co najmniej jednym</w:t>
      </w:r>
      <w:r w:rsidR="00F61A09" w:rsidRPr="00723EE5">
        <w:rPr>
          <w:rFonts w:ascii="Muli" w:hAnsi="Muli"/>
          <w:sz w:val="22"/>
          <w:szCs w:val="22"/>
        </w:rPr>
        <w:t xml:space="preserve"> sylabusie dla </w:t>
      </w:r>
      <w:r w:rsidR="006D3B6B" w:rsidRPr="00723EE5">
        <w:rPr>
          <w:rFonts w:ascii="Muli" w:hAnsi="Muli"/>
          <w:sz w:val="22"/>
          <w:szCs w:val="22"/>
        </w:rPr>
        <w:t xml:space="preserve">przedmiotu ujętego </w:t>
      </w:r>
      <w:r w:rsidR="00723EE5">
        <w:rPr>
          <w:rFonts w:ascii="Muli" w:hAnsi="Muli"/>
          <w:sz w:val="22"/>
          <w:szCs w:val="22"/>
        </w:rPr>
        <w:br/>
      </w:r>
      <w:r w:rsidR="006D3B6B" w:rsidRPr="00723EE5">
        <w:rPr>
          <w:rFonts w:ascii="Muli" w:hAnsi="Muli"/>
          <w:sz w:val="22"/>
          <w:szCs w:val="22"/>
        </w:rPr>
        <w:t>w planie studiów.</w:t>
      </w:r>
    </w:p>
    <w:p w14:paraId="6CA6FB52" w14:textId="77777777" w:rsidR="002B428D" w:rsidRPr="00723EE5" w:rsidRDefault="002B428D" w:rsidP="00445CD4">
      <w:pPr>
        <w:numPr>
          <w:ilvl w:val="0"/>
          <w:numId w:val="17"/>
        </w:numPr>
        <w:ind w:left="426"/>
        <w:jc w:val="both"/>
        <w:rPr>
          <w:rFonts w:ascii="Muli" w:hAnsi="Muli"/>
          <w:sz w:val="22"/>
          <w:szCs w:val="22"/>
        </w:rPr>
      </w:pPr>
      <w:r w:rsidRPr="00723EE5">
        <w:rPr>
          <w:rFonts w:ascii="Muli" w:hAnsi="Muli"/>
          <w:sz w:val="22"/>
          <w:szCs w:val="22"/>
        </w:rPr>
        <w:t>Decyzja komisji jest ostateczna.</w:t>
      </w:r>
    </w:p>
    <w:p w14:paraId="5D045A1F" w14:textId="77777777" w:rsidR="00965E63" w:rsidRPr="00723EE5" w:rsidRDefault="002B428D" w:rsidP="00445CD4">
      <w:pPr>
        <w:numPr>
          <w:ilvl w:val="0"/>
          <w:numId w:val="17"/>
        </w:numPr>
        <w:ind w:left="426"/>
        <w:jc w:val="both"/>
        <w:rPr>
          <w:rFonts w:ascii="Muli" w:hAnsi="Muli"/>
          <w:sz w:val="22"/>
          <w:szCs w:val="22"/>
        </w:rPr>
      </w:pPr>
      <w:r w:rsidRPr="00723EE5">
        <w:rPr>
          <w:rFonts w:ascii="Muli" w:hAnsi="Muli"/>
          <w:sz w:val="22"/>
          <w:szCs w:val="22"/>
        </w:rPr>
        <w:t>Po zakończeniu głosowania i podpisaniu protokołu przewodniczący komisji ogłasza decyzję komisji osobie składającej wniosek.</w:t>
      </w:r>
    </w:p>
    <w:p w14:paraId="0B022F4E" w14:textId="77777777" w:rsidR="00F23D63" w:rsidRPr="00723EE5" w:rsidRDefault="00F23D63" w:rsidP="00F23D63">
      <w:pPr>
        <w:numPr>
          <w:ilvl w:val="0"/>
          <w:numId w:val="17"/>
        </w:numPr>
        <w:ind w:left="426" w:hanging="426"/>
        <w:jc w:val="both"/>
        <w:rPr>
          <w:rFonts w:ascii="Muli" w:hAnsi="Muli"/>
          <w:sz w:val="22"/>
          <w:szCs w:val="22"/>
        </w:rPr>
      </w:pPr>
      <w:r w:rsidRPr="00723EE5">
        <w:rPr>
          <w:rFonts w:ascii="Muli" w:hAnsi="Muli"/>
          <w:sz w:val="22"/>
          <w:szCs w:val="22"/>
        </w:rPr>
        <w:t xml:space="preserve">Osoba wnioskująca otrzymuje pisemny potwierdzony przez Dziekana kolegium wykaz uznanych efektów </w:t>
      </w:r>
      <w:r w:rsidR="0082404A" w:rsidRPr="00723EE5">
        <w:rPr>
          <w:rFonts w:ascii="Muli" w:hAnsi="Muli"/>
          <w:sz w:val="22"/>
          <w:szCs w:val="22"/>
        </w:rPr>
        <w:t>ucz</w:t>
      </w:r>
      <w:r w:rsidRPr="00723EE5">
        <w:rPr>
          <w:rFonts w:ascii="Muli" w:hAnsi="Muli"/>
          <w:sz w:val="22"/>
          <w:szCs w:val="22"/>
        </w:rPr>
        <w:t>enia</w:t>
      </w:r>
      <w:r w:rsidR="0082404A" w:rsidRPr="00723EE5">
        <w:rPr>
          <w:rFonts w:ascii="Muli" w:hAnsi="Muli"/>
          <w:sz w:val="22"/>
          <w:szCs w:val="22"/>
        </w:rPr>
        <w:t xml:space="preserve"> się</w:t>
      </w:r>
      <w:r w:rsidRPr="00723EE5">
        <w:rPr>
          <w:rFonts w:ascii="Muli" w:hAnsi="Muli"/>
          <w:sz w:val="22"/>
          <w:szCs w:val="22"/>
        </w:rPr>
        <w:t>.</w:t>
      </w:r>
    </w:p>
    <w:p w14:paraId="6DDD8738" w14:textId="7552796F" w:rsidR="005D04D4" w:rsidRPr="00723EE5" w:rsidRDefault="005D04D4" w:rsidP="005D04D4">
      <w:pPr>
        <w:numPr>
          <w:ilvl w:val="0"/>
          <w:numId w:val="17"/>
        </w:numPr>
        <w:ind w:left="426" w:hanging="426"/>
        <w:jc w:val="both"/>
        <w:rPr>
          <w:rFonts w:ascii="Muli" w:hAnsi="Muli"/>
          <w:sz w:val="22"/>
          <w:szCs w:val="22"/>
        </w:rPr>
      </w:pPr>
      <w:r w:rsidRPr="00723EE5">
        <w:rPr>
          <w:rFonts w:ascii="Muli" w:hAnsi="Muli"/>
          <w:sz w:val="22"/>
          <w:szCs w:val="22"/>
        </w:rPr>
        <w:t xml:space="preserve">Niezwłocznie po zakończeniu posiedzenia komisji weryfikującej, jednak nie później </w:t>
      </w:r>
      <w:r w:rsidR="00723615" w:rsidRPr="00723EE5">
        <w:rPr>
          <w:rFonts w:ascii="Muli" w:hAnsi="Muli"/>
          <w:sz w:val="22"/>
          <w:szCs w:val="22"/>
        </w:rPr>
        <w:br/>
      </w:r>
      <w:r w:rsidRPr="00723EE5">
        <w:rPr>
          <w:rFonts w:ascii="Muli" w:hAnsi="Muli"/>
          <w:sz w:val="22"/>
          <w:szCs w:val="22"/>
        </w:rPr>
        <w:t xml:space="preserve">niż </w:t>
      </w:r>
      <w:r w:rsidR="00F61A09" w:rsidRPr="00723EE5">
        <w:rPr>
          <w:rFonts w:ascii="Muli" w:hAnsi="Muli"/>
          <w:sz w:val="22"/>
          <w:szCs w:val="22"/>
        </w:rPr>
        <w:t xml:space="preserve">po upływie </w:t>
      </w:r>
      <w:r w:rsidRPr="00723EE5">
        <w:rPr>
          <w:rFonts w:ascii="Muli" w:hAnsi="Muli"/>
          <w:sz w:val="22"/>
          <w:szCs w:val="22"/>
        </w:rPr>
        <w:t xml:space="preserve">3 dni, Dziekan kolegium przekazuje pracownikowi </w:t>
      </w:r>
      <w:r w:rsidR="00F61A09" w:rsidRPr="00723EE5">
        <w:rPr>
          <w:rFonts w:ascii="Muli" w:hAnsi="Muli"/>
          <w:sz w:val="22"/>
          <w:szCs w:val="22"/>
        </w:rPr>
        <w:t>B</w:t>
      </w:r>
      <w:r w:rsidRPr="00723EE5">
        <w:rPr>
          <w:rFonts w:ascii="Muli" w:hAnsi="Muli"/>
          <w:sz w:val="22"/>
          <w:szCs w:val="22"/>
        </w:rPr>
        <w:t xml:space="preserve">iura </w:t>
      </w:r>
      <w:r w:rsidR="00F61A09" w:rsidRPr="00723EE5">
        <w:rPr>
          <w:rFonts w:ascii="Muli" w:hAnsi="Muli"/>
          <w:sz w:val="22"/>
          <w:szCs w:val="22"/>
        </w:rPr>
        <w:t>O</w:t>
      </w:r>
      <w:r w:rsidRPr="00723EE5">
        <w:rPr>
          <w:rFonts w:ascii="Muli" w:hAnsi="Muli"/>
          <w:sz w:val="22"/>
          <w:szCs w:val="22"/>
        </w:rPr>
        <w:t xml:space="preserve">bsługi </w:t>
      </w:r>
      <w:r w:rsidR="00F61A09" w:rsidRPr="00723EE5">
        <w:rPr>
          <w:rFonts w:ascii="Muli" w:hAnsi="Muli"/>
          <w:sz w:val="22"/>
          <w:szCs w:val="22"/>
        </w:rPr>
        <w:t>S</w:t>
      </w:r>
      <w:r w:rsidRPr="00723EE5">
        <w:rPr>
          <w:rFonts w:ascii="Muli" w:hAnsi="Muli"/>
          <w:sz w:val="22"/>
          <w:szCs w:val="22"/>
        </w:rPr>
        <w:t>tudenta wniosek wraz z dołączoną dokumentacją i protokołem z posiedzenia komisji weryfikującej, zawierający odrębnie wykaz potwierdzonych przez komisję efektów uczenia się.</w:t>
      </w:r>
    </w:p>
    <w:p w14:paraId="66995EE9" w14:textId="77777777" w:rsidR="00AA31C5" w:rsidRPr="00723EE5" w:rsidRDefault="00AA31C5" w:rsidP="005D04D4">
      <w:pPr>
        <w:numPr>
          <w:ilvl w:val="0"/>
          <w:numId w:val="17"/>
        </w:numPr>
        <w:ind w:left="426" w:hanging="426"/>
        <w:jc w:val="both"/>
        <w:rPr>
          <w:rFonts w:ascii="Muli" w:hAnsi="Muli"/>
          <w:sz w:val="22"/>
          <w:szCs w:val="22"/>
        </w:rPr>
      </w:pPr>
      <w:r w:rsidRPr="00723EE5">
        <w:rPr>
          <w:rFonts w:ascii="Muli" w:hAnsi="Muli"/>
          <w:sz w:val="22"/>
          <w:szCs w:val="22"/>
        </w:rPr>
        <w:lastRenderedPageBreak/>
        <w:t>O kolejności przyjęcia na studia decyduje wynik potwierdzenia efektów uczenia się.</w:t>
      </w:r>
    </w:p>
    <w:p w14:paraId="24DAFC52" w14:textId="7153984A" w:rsidR="00AA31C5" w:rsidRPr="00723EE5" w:rsidRDefault="00AA31C5" w:rsidP="005D04D4">
      <w:pPr>
        <w:numPr>
          <w:ilvl w:val="0"/>
          <w:numId w:val="17"/>
        </w:numPr>
        <w:ind w:left="426" w:hanging="426"/>
        <w:jc w:val="both"/>
        <w:rPr>
          <w:rFonts w:ascii="Muli" w:hAnsi="Muli"/>
          <w:sz w:val="22"/>
          <w:szCs w:val="22"/>
        </w:rPr>
      </w:pPr>
      <w:r w:rsidRPr="00723EE5">
        <w:rPr>
          <w:rFonts w:ascii="Muli" w:hAnsi="Muli"/>
          <w:sz w:val="22"/>
          <w:szCs w:val="22"/>
        </w:rPr>
        <w:t>Liczba studentów, którzy mogą zostać przyjęci na studia na podstawie potwierdzenia efektów uczenia się  nie może być większa niż 20% ogólnej liczby studentów</w:t>
      </w:r>
      <w:r w:rsidR="00723EE5">
        <w:rPr>
          <w:rFonts w:ascii="Muli" w:hAnsi="Muli"/>
          <w:sz w:val="22"/>
          <w:szCs w:val="22"/>
        </w:rPr>
        <w:br/>
      </w:r>
      <w:r w:rsidR="00295573" w:rsidRPr="00723EE5">
        <w:rPr>
          <w:rFonts w:ascii="Muli" w:hAnsi="Muli"/>
          <w:sz w:val="22"/>
          <w:szCs w:val="22"/>
        </w:rPr>
        <w:t xml:space="preserve"> na danym kierunku i </w:t>
      </w:r>
      <w:r w:rsidRPr="00723EE5">
        <w:rPr>
          <w:rFonts w:ascii="Muli" w:hAnsi="Muli"/>
          <w:sz w:val="22"/>
          <w:szCs w:val="22"/>
        </w:rPr>
        <w:t>poziomie.</w:t>
      </w:r>
    </w:p>
    <w:p w14:paraId="000E89F2" w14:textId="3344F1BB" w:rsidR="005D04D4" w:rsidRPr="00723EE5" w:rsidRDefault="005D04D4" w:rsidP="005D04D4">
      <w:pPr>
        <w:numPr>
          <w:ilvl w:val="0"/>
          <w:numId w:val="17"/>
        </w:numPr>
        <w:ind w:left="426" w:hanging="426"/>
        <w:jc w:val="both"/>
        <w:rPr>
          <w:rFonts w:ascii="Muli" w:hAnsi="Muli"/>
          <w:sz w:val="22"/>
          <w:szCs w:val="22"/>
        </w:rPr>
      </w:pPr>
      <w:r w:rsidRPr="00723EE5">
        <w:rPr>
          <w:rFonts w:ascii="Muli" w:hAnsi="Muli"/>
          <w:sz w:val="22"/>
          <w:szCs w:val="22"/>
        </w:rPr>
        <w:t xml:space="preserve">W przypadku pozytywnie zakończonego postępowania rekrutacyjnego osoby wnioskującej, która uzyskała potwierdzenie efektów uczenia się pracownik </w:t>
      </w:r>
      <w:r w:rsidR="00F61A09" w:rsidRPr="00723EE5">
        <w:rPr>
          <w:rFonts w:ascii="Muli" w:hAnsi="Muli"/>
          <w:sz w:val="22"/>
          <w:szCs w:val="22"/>
        </w:rPr>
        <w:t>B</w:t>
      </w:r>
      <w:r w:rsidRPr="00723EE5">
        <w:rPr>
          <w:rFonts w:ascii="Muli" w:hAnsi="Muli"/>
          <w:sz w:val="22"/>
          <w:szCs w:val="22"/>
        </w:rPr>
        <w:t xml:space="preserve">iura </w:t>
      </w:r>
      <w:r w:rsidR="00F61A09" w:rsidRPr="00723EE5">
        <w:rPr>
          <w:rFonts w:ascii="Muli" w:hAnsi="Muli"/>
          <w:sz w:val="22"/>
          <w:szCs w:val="22"/>
        </w:rPr>
        <w:t>O</w:t>
      </w:r>
      <w:r w:rsidRPr="00723EE5">
        <w:rPr>
          <w:rFonts w:ascii="Muli" w:hAnsi="Muli"/>
          <w:sz w:val="22"/>
          <w:szCs w:val="22"/>
        </w:rPr>
        <w:t xml:space="preserve">bsługi </w:t>
      </w:r>
      <w:r w:rsidR="00F61A09" w:rsidRPr="00723EE5">
        <w:rPr>
          <w:rFonts w:ascii="Muli" w:hAnsi="Muli"/>
          <w:sz w:val="22"/>
          <w:szCs w:val="22"/>
        </w:rPr>
        <w:t>S</w:t>
      </w:r>
      <w:r w:rsidRPr="00723EE5">
        <w:rPr>
          <w:rFonts w:ascii="Muli" w:hAnsi="Muli"/>
          <w:sz w:val="22"/>
          <w:szCs w:val="22"/>
        </w:rPr>
        <w:t>tudenta, na podstawie protokołu komisji weryfikującej, wprowadza odpowiednie informacje dotyczące potwierdzenia efektów uczenia się do systemu informatycznego związanego z obsług</w:t>
      </w:r>
      <w:r w:rsidR="00723EE5">
        <w:rPr>
          <w:rFonts w:ascii="Muli" w:hAnsi="Muli"/>
          <w:sz w:val="22"/>
          <w:szCs w:val="22"/>
        </w:rPr>
        <w:t xml:space="preserve"> toku studiów</w:t>
      </w:r>
      <w:r w:rsidRPr="00723EE5">
        <w:rPr>
          <w:rFonts w:ascii="Muli" w:hAnsi="Muli"/>
          <w:sz w:val="22"/>
          <w:szCs w:val="22"/>
        </w:rPr>
        <w:t>.</w:t>
      </w:r>
    </w:p>
    <w:p w14:paraId="48CEA636" w14:textId="77777777" w:rsidR="00DC557C" w:rsidRPr="00723EE5" w:rsidRDefault="00A253F2" w:rsidP="00445CD4">
      <w:pPr>
        <w:numPr>
          <w:ilvl w:val="0"/>
          <w:numId w:val="17"/>
        </w:numPr>
        <w:ind w:left="426"/>
        <w:jc w:val="both"/>
        <w:rPr>
          <w:rFonts w:ascii="Muli" w:hAnsi="Muli"/>
          <w:sz w:val="22"/>
          <w:szCs w:val="22"/>
        </w:rPr>
      </w:pPr>
      <w:r w:rsidRPr="00723EE5">
        <w:rPr>
          <w:rFonts w:ascii="Muli" w:hAnsi="Muli"/>
          <w:sz w:val="22"/>
          <w:szCs w:val="22"/>
        </w:rPr>
        <w:t xml:space="preserve">Dziekan </w:t>
      </w:r>
      <w:r w:rsidR="005D04D4" w:rsidRPr="00723EE5">
        <w:rPr>
          <w:rFonts w:ascii="Muli" w:hAnsi="Muli"/>
          <w:sz w:val="22"/>
          <w:szCs w:val="22"/>
        </w:rPr>
        <w:t xml:space="preserve">ustala </w:t>
      </w:r>
      <w:r w:rsidRPr="00723EE5">
        <w:rPr>
          <w:rFonts w:ascii="Muli" w:hAnsi="Muli"/>
          <w:sz w:val="22"/>
          <w:szCs w:val="22"/>
        </w:rPr>
        <w:t>indywidualny program studiów</w:t>
      </w:r>
      <w:r w:rsidR="00965E63" w:rsidRPr="00723EE5">
        <w:rPr>
          <w:rFonts w:ascii="Muli" w:hAnsi="Muli"/>
          <w:sz w:val="22"/>
          <w:szCs w:val="22"/>
        </w:rPr>
        <w:t xml:space="preserve">, w tym plan studiów, </w:t>
      </w:r>
      <w:r w:rsidR="007B4232" w:rsidRPr="00723EE5">
        <w:rPr>
          <w:rFonts w:ascii="Muli" w:hAnsi="Muli"/>
          <w:sz w:val="22"/>
          <w:szCs w:val="22"/>
        </w:rPr>
        <w:t>oraz</w:t>
      </w:r>
      <w:r w:rsidR="00965E63" w:rsidRPr="00723EE5">
        <w:rPr>
          <w:rFonts w:ascii="Muli" w:hAnsi="Muli"/>
          <w:sz w:val="22"/>
          <w:szCs w:val="22"/>
        </w:rPr>
        <w:t xml:space="preserve"> opiek</w:t>
      </w:r>
      <w:r w:rsidR="007B4232" w:rsidRPr="00723EE5">
        <w:rPr>
          <w:rFonts w:ascii="Muli" w:hAnsi="Muli"/>
          <w:sz w:val="22"/>
          <w:szCs w:val="22"/>
        </w:rPr>
        <w:t>una naukowego</w:t>
      </w:r>
      <w:r w:rsidR="00965E63" w:rsidRPr="00723EE5">
        <w:rPr>
          <w:rFonts w:ascii="Muli" w:hAnsi="Muli"/>
          <w:sz w:val="22"/>
          <w:szCs w:val="22"/>
        </w:rPr>
        <w:t xml:space="preserve"> </w:t>
      </w:r>
      <w:r w:rsidR="00445CD4" w:rsidRPr="00723EE5">
        <w:rPr>
          <w:rFonts w:ascii="Muli" w:hAnsi="Muli"/>
          <w:sz w:val="22"/>
          <w:szCs w:val="22"/>
        </w:rPr>
        <w:t xml:space="preserve">studentowi, któremu </w:t>
      </w:r>
      <w:r w:rsidR="005D04D4" w:rsidRPr="00723EE5">
        <w:rPr>
          <w:rFonts w:ascii="Muli" w:hAnsi="Muli"/>
          <w:sz w:val="22"/>
          <w:szCs w:val="22"/>
        </w:rPr>
        <w:t>potwierdzono</w:t>
      </w:r>
      <w:r w:rsidRPr="00723EE5">
        <w:rPr>
          <w:rFonts w:ascii="Muli" w:hAnsi="Muli"/>
          <w:sz w:val="22"/>
          <w:szCs w:val="22"/>
        </w:rPr>
        <w:t xml:space="preserve"> efekty uczenia się dla co najmniej jednego prze</w:t>
      </w:r>
      <w:r w:rsidR="007B4232" w:rsidRPr="00723EE5">
        <w:rPr>
          <w:rFonts w:ascii="Muli" w:hAnsi="Muli"/>
          <w:sz w:val="22"/>
          <w:szCs w:val="22"/>
        </w:rPr>
        <w:t>dmiotu ujętego w planie studiów z uwzględnieniem, że:</w:t>
      </w:r>
    </w:p>
    <w:p w14:paraId="3ACB4048" w14:textId="77777777" w:rsidR="007B4232" w:rsidRPr="00723EE5" w:rsidRDefault="00DC557C" w:rsidP="00445CD4">
      <w:pPr>
        <w:numPr>
          <w:ilvl w:val="0"/>
          <w:numId w:val="19"/>
        </w:numPr>
        <w:jc w:val="both"/>
        <w:rPr>
          <w:rFonts w:ascii="Muli" w:hAnsi="Muli"/>
          <w:sz w:val="22"/>
          <w:szCs w:val="22"/>
        </w:rPr>
      </w:pPr>
      <w:r w:rsidRPr="00723EE5">
        <w:rPr>
          <w:rFonts w:ascii="Muli" w:hAnsi="Muli"/>
          <w:sz w:val="22"/>
          <w:szCs w:val="22"/>
        </w:rPr>
        <w:t>o</w:t>
      </w:r>
      <w:r w:rsidR="007B4232" w:rsidRPr="00723EE5">
        <w:rPr>
          <w:rFonts w:ascii="Muli" w:hAnsi="Muli"/>
          <w:sz w:val="22"/>
          <w:szCs w:val="22"/>
        </w:rPr>
        <w:t>piekun naukowy posiada co najmniej stopień naukowy doktora</w:t>
      </w:r>
      <w:r w:rsidR="00552633" w:rsidRPr="00723EE5">
        <w:rPr>
          <w:rFonts w:ascii="Muli" w:hAnsi="Muli"/>
          <w:sz w:val="22"/>
          <w:szCs w:val="22"/>
        </w:rPr>
        <w:t>,</w:t>
      </w:r>
    </w:p>
    <w:p w14:paraId="226DE964" w14:textId="77777777" w:rsidR="007B4232" w:rsidRPr="00723EE5" w:rsidRDefault="00DC557C" w:rsidP="00445CD4">
      <w:pPr>
        <w:numPr>
          <w:ilvl w:val="0"/>
          <w:numId w:val="19"/>
        </w:numPr>
        <w:jc w:val="both"/>
        <w:rPr>
          <w:rFonts w:ascii="Muli" w:hAnsi="Muli"/>
          <w:sz w:val="22"/>
          <w:szCs w:val="22"/>
        </w:rPr>
      </w:pPr>
      <w:r w:rsidRPr="00723EE5">
        <w:rPr>
          <w:rFonts w:ascii="Muli" w:hAnsi="Muli"/>
          <w:sz w:val="22"/>
          <w:szCs w:val="22"/>
        </w:rPr>
        <w:t>o</w:t>
      </w:r>
      <w:r w:rsidR="007B4232" w:rsidRPr="00723EE5">
        <w:rPr>
          <w:rFonts w:ascii="Muli" w:hAnsi="Muli"/>
          <w:sz w:val="22"/>
          <w:szCs w:val="22"/>
        </w:rPr>
        <w:t xml:space="preserve">piekun naukowy i student, przygotowują harmonogram </w:t>
      </w:r>
      <w:r w:rsidRPr="00723EE5">
        <w:rPr>
          <w:rFonts w:ascii="Muli" w:hAnsi="Muli"/>
          <w:sz w:val="22"/>
          <w:szCs w:val="22"/>
        </w:rPr>
        <w:t>planu studiów</w:t>
      </w:r>
      <w:r w:rsidR="00445CD4" w:rsidRPr="00723EE5">
        <w:rPr>
          <w:rFonts w:ascii="Muli" w:hAnsi="Muli"/>
          <w:sz w:val="22"/>
          <w:szCs w:val="22"/>
        </w:rPr>
        <w:t>,</w:t>
      </w:r>
    </w:p>
    <w:p w14:paraId="6D9F75FF" w14:textId="56E245EE" w:rsidR="007B4232" w:rsidRPr="00723EE5" w:rsidRDefault="00DC557C" w:rsidP="00445CD4">
      <w:pPr>
        <w:numPr>
          <w:ilvl w:val="0"/>
          <w:numId w:val="19"/>
        </w:numPr>
        <w:jc w:val="both"/>
        <w:rPr>
          <w:rFonts w:ascii="Muli" w:hAnsi="Muli"/>
          <w:sz w:val="22"/>
          <w:szCs w:val="22"/>
        </w:rPr>
      </w:pPr>
      <w:r w:rsidRPr="00723EE5">
        <w:rPr>
          <w:rFonts w:ascii="Muli" w:hAnsi="Muli"/>
          <w:sz w:val="22"/>
          <w:szCs w:val="22"/>
        </w:rPr>
        <w:t>harmonogram</w:t>
      </w:r>
      <w:r w:rsidR="007B4232" w:rsidRPr="00723EE5">
        <w:rPr>
          <w:rFonts w:ascii="Muli" w:hAnsi="Muli"/>
          <w:sz w:val="22"/>
          <w:szCs w:val="22"/>
        </w:rPr>
        <w:t xml:space="preserve"> może przewidywać zwolnienie z określonych przedmiotów lub zaliczeń przedmiotów, ustalać indywidualne terminy uzyskiwania zaliczeń oraz składania egzaminów w oparciu</w:t>
      </w:r>
      <w:r w:rsidR="00E54EA4" w:rsidRPr="00723EE5">
        <w:rPr>
          <w:rFonts w:ascii="Muli" w:hAnsi="Muli"/>
          <w:sz w:val="22"/>
          <w:szCs w:val="22"/>
        </w:rPr>
        <w:t xml:space="preserve"> o udział w zajęciach, udział w </w:t>
      </w:r>
      <w:r w:rsidR="007B4232" w:rsidRPr="00723EE5">
        <w:rPr>
          <w:rFonts w:ascii="Muli" w:hAnsi="Muli"/>
          <w:sz w:val="22"/>
          <w:szCs w:val="22"/>
        </w:rPr>
        <w:t>pracach bada</w:t>
      </w:r>
      <w:r w:rsidR="00445CD4" w:rsidRPr="00723EE5">
        <w:rPr>
          <w:rFonts w:ascii="Muli" w:hAnsi="Muli"/>
          <w:sz w:val="22"/>
          <w:szCs w:val="22"/>
        </w:rPr>
        <w:t>wczych Uczelni lub naukę własną,</w:t>
      </w:r>
    </w:p>
    <w:p w14:paraId="197E9B38" w14:textId="77777777" w:rsidR="007B4232" w:rsidRPr="00723EE5" w:rsidRDefault="00DC557C" w:rsidP="00445CD4">
      <w:pPr>
        <w:numPr>
          <w:ilvl w:val="0"/>
          <w:numId w:val="19"/>
        </w:numPr>
        <w:jc w:val="both"/>
        <w:rPr>
          <w:rFonts w:ascii="Muli" w:hAnsi="Muli"/>
          <w:sz w:val="22"/>
          <w:szCs w:val="22"/>
        </w:rPr>
      </w:pPr>
      <w:r w:rsidRPr="00723EE5">
        <w:rPr>
          <w:rFonts w:ascii="Muli" w:hAnsi="Muli"/>
          <w:sz w:val="22"/>
          <w:szCs w:val="22"/>
        </w:rPr>
        <w:t>h</w:t>
      </w:r>
      <w:r w:rsidR="00445CD4" w:rsidRPr="00723EE5">
        <w:rPr>
          <w:rFonts w:ascii="Muli" w:hAnsi="Muli"/>
          <w:sz w:val="22"/>
          <w:szCs w:val="22"/>
        </w:rPr>
        <w:t>armonogram zatwierdza D</w:t>
      </w:r>
      <w:r w:rsidR="007B4232" w:rsidRPr="00723EE5">
        <w:rPr>
          <w:rFonts w:ascii="Muli" w:hAnsi="Muli"/>
          <w:sz w:val="22"/>
          <w:szCs w:val="22"/>
        </w:rPr>
        <w:t>ziekan.</w:t>
      </w:r>
    </w:p>
    <w:p w14:paraId="29157642" w14:textId="77777777" w:rsidR="00E15FC5" w:rsidRPr="00723EE5" w:rsidRDefault="00E15FC5" w:rsidP="00723615">
      <w:pPr>
        <w:pStyle w:val="Akapitzlist"/>
        <w:ind w:left="0"/>
        <w:jc w:val="both"/>
        <w:rPr>
          <w:rFonts w:ascii="Muli" w:hAnsi="Muli"/>
          <w:sz w:val="22"/>
          <w:szCs w:val="22"/>
        </w:rPr>
      </w:pPr>
    </w:p>
    <w:p w14:paraId="37667D52" w14:textId="77777777" w:rsidR="00723615" w:rsidRPr="00723EE5" w:rsidRDefault="00723615" w:rsidP="00723615">
      <w:pPr>
        <w:pStyle w:val="Akapitzlist"/>
        <w:ind w:left="0"/>
        <w:jc w:val="both"/>
        <w:rPr>
          <w:rFonts w:ascii="Muli" w:hAnsi="Muli"/>
          <w:sz w:val="22"/>
          <w:szCs w:val="22"/>
        </w:rPr>
      </w:pPr>
    </w:p>
    <w:p w14:paraId="71E2873B" w14:textId="77777777" w:rsidR="00723615" w:rsidRPr="00723EE5" w:rsidRDefault="00723615" w:rsidP="00723615">
      <w:pPr>
        <w:pStyle w:val="Akapitzlist"/>
        <w:ind w:left="0"/>
        <w:jc w:val="both"/>
        <w:rPr>
          <w:rFonts w:ascii="Muli" w:hAnsi="Muli"/>
          <w:sz w:val="22"/>
          <w:szCs w:val="22"/>
        </w:rPr>
      </w:pPr>
    </w:p>
    <w:p w14:paraId="332EEC8B" w14:textId="56EF6BDB" w:rsidR="00130A71" w:rsidRDefault="00130A71" w:rsidP="00805ABD">
      <w:pPr>
        <w:rPr>
          <w:rFonts w:ascii="Muli" w:hAnsi="Muli"/>
          <w:sz w:val="22"/>
          <w:szCs w:val="22"/>
        </w:rPr>
      </w:pPr>
    </w:p>
    <w:p w14:paraId="6DD84ACC" w14:textId="77777777" w:rsidR="00130A71" w:rsidRPr="00130A71" w:rsidRDefault="00130A71" w:rsidP="00130A71">
      <w:pPr>
        <w:rPr>
          <w:rFonts w:ascii="Muli" w:hAnsi="Muli"/>
          <w:sz w:val="22"/>
          <w:szCs w:val="22"/>
        </w:rPr>
      </w:pPr>
    </w:p>
    <w:p w14:paraId="14019EEA" w14:textId="77777777" w:rsidR="00130A71" w:rsidRPr="00130A71" w:rsidRDefault="00130A71" w:rsidP="00130A71">
      <w:pPr>
        <w:rPr>
          <w:rFonts w:ascii="Muli" w:hAnsi="Muli"/>
          <w:sz w:val="22"/>
          <w:szCs w:val="22"/>
        </w:rPr>
      </w:pPr>
    </w:p>
    <w:p w14:paraId="5D73B216" w14:textId="77777777" w:rsidR="00130A71" w:rsidRPr="00130A71" w:rsidRDefault="00130A71" w:rsidP="00130A71">
      <w:pPr>
        <w:rPr>
          <w:rFonts w:ascii="Muli" w:hAnsi="Muli"/>
          <w:sz w:val="22"/>
          <w:szCs w:val="22"/>
        </w:rPr>
      </w:pPr>
    </w:p>
    <w:p w14:paraId="6EDFC381" w14:textId="77777777" w:rsidR="00130A71" w:rsidRPr="00130A71" w:rsidRDefault="00130A71" w:rsidP="00130A71">
      <w:pPr>
        <w:rPr>
          <w:rFonts w:ascii="Muli" w:hAnsi="Muli"/>
          <w:sz w:val="22"/>
          <w:szCs w:val="22"/>
        </w:rPr>
      </w:pPr>
    </w:p>
    <w:p w14:paraId="7D981693" w14:textId="77777777" w:rsidR="00130A71" w:rsidRPr="00130A71" w:rsidRDefault="00130A71" w:rsidP="00130A71">
      <w:pPr>
        <w:rPr>
          <w:rFonts w:ascii="Muli" w:hAnsi="Muli"/>
          <w:sz w:val="22"/>
          <w:szCs w:val="22"/>
        </w:rPr>
      </w:pPr>
    </w:p>
    <w:p w14:paraId="7915F70C" w14:textId="77777777" w:rsidR="00130A71" w:rsidRPr="00130A71" w:rsidRDefault="00130A71" w:rsidP="00130A71">
      <w:pPr>
        <w:rPr>
          <w:rFonts w:ascii="Muli" w:hAnsi="Muli"/>
          <w:sz w:val="22"/>
          <w:szCs w:val="22"/>
        </w:rPr>
      </w:pPr>
    </w:p>
    <w:p w14:paraId="3A0983A8" w14:textId="50F729BB" w:rsidR="00130A71" w:rsidRDefault="00130A71" w:rsidP="00130A71">
      <w:pPr>
        <w:rPr>
          <w:rFonts w:ascii="Muli" w:hAnsi="Muli"/>
          <w:sz w:val="22"/>
          <w:szCs w:val="22"/>
        </w:rPr>
      </w:pPr>
    </w:p>
    <w:p w14:paraId="3508C4A0" w14:textId="29AD2310" w:rsidR="00130A71" w:rsidRDefault="00130A71" w:rsidP="00130A71">
      <w:pPr>
        <w:rPr>
          <w:rFonts w:ascii="Muli" w:hAnsi="Muli"/>
          <w:sz w:val="22"/>
          <w:szCs w:val="22"/>
        </w:rPr>
      </w:pPr>
    </w:p>
    <w:p w14:paraId="7226EF9B" w14:textId="76B6DACD" w:rsidR="00130A71" w:rsidRDefault="00130A71" w:rsidP="00130A71">
      <w:pPr>
        <w:tabs>
          <w:tab w:val="left" w:pos="5010"/>
        </w:tabs>
        <w:rPr>
          <w:rFonts w:ascii="Muli" w:hAnsi="Muli"/>
          <w:sz w:val="22"/>
          <w:szCs w:val="22"/>
        </w:rPr>
      </w:pPr>
      <w:r>
        <w:rPr>
          <w:rFonts w:ascii="Muli" w:hAnsi="Muli"/>
          <w:sz w:val="22"/>
          <w:szCs w:val="22"/>
        </w:rPr>
        <w:tab/>
      </w:r>
    </w:p>
    <w:p w14:paraId="5FF4E295" w14:textId="77777777" w:rsidR="00130A71" w:rsidRDefault="00130A71">
      <w:pPr>
        <w:rPr>
          <w:rFonts w:ascii="Muli" w:hAnsi="Muli"/>
          <w:sz w:val="22"/>
          <w:szCs w:val="22"/>
        </w:rPr>
      </w:pPr>
      <w:r>
        <w:rPr>
          <w:rFonts w:ascii="Muli" w:hAnsi="Muli"/>
          <w:sz w:val="22"/>
          <w:szCs w:val="22"/>
        </w:rPr>
        <w:br w:type="page"/>
      </w:r>
    </w:p>
    <w:p w14:paraId="51793703" w14:textId="77777777" w:rsidR="00130A71" w:rsidRPr="00570DA2" w:rsidRDefault="00130A71" w:rsidP="00130A71">
      <w:pPr>
        <w:ind w:left="5387"/>
        <w:rPr>
          <w:b/>
          <w:sz w:val="20"/>
          <w:szCs w:val="20"/>
        </w:rPr>
      </w:pPr>
      <w:r>
        <w:rPr>
          <w:sz w:val="20"/>
          <w:szCs w:val="20"/>
        </w:rPr>
        <w:t xml:space="preserve">Załącznik nr 1 do sposobu potwierdzania </w:t>
      </w:r>
      <w:r w:rsidRPr="00DA4F9B">
        <w:rPr>
          <w:sz w:val="20"/>
          <w:szCs w:val="20"/>
        </w:rPr>
        <w:t>efektów uczenia się</w:t>
      </w:r>
      <w:r>
        <w:rPr>
          <w:sz w:val="20"/>
          <w:szCs w:val="20"/>
        </w:rPr>
        <w:t xml:space="preserve"> </w:t>
      </w:r>
      <w:r w:rsidRPr="00DA4F9B">
        <w:rPr>
          <w:sz w:val="20"/>
          <w:szCs w:val="20"/>
        </w:rPr>
        <w:t>obowi</w:t>
      </w:r>
      <w:r>
        <w:rPr>
          <w:sz w:val="20"/>
          <w:szCs w:val="20"/>
        </w:rPr>
        <w:t>ązujący w ANSB</w:t>
      </w:r>
    </w:p>
    <w:p w14:paraId="3B047D12" w14:textId="77777777" w:rsidR="00130A71" w:rsidRPr="001E424D" w:rsidRDefault="00130A71" w:rsidP="00130A71">
      <w:pPr>
        <w:ind w:left="5670"/>
        <w:rPr>
          <w:rFonts w:ascii="Muli" w:hAnsi="Muli" w:cs="Arial"/>
          <w:sz w:val="14"/>
          <w:szCs w:val="16"/>
        </w:rPr>
      </w:pPr>
    </w:p>
    <w:p w14:paraId="363EFE4C" w14:textId="77777777" w:rsidR="00130A71" w:rsidRPr="001E424D" w:rsidRDefault="00130A71" w:rsidP="00130A71">
      <w:pPr>
        <w:ind w:left="5670"/>
        <w:rPr>
          <w:rFonts w:ascii="Muli" w:hAnsi="Muli" w:cs="Arial"/>
          <w:sz w:val="14"/>
          <w:szCs w:val="16"/>
        </w:rPr>
      </w:pPr>
    </w:p>
    <w:p w14:paraId="29AE6C86" w14:textId="77777777" w:rsidR="00130A71" w:rsidRPr="001406DA" w:rsidRDefault="00130A71" w:rsidP="00130A71">
      <w:pPr>
        <w:rPr>
          <w:rFonts w:ascii="Muli" w:hAnsi="Muli"/>
          <w:sz w:val="22"/>
        </w:rPr>
      </w:pPr>
      <w:r w:rsidRPr="001406DA">
        <w:rPr>
          <w:rFonts w:ascii="Muli" w:hAnsi="Muli"/>
          <w:sz w:val="22"/>
        </w:rPr>
        <w:t>…………………………………………………</w:t>
      </w:r>
    </w:p>
    <w:p w14:paraId="23860C06" w14:textId="77777777" w:rsidR="00130A71" w:rsidRPr="001406DA" w:rsidRDefault="00130A71" w:rsidP="00130A71">
      <w:pPr>
        <w:rPr>
          <w:rFonts w:ascii="Muli" w:hAnsi="Muli"/>
          <w:sz w:val="22"/>
        </w:rPr>
      </w:pPr>
      <w:r w:rsidRPr="001406DA">
        <w:rPr>
          <w:rFonts w:ascii="Muli" w:hAnsi="Muli"/>
          <w:sz w:val="22"/>
        </w:rPr>
        <w:t>imię i nazwisko osoby wnioskującej</w:t>
      </w:r>
    </w:p>
    <w:p w14:paraId="6888169F" w14:textId="77777777" w:rsidR="00130A71" w:rsidRPr="001406DA" w:rsidRDefault="00130A71" w:rsidP="00130A71">
      <w:pPr>
        <w:rPr>
          <w:rFonts w:ascii="Muli" w:hAnsi="Muli"/>
          <w:sz w:val="22"/>
        </w:rPr>
      </w:pPr>
    </w:p>
    <w:p w14:paraId="47D8C6CD" w14:textId="77777777" w:rsidR="00130A71" w:rsidRPr="001406DA" w:rsidRDefault="00130A71" w:rsidP="00130A71">
      <w:pPr>
        <w:rPr>
          <w:rFonts w:ascii="Muli" w:hAnsi="Muli"/>
          <w:sz w:val="22"/>
        </w:rPr>
      </w:pPr>
      <w:r w:rsidRPr="001406DA">
        <w:rPr>
          <w:rFonts w:ascii="Muli" w:hAnsi="Muli"/>
          <w:sz w:val="22"/>
        </w:rPr>
        <w:t>…………………………………………………</w:t>
      </w:r>
    </w:p>
    <w:p w14:paraId="624F75AC" w14:textId="77777777" w:rsidR="00130A71" w:rsidRPr="001406DA" w:rsidRDefault="00130A71" w:rsidP="00130A71">
      <w:pPr>
        <w:rPr>
          <w:rFonts w:ascii="Muli" w:hAnsi="Muli"/>
          <w:sz w:val="22"/>
        </w:rPr>
      </w:pPr>
      <w:r w:rsidRPr="001406DA">
        <w:rPr>
          <w:rFonts w:ascii="Muli" w:hAnsi="Muli"/>
          <w:sz w:val="22"/>
        </w:rPr>
        <w:t>adres zamieszkania</w:t>
      </w:r>
    </w:p>
    <w:p w14:paraId="1D62211A" w14:textId="77777777" w:rsidR="00130A71" w:rsidRPr="001406DA" w:rsidRDefault="00130A71" w:rsidP="00130A71">
      <w:pPr>
        <w:rPr>
          <w:rFonts w:ascii="Muli" w:hAnsi="Muli"/>
          <w:sz w:val="22"/>
        </w:rPr>
      </w:pPr>
    </w:p>
    <w:p w14:paraId="589C9F36" w14:textId="77777777" w:rsidR="00130A71" w:rsidRPr="001406DA" w:rsidRDefault="00130A71" w:rsidP="00130A71">
      <w:pPr>
        <w:rPr>
          <w:rFonts w:ascii="Muli" w:hAnsi="Muli"/>
          <w:sz w:val="22"/>
        </w:rPr>
      </w:pPr>
      <w:r w:rsidRPr="001406DA">
        <w:rPr>
          <w:rFonts w:ascii="Muli" w:hAnsi="Muli"/>
          <w:sz w:val="22"/>
        </w:rPr>
        <w:t>…………………………………………………</w:t>
      </w:r>
    </w:p>
    <w:p w14:paraId="0B94C060" w14:textId="77777777" w:rsidR="00130A71" w:rsidRPr="001406DA" w:rsidRDefault="00130A71" w:rsidP="00130A71">
      <w:pPr>
        <w:rPr>
          <w:rFonts w:ascii="Muli" w:hAnsi="Muli"/>
          <w:sz w:val="22"/>
        </w:rPr>
      </w:pPr>
      <w:r w:rsidRPr="001406DA">
        <w:rPr>
          <w:rFonts w:ascii="Muli" w:hAnsi="Muli"/>
          <w:sz w:val="22"/>
        </w:rPr>
        <w:t>nr PESEL</w:t>
      </w:r>
    </w:p>
    <w:p w14:paraId="64A4C99C" w14:textId="77777777" w:rsidR="00130A71" w:rsidRPr="001406DA" w:rsidRDefault="00130A71" w:rsidP="00130A71">
      <w:pPr>
        <w:rPr>
          <w:rFonts w:ascii="Muli" w:hAnsi="Muli"/>
          <w:sz w:val="22"/>
        </w:rPr>
      </w:pPr>
      <w:r w:rsidRPr="001406DA">
        <w:rPr>
          <w:rFonts w:ascii="Muli" w:hAnsi="Muli"/>
          <w:sz w:val="22"/>
        </w:rPr>
        <w:tab/>
      </w:r>
      <w:r w:rsidRPr="001406DA">
        <w:rPr>
          <w:rFonts w:ascii="Muli" w:hAnsi="Muli"/>
          <w:sz w:val="22"/>
        </w:rPr>
        <w:tab/>
      </w:r>
      <w:r w:rsidRPr="001406DA">
        <w:rPr>
          <w:rFonts w:ascii="Muli" w:hAnsi="Muli"/>
          <w:sz w:val="22"/>
        </w:rPr>
        <w:tab/>
      </w:r>
      <w:r w:rsidRPr="001406DA">
        <w:rPr>
          <w:rFonts w:ascii="Muli" w:hAnsi="Muli"/>
          <w:sz w:val="22"/>
        </w:rPr>
        <w:tab/>
      </w:r>
      <w:r w:rsidRPr="001406DA">
        <w:rPr>
          <w:rFonts w:ascii="Muli" w:hAnsi="Muli"/>
          <w:sz w:val="22"/>
        </w:rPr>
        <w:tab/>
      </w:r>
      <w:r w:rsidRPr="001406DA">
        <w:rPr>
          <w:rFonts w:ascii="Muli" w:hAnsi="Muli"/>
          <w:sz w:val="22"/>
        </w:rPr>
        <w:tab/>
      </w:r>
      <w:r w:rsidRPr="001406DA">
        <w:rPr>
          <w:rFonts w:ascii="Muli" w:hAnsi="Muli"/>
          <w:sz w:val="22"/>
        </w:rPr>
        <w:tab/>
      </w:r>
      <w:r w:rsidRPr="001406DA">
        <w:rPr>
          <w:rFonts w:ascii="Muli" w:hAnsi="Muli"/>
          <w:sz w:val="22"/>
        </w:rPr>
        <w:tab/>
      </w:r>
    </w:p>
    <w:p w14:paraId="01E4FA21" w14:textId="77777777" w:rsidR="00130A71" w:rsidRPr="001406DA" w:rsidRDefault="00130A71" w:rsidP="00130A71">
      <w:pPr>
        <w:rPr>
          <w:rFonts w:ascii="Muli" w:hAnsi="Muli"/>
          <w:sz w:val="22"/>
        </w:rPr>
      </w:pPr>
    </w:p>
    <w:p w14:paraId="485C78E3" w14:textId="77777777" w:rsidR="00130A71" w:rsidRPr="001406DA" w:rsidRDefault="00130A71" w:rsidP="00130A71">
      <w:pPr>
        <w:jc w:val="center"/>
        <w:rPr>
          <w:rFonts w:ascii="Muli" w:hAnsi="Muli"/>
          <w:b/>
          <w:sz w:val="22"/>
        </w:rPr>
      </w:pPr>
      <w:r w:rsidRPr="001406DA">
        <w:rPr>
          <w:rFonts w:ascii="Muli" w:hAnsi="Muli"/>
          <w:b/>
          <w:sz w:val="22"/>
        </w:rPr>
        <w:t>WNIOSEK</w:t>
      </w:r>
    </w:p>
    <w:p w14:paraId="1E967F73" w14:textId="77777777" w:rsidR="00130A71" w:rsidRPr="001406DA" w:rsidRDefault="00130A71" w:rsidP="00130A71">
      <w:pPr>
        <w:jc w:val="center"/>
        <w:rPr>
          <w:rFonts w:ascii="Muli" w:hAnsi="Muli"/>
          <w:b/>
          <w:sz w:val="22"/>
        </w:rPr>
      </w:pPr>
      <w:r w:rsidRPr="001406DA">
        <w:rPr>
          <w:rFonts w:ascii="Muli" w:hAnsi="Muli"/>
          <w:b/>
          <w:sz w:val="22"/>
        </w:rPr>
        <w:t xml:space="preserve">o potwierdzanie przez ANSB efektów uczenia się </w:t>
      </w:r>
    </w:p>
    <w:p w14:paraId="4A81F513" w14:textId="77777777" w:rsidR="00130A71" w:rsidRPr="001406DA" w:rsidRDefault="00130A71" w:rsidP="00130A71">
      <w:pPr>
        <w:jc w:val="center"/>
        <w:rPr>
          <w:rFonts w:ascii="Muli" w:hAnsi="Muli"/>
          <w:sz w:val="22"/>
        </w:rPr>
      </w:pPr>
    </w:p>
    <w:p w14:paraId="76A3B04B" w14:textId="77777777" w:rsidR="00130A71" w:rsidRPr="001406DA" w:rsidRDefault="00130A71" w:rsidP="00130A71">
      <w:pPr>
        <w:jc w:val="both"/>
        <w:rPr>
          <w:rFonts w:ascii="Muli" w:hAnsi="Muli"/>
          <w:sz w:val="22"/>
        </w:rPr>
      </w:pPr>
    </w:p>
    <w:p w14:paraId="00AF17A6" w14:textId="77777777" w:rsidR="00130A71" w:rsidRPr="001406DA" w:rsidRDefault="00130A71" w:rsidP="00130A71">
      <w:pPr>
        <w:ind w:right="-284"/>
        <w:jc w:val="both"/>
        <w:rPr>
          <w:rFonts w:ascii="Muli" w:hAnsi="Muli"/>
          <w:sz w:val="22"/>
        </w:rPr>
      </w:pPr>
      <w:r w:rsidRPr="001406DA">
        <w:rPr>
          <w:rFonts w:ascii="Muli" w:hAnsi="Muli"/>
          <w:sz w:val="22"/>
        </w:rPr>
        <w:t xml:space="preserve">Niniejszym wnioskuję o potwierdzenie uzyskanych dotąd przez mnie efektów uczenia się </w:t>
      </w:r>
      <w:r w:rsidRPr="001406DA">
        <w:rPr>
          <w:rFonts w:ascii="Muli" w:hAnsi="Muli"/>
          <w:sz w:val="22"/>
        </w:rPr>
        <w:br/>
        <w:t>w zakresie odpowiadającym efektom uczenia się zawartym w programie studiów realizowanym na kierunku ………………………..…….., w ANSB.</w:t>
      </w:r>
    </w:p>
    <w:p w14:paraId="582AEC15" w14:textId="77777777" w:rsidR="00130A71" w:rsidRPr="001406DA" w:rsidRDefault="00130A71" w:rsidP="00130A71">
      <w:pPr>
        <w:jc w:val="both"/>
        <w:rPr>
          <w:rFonts w:ascii="Muli" w:hAnsi="Muli"/>
          <w:sz w:val="22"/>
        </w:rPr>
      </w:pPr>
    </w:p>
    <w:p w14:paraId="01AFC4FD" w14:textId="77777777" w:rsidR="00130A71" w:rsidRPr="001406DA" w:rsidRDefault="00130A71" w:rsidP="00130A71">
      <w:pPr>
        <w:jc w:val="both"/>
        <w:rPr>
          <w:rFonts w:ascii="Muli" w:hAnsi="Muli"/>
          <w:sz w:val="22"/>
        </w:rPr>
      </w:pPr>
      <w:r w:rsidRPr="001406DA">
        <w:rPr>
          <w:rFonts w:ascii="Muli" w:hAnsi="Muli"/>
          <w:sz w:val="22"/>
        </w:rPr>
        <w:t xml:space="preserve">Do wniosku załączam: </w:t>
      </w:r>
    </w:p>
    <w:p w14:paraId="4F24D74E" w14:textId="77777777" w:rsidR="00130A71" w:rsidRPr="001406DA" w:rsidRDefault="00130A71" w:rsidP="00130A71">
      <w:pPr>
        <w:jc w:val="both"/>
        <w:rPr>
          <w:rFonts w:ascii="Muli" w:hAnsi="Muli"/>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559"/>
        <w:gridCol w:w="1275"/>
      </w:tblGrid>
      <w:tr w:rsidR="00130A71" w:rsidRPr="001406DA" w14:paraId="7D95881A" w14:textId="77777777" w:rsidTr="00FD7E88">
        <w:tc>
          <w:tcPr>
            <w:tcW w:w="0" w:type="auto"/>
          </w:tcPr>
          <w:p w14:paraId="5364AA6C" w14:textId="77777777" w:rsidR="00130A71" w:rsidRPr="001406DA" w:rsidRDefault="00130A71" w:rsidP="00FD7E88">
            <w:pPr>
              <w:jc w:val="both"/>
              <w:rPr>
                <w:rFonts w:ascii="Muli" w:hAnsi="Muli"/>
                <w:b/>
                <w:sz w:val="22"/>
              </w:rPr>
            </w:pPr>
            <w:r w:rsidRPr="001406DA">
              <w:rPr>
                <w:rFonts w:ascii="Muli" w:hAnsi="Muli"/>
                <w:b/>
                <w:sz w:val="22"/>
              </w:rPr>
              <w:t>L.p.</w:t>
            </w:r>
          </w:p>
        </w:tc>
        <w:tc>
          <w:tcPr>
            <w:tcW w:w="7559" w:type="dxa"/>
          </w:tcPr>
          <w:p w14:paraId="57EACEF8" w14:textId="77777777" w:rsidR="00130A71" w:rsidRPr="001406DA" w:rsidRDefault="00130A71" w:rsidP="00FD7E88">
            <w:pPr>
              <w:jc w:val="both"/>
              <w:rPr>
                <w:rFonts w:ascii="Muli" w:hAnsi="Muli"/>
                <w:b/>
                <w:sz w:val="22"/>
              </w:rPr>
            </w:pPr>
            <w:r w:rsidRPr="001406DA">
              <w:rPr>
                <w:rFonts w:ascii="Muli" w:hAnsi="Muli"/>
                <w:b/>
                <w:sz w:val="22"/>
              </w:rPr>
              <w:t>Nazwa załącznika</w:t>
            </w:r>
          </w:p>
        </w:tc>
        <w:tc>
          <w:tcPr>
            <w:tcW w:w="1275" w:type="dxa"/>
          </w:tcPr>
          <w:p w14:paraId="6612E2D9" w14:textId="77777777" w:rsidR="00130A71" w:rsidRPr="001406DA" w:rsidRDefault="00130A71" w:rsidP="00FD7E88">
            <w:pPr>
              <w:jc w:val="both"/>
              <w:rPr>
                <w:rFonts w:ascii="Muli" w:hAnsi="Muli"/>
                <w:b/>
                <w:sz w:val="22"/>
              </w:rPr>
            </w:pPr>
            <w:r w:rsidRPr="001406DA">
              <w:rPr>
                <w:rFonts w:ascii="Muli" w:hAnsi="Muli"/>
                <w:b/>
                <w:sz w:val="22"/>
              </w:rPr>
              <w:t>Tak/Nie*</w:t>
            </w:r>
          </w:p>
        </w:tc>
      </w:tr>
      <w:tr w:rsidR="00130A71" w:rsidRPr="001406DA" w14:paraId="2BD93514" w14:textId="77777777" w:rsidTr="00FD7E88">
        <w:tc>
          <w:tcPr>
            <w:tcW w:w="0" w:type="auto"/>
          </w:tcPr>
          <w:p w14:paraId="6C935583" w14:textId="77777777" w:rsidR="00130A71" w:rsidRPr="001406DA" w:rsidRDefault="00130A71" w:rsidP="00FD7E88">
            <w:pPr>
              <w:jc w:val="both"/>
              <w:rPr>
                <w:rFonts w:ascii="Muli" w:hAnsi="Muli"/>
                <w:sz w:val="22"/>
              </w:rPr>
            </w:pPr>
            <w:r w:rsidRPr="001406DA">
              <w:rPr>
                <w:rFonts w:ascii="Muli" w:hAnsi="Muli"/>
                <w:sz w:val="22"/>
              </w:rPr>
              <w:t xml:space="preserve">1. </w:t>
            </w:r>
          </w:p>
        </w:tc>
        <w:tc>
          <w:tcPr>
            <w:tcW w:w="7559" w:type="dxa"/>
          </w:tcPr>
          <w:p w14:paraId="6B447D65" w14:textId="77777777" w:rsidR="00130A71" w:rsidRPr="001406DA" w:rsidRDefault="00130A71" w:rsidP="00FD7E88">
            <w:pPr>
              <w:pStyle w:val="Bezodstpw"/>
              <w:rPr>
                <w:rFonts w:ascii="Muli" w:hAnsi="Muli"/>
                <w:sz w:val="22"/>
              </w:rPr>
            </w:pPr>
            <w:r w:rsidRPr="001406DA">
              <w:rPr>
                <w:rFonts w:ascii="Muli" w:hAnsi="Muli"/>
                <w:sz w:val="22"/>
              </w:rPr>
              <w:t xml:space="preserve">uzasadnienie merytoryczne wniosku: opis nabytej wiedzy, umiejętności </w:t>
            </w:r>
            <w:r w:rsidRPr="001406DA">
              <w:rPr>
                <w:rFonts w:ascii="Muli" w:hAnsi="Muli"/>
                <w:sz w:val="22"/>
              </w:rPr>
              <w:br/>
              <w:t>i kompetencji społecznych</w:t>
            </w:r>
          </w:p>
        </w:tc>
        <w:tc>
          <w:tcPr>
            <w:tcW w:w="1275" w:type="dxa"/>
          </w:tcPr>
          <w:p w14:paraId="3D8B80CE" w14:textId="77777777" w:rsidR="00130A71" w:rsidRPr="001406DA" w:rsidRDefault="00130A71" w:rsidP="00FD7E88">
            <w:pPr>
              <w:rPr>
                <w:rFonts w:ascii="Muli" w:hAnsi="Muli"/>
                <w:sz w:val="22"/>
              </w:rPr>
            </w:pPr>
            <w:r w:rsidRPr="001406DA">
              <w:rPr>
                <w:rFonts w:ascii="Muli" w:hAnsi="Muli"/>
                <w:sz w:val="22"/>
              </w:rPr>
              <w:t>Tak/Nie</w:t>
            </w:r>
          </w:p>
        </w:tc>
      </w:tr>
      <w:tr w:rsidR="00130A71" w:rsidRPr="001406DA" w14:paraId="3870CD3A" w14:textId="77777777" w:rsidTr="00FD7E88">
        <w:tc>
          <w:tcPr>
            <w:tcW w:w="0" w:type="auto"/>
          </w:tcPr>
          <w:p w14:paraId="46D61CBA" w14:textId="77777777" w:rsidR="00130A71" w:rsidRPr="001406DA" w:rsidRDefault="00130A71" w:rsidP="00FD7E88">
            <w:pPr>
              <w:jc w:val="both"/>
              <w:rPr>
                <w:rFonts w:ascii="Muli" w:hAnsi="Muli"/>
                <w:sz w:val="22"/>
              </w:rPr>
            </w:pPr>
            <w:r w:rsidRPr="001406DA">
              <w:rPr>
                <w:rFonts w:ascii="Muli" w:hAnsi="Muli"/>
                <w:sz w:val="22"/>
              </w:rPr>
              <w:t xml:space="preserve">2. </w:t>
            </w:r>
          </w:p>
        </w:tc>
        <w:tc>
          <w:tcPr>
            <w:tcW w:w="7559" w:type="dxa"/>
          </w:tcPr>
          <w:p w14:paraId="1F18EAF5" w14:textId="77777777" w:rsidR="00130A71" w:rsidRPr="001406DA" w:rsidRDefault="00130A71" w:rsidP="00FD7E88">
            <w:pPr>
              <w:jc w:val="both"/>
              <w:rPr>
                <w:rFonts w:ascii="Muli" w:hAnsi="Muli"/>
                <w:sz w:val="22"/>
              </w:rPr>
            </w:pPr>
            <w:r w:rsidRPr="001406DA">
              <w:rPr>
                <w:rFonts w:ascii="Muli" w:hAnsi="Muli"/>
                <w:sz w:val="22"/>
              </w:rPr>
              <w:t>Dokument, o którym mowa w art. 69 ust. 2 ustawy „prawo o szkolnictwie wyższym</w:t>
            </w:r>
            <w:r>
              <w:rPr>
                <w:rFonts w:ascii="Muli" w:hAnsi="Muli"/>
                <w:sz w:val="22"/>
              </w:rPr>
              <w:t xml:space="preserve"> i nauce” (Dz.U. 2018.1668 z późn</w:t>
            </w:r>
            <w:r w:rsidRPr="001406DA">
              <w:rPr>
                <w:rFonts w:ascii="Muli" w:hAnsi="Muli"/>
                <w:sz w:val="22"/>
              </w:rPr>
              <w:t xml:space="preserve">. </w:t>
            </w:r>
            <w:r>
              <w:rPr>
                <w:rFonts w:ascii="Muli" w:hAnsi="Muli"/>
                <w:sz w:val="22"/>
              </w:rPr>
              <w:t>z</w:t>
            </w:r>
            <w:r w:rsidRPr="001406DA">
              <w:rPr>
                <w:rFonts w:ascii="Muli" w:hAnsi="Muli"/>
                <w:sz w:val="22"/>
              </w:rPr>
              <w:t>m.)</w:t>
            </w:r>
          </w:p>
        </w:tc>
        <w:tc>
          <w:tcPr>
            <w:tcW w:w="1275" w:type="dxa"/>
          </w:tcPr>
          <w:p w14:paraId="19FA7540" w14:textId="77777777" w:rsidR="00130A71" w:rsidRPr="001406DA" w:rsidRDefault="00130A71" w:rsidP="00FD7E88">
            <w:pPr>
              <w:rPr>
                <w:rFonts w:ascii="Muli" w:hAnsi="Muli"/>
                <w:sz w:val="22"/>
              </w:rPr>
            </w:pPr>
            <w:r w:rsidRPr="001406DA">
              <w:rPr>
                <w:rFonts w:ascii="Muli" w:hAnsi="Muli"/>
                <w:sz w:val="22"/>
              </w:rPr>
              <w:t>Tak/Nie</w:t>
            </w:r>
          </w:p>
        </w:tc>
      </w:tr>
      <w:tr w:rsidR="00130A71" w:rsidRPr="001406DA" w14:paraId="5F334AED" w14:textId="77777777" w:rsidTr="00FD7E88">
        <w:tc>
          <w:tcPr>
            <w:tcW w:w="0" w:type="auto"/>
          </w:tcPr>
          <w:p w14:paraId="5A7DEDA8" w14:textId="77777777" w:rsidR="00130A71" w:rsidRPr="001406DA" w:rsidRDefault="00130A71" w:rsidP="00FD7E88">
            <w:pPr>
              <w:jc w:val="both"/>
              <w:rPr>
                <w:rFonts w:ascii="Muli" w:hAnsi="Muli"/>
                <w:sz w:val="22"/>
              </w:rPr>
            </w:pPr>
            <w:r w:rsidRPr="001406DA">
              <w:rPr>
                <w:rFonts w:ascii="Muli" w:hAnsi="Muli"/>
                <w:sz w:val="22"/>
              </w:rPr>
              <w:t>3.</w:t>
            </w:r>
          </w:p>
        </w:tc>
        <w:tc>
          <w:tcPr>
            <w:tcW w:w="7559" w:type="dxa"/>
          </w:tcPr>
          <w:p w14:paraId="2C1319BA" w14:textId="77777777" w:rsidR="00130A71" w:rsidRPr="001406DA" w:rsidRDefault="00130A71" w:rsidP="00FD7E88">
            <w:pPr>
              <w:jc w:val="both"/>
              <w:rPr>
                <w:rFonts w:ascii="Muli" w:hAnsi="Muli"/>
                <w:sz w:val="22"/>
              </w:rPr>
            </w:pPr>
            <w:r w:rsidRPr="001406DA">
              <w:rPr>
                <w:rFonts w:ascii="Muli" w:hAnsi="Muli"/>
                <w:sz w:val="22"/>
              </w:rPr>
              <w:t xml:space="preserve">dokument o którym mowa w art. 71 ust. 4 pkt 2 lub pkt. 3 lub pkt. 4 ustawy „prawo o szkolnictwie wyższym i nauce” (Dz.U. 2018.1668 </w:t>
            </w:r>
            <w:r>
              <w:rPr>
                <w:rFonts w:ascii="Muli" w:hAnsi="Muli"/>
                <w:sz w:val="22"/>
              </w:rPr>
              <w:br/>
            </w:r>
            <w:r w:rsidRPr="001406DA">
              <w:rPr>
                <w:rFonts w:ascii="Muli" w:hAnsi="Muli"/>
                <w:sz w:val="22"/>
              </w:rPr>
              <w:t>z późn. zm.)</w:t>
            </w:r>
          </w:p>
        </w:tc>
        <w:tc>
          <w:tcPr>
            <w:tcW w:w="1275" w:type="dxa"/>
          </w:tcPr>
          <w:p w14:paraId="73CECA49" w14:textId="77777777" w:rsidR="00130A71" w:rsidRPr="001406DA" w:rsidRDefault="00130A71" w:rsidP="00FD7E88">
            <w:pPr>
              <w:rPr>
                <w:rFonts w:ascii="Muli" w:hAnsi="Muli"/>
                <w:sz w:val="22"/>
              </w:rPr>
            </w:pPr>
            <w:r w:rsidRPr="001406DA">
              <w:rPr>
                <w:rFonts w:ascii="Muli" w:hAnsi="Muli"/>
                <w:sz w:val="22"/>
              </w:rPr>
              <w:t>Tak/Nie</w:t>
            </w:r>
          </w:p>
        </w:tc>
      </w:tr>
      <w:tr w:rsidR="00130A71" w:rsidRPr="001406DA" w14:paraId="5D18188F" w14:textId="77777777" w:rsidTr="00FD7E88">
        <w:tc>
          <w:tcPr>
            <w:tcW w:w="0" w:type="auto"/>
          </w:tcPr>
          <w:p w14:paraId="4DCE6267" w14:textId="77777777" w:rsidR="00130A71" w:rsidRPr="001406DA" w:rsidRDefault="00130A71" w:rsidP="00FD7E88">
            <w:pPr>
              <w:jc w:val="both"/>
              <w:rPr>
                <w:rFonts w:ascii="Muli" w:hAnsi="Muli"/>
                <w:sz w:val="22"/>
              </w:rPr>
            </w:pPr>
            <w:r w:rsidRPr="001406DA">
              <w:rPr>
                <w:rFonts w:ascii="Muli" w:hAnsi="Muli"/>
                <w:sz w:val="22"/>
              </w:rPr>
              <w:t>4.</w:t>
            </w:r>
          </w:p>
        </w:tc>
        <w:tc>
          <w:tcPr>
            <w:tcW w:w="7559" w:type="dxa"/>
          </w:tcPr>
          <w:p w14:paraId="01A1F060" w14:textId="77777777" w:rsidR="00130A71" w:rsidRPr="001406DA" w:rsidRDefault="00130A71" w:rsidP="00FD7E88">
            <w:pPr>
              <w:jc w:val="both"/>
              <w:rPr>
                <w:rFonts w:ascii="Muli" w:hAnsi="Muli"/>
                <w:sz w:val="22"/>
              </w:rPr>
            </w:pPr>
            <w:r w:rsidRPr="001406DA">
              <w:rPr>
                <w:rFonts w:ascii="Muli" w:hAnsi="Muli"/>
                <w:sz w:val="22"/>
              </w:rPr>
              <w:t>świadectwo/a z miejsc pracy potwierdzające posiada</w:t>
            </w:r>
            <w:r>
              <w:rPr>
                <w:rFonts w:ascii="Muli" w:hAnsi="Muli"/>
                <w:sz w:val="22"/>
              </w:rPr>
              <w:t xml:space="preserve">ne doświadczenie zawodowe </w:t>
            </w:r>
          </w:p>
        </w:tc>
        <w:tc>
          <w:tcPr>
            <w:tcW w:w="1275" w:type="dxa"/>
          </w:tcPr>
          <w:p w14:paraId="3C8F3604" w14:textId="77777777" w:rsidR="00130A71" w:rsidRPr="001406DA" w:rsidRDefault="00130A71" w:rsidP="00FD7E88">
            <w:pPr>
              <w:rPr>
                <w:rFonts w:ascii="Muli" w:hAnsi="Muli"/>
                <w:sz w:val="22"/>
              </w:rPr>
            </w:pPr>
            <w:r w:rsidRPr="001406DA">
              <w:rPr>
                <w:rFonts w:ascii="Muli" w:hAnsi="Muli"/>
                <w:sz w:val="22"/>
              </w:rPr>
              <w:t>Tak/Nie</w:t>
            </w:r>
          </w:p>
        </w:tc>
      </w:tr>
      <w:tr w:rsidR="00130A71" w:rsidRPr="001406DA" w14:paraId="225D2F36" w14:textId="77777777" w:rsidTr="00FD7E88">
        <w:tc>
          <w:tcPr>
            <w:tcW w:w="0" w:type="auto"/>
          </w:tcPr>
          <w:p w14:paraId="00731AD7" w14:textId="77777777" w:rsidR="00130A71" w:rsidRPr="001406DA" w:rsidRDefault="00130A71" w:rsidP="00FD7E88">
            <w:pPr>
              <w:jc w:val="both"/>
              <w:rPr>
                <w:rFonts w:ascii="Muli" w:hAnsi="Muli"/>
                <w:sz w:val="22"/>
              </w:rPr>
            </w:pPr>
            <w:r w:rsidRPr="001406DA">
              <w:rPr>
                <w:rFonts w:ascii="Muli" w:hAnsi="Muli"/>
                <w:sz w:val="22"/>
              </w:rPr>
              <w:t>5.</w:t>
            </w:r>
          </w:p>
        </w:tc>
        <w:tc>
          <w:tcPr>
            <w:tcW w:w="7559" w:type="dxa"/>
          </w:tcPr>
          <w:p w14:paraId="5AD96B5E" w14:textId="77777777" w:rsidR="00130A71" w:rsidRPr="001406DA" w:rsidRDefault="00130A71" w:rsidP="00FD7E88">
            <w:pPr>
              <w:jc w:val="both"/>
              <w:rPr>
                <w:rFonts w:ascii="Muli" w:hAnsi="Muli"/>
                <w:sz w:val="22"/>
              </w:rPr>
            </w:pPr>
            <w:r w:rsidRPr="001406DA">
              <w:rPr>
                <w:rFonts w:ascii="Muli" w:hAnsi="Muli"/>
                <w:sz w:val="22"/>
              </w:rPr>
              <w:t>pozostałe dokumenty potwierdzające uzyskane efekty uczenia się</w:t>
            </w:r>
          </w:p>
        </w:tc>
        <w:tc>
          <w:tcPr>
            <w:tcW w:w="1275" w:type="dxa"/>
          </w:tcPr>
          <w:p w14:paraId="61F8D701" w14:textId="77777777" w:rsidR="00130A71" w:rsidRPr="001406DA" w:rsidRDefault="00130A71" w:rsidP="00FD7E88">
            <w:pPr>
              <w:rPr>
                <w:rFonts w:ascii="Muli" w:hAnsi="Muli"/>
                <w:sz w:val="22"/>
              </w:rPr>
            </w:pPr>
            <w:r w:rsidRPr="001406DA">
              <w:rPr>
                <w:rFonts w:ascii="Muli" w:hAnsi="Muli"/>
                <w:sz w:val="22"/>
              </w:rPr>
              <w:t>Tak/Nie</w:t>
            </w:r>
          </w:p>
        </w:tc>
      </w:tr>
      <w:tr w:rsidR="00130A71" w:rsidRPr="001406DA" w14:paraId="41881C2A" w14:textId="77777777" w:rsidTr="00FD7E88">
        <w:tc>
          <w:tcPr>
            <w:tcW w:w="0" w:type="auto"/>
          </w:tcPr>
          <w:p w14:paraId="6BE8E908" w14:textId="77777777" w:rsidR="00130A71" w:rsidRPr="001406DA" w:rsidRDefault="00130A71" w:rsidP="00FD7E88">
            <w:pPr>
              <w:jc w:val="both"/>
              <w:rPr>
                <w:rFonts w:ascii="Muli" w:hAnsi="Muli"/>
                <w:sz w:val="22"/>
              </w:rPr>
            </w:pPr>
            <w:r w:rsidRPr="001406DA">
              <w:rPr>
                <w:rFonts w:ascii="Muli" w:hAnsi="Muli"/>
                <w:sz w:val="22"/>
              </w:rPr>
              <w:t>6.</w:t>
            </w:r>
          </w:p>
        </w:tc>
        <w:tc>
          <w:tcPr>
            <w:tcW w:w="7559" w:type="dxa"/>
          </w:tcPr>
          <w:p w14:paraId="6140BD82" w14:textId="77777777" w:rsidR="00130A71" w:rsidRPr="001406DA" w:rsidRDefault="00130A71" w:rsidP="00FD7E88">
            <w:pPr>
              <w:ind w:left="284" w:right="-851" w:hanging="284"/>
              <w:rPr>
                <w:rFonts w:ascii="Muli" w:hAnsi="Muli"/>
                <w:sz w:val="22"/>
              </w:rPr>
            </w:pPr>
            <w:r w:rsidRPr="001406DA">
              <w:rPr>
                <w:rFonts w:ascii="Muli" w:hAnsi="Muli"/>
                <w:sz w:val="22"/>
              </w:rPr>
              <w:t xml:space="preserve">dowód uiszczenia opłaty za przeprowadzenie procedury potwierdzenia </w:t>
            </w:r>
          </w:p>
          <w:p w14:paraId="0BB309C2" w14:textId="77777777" w:rsidR="00130A71" w:rsidRPr="001406DA" w:rsidRDefault="00130A71" w:rsidP="00FD7E88">
            <w:pPr>
              <w:jc w:val="both"/>
              <w:rPr>
                <w:rFonts w:ascii="Muli" w:hAnsi="Muli"/>
                <w:sz w:val="22"/>
              </w:rPr>
            </w:pPr>
            <w:r w:rsidRPr="001406DA">
              <w:rPr>
                <w:rFonts w:ascii="Muli" w:hAnsi="Muli"/>
                <w:sz w:val="22"/>
              </w:rPr>
              <w:t>efektów uczenia się</w:t>
            </w:r>
          </w:p>
        </w:tc>
        <w:tc>
          <w:tcPr>
            <w:tcW w:w="1275" w:type="dxa"/>
          </w:tcPr>
          <w:p w14:paraId="6E8A0FAC" w14:textId="77777777" w:rsidR="00130A71" w:rsidRPr="001406DA" w:rsidRDefault="00130A71" w:rsidP="00FD7E88">
            <w:pPr>
              <w:rPr>
                <w:rFonts w:ascii="Muli" w:hAnsi="Muli"/>
                <w:sz w:val="22"/>
              </w:rPr>
            </w:pPr>
            <w:r w:rsidRPr="001406DA">
              <w:rPr>
                <w:rFonts w:ascii="Muli" w:hAnsi="Muli"/>
                <w:sz w:val="22"/>
              </w:rPr>
              <w:t>Tak/Nie</w:t>
            </w:r>
          </w:p>
        </w:tc>
      </w:tr>
      <w:tr w:rsidR="00130A71" w:rsidRPr="001406DA" w14:paraId="4D821034" w14:textId="77777777" w:rsidTr="00FD7E88">
        <w:tc>
          <w:tcPr>
            <w:tcW w:w="0" w:type="auto"/>
          </w:tcPr>
          <w:p w14:paraId="1DAD59A4" w14:textId="77777777" w:rsidR="00130A71" w:rsidRPr="001406DA" w:rsidRDefault="00130A71" w:rsidP="00FD7E88">
            <w:pPr>
              <w:jc w:val="both"/>
              <w:rPr>
                <w:rFonts w:ascii="Muli" w:hAnsi="Muli"/>
                <w:sz w:val="22"/>
              </w:rPr>
            </w:pPr>
            <w:r w:rsidRPr="001406DA">
              <w:rPr>
                <w:rFonts w:ascii="Muli" w:hAnsi="Muli"/>
                <w:sz w:val="22"/>
              </w:rPr>
              <w:t>7.</w:t>
            </w:r>
          </w:p>
        </w:tc>
        <w:tc>
          <w:tcPr>
            <w:tcW w:w="7559" w:type="dxa"/>
          </w:tcPr>
          <w:p w14:paraId="1E54AF03" w14:textId="77777777" w:rsidR="00130A71" w:rsidRPr="001406DA" w:rsidRDefault="00130A71" w:rsidP="00FD7E88">
            <w:pPr>
              <w:rPr>
                <w:rFonts w:ascii="Muli" w:hAnsi="Muli"/>
                <w:sz w:val="22"/>
              </w:rPr>
            </w:pPr>
            <w:r w:rsidRPr="001406DA">
              <w:rPr>
                <w:rFonts w:ascii="Muli" w:hAnsi="Muli"/>
                <w:sz w:val="22"/>
              </w:rPr>
              <w:t xml:space="preserve">oświadczenie o zapoznaniu się ze „Sposobem potwierdzania efektów uczenia się obowiązującym ANSB” oraz z efektami uczenia się przewidzianymi programem studiów dla poszczególnych przedmiotów na kierunku studiów…………………………………… </w:t>
            </w:r>
          </w:p>
        </w:tc>
        <w:tc>
          <w:tcPr>
            <w:tcW w:w="1275" w:type="dxa"/>
          </w:tcPr>
          <w:p w14:paraId="31CAD60A" w14:textId="77777777" w:rsidR="00130A71" w:rsidRPr="001406DA" w:rsidRDefault="00130A71" w:rsidP="00FD7E88">
            <w:pPr>
              <w:rPr>
                <w:rFonts w:ascii="Muli" w:hAnsi="Muli"/>
                <w:sz w:val="22"/>
              </w:rPr>
            </w:pPr>
            <w:r w:rsidRPr="001406DA">
              <w:rPr>
                <w:rFonts w:ascii="Muli" w:hAnsi="Muli"/>
                <w:sz w:val="22"/>
              </w:rPr>
              <w:t>Tak/Nie</w:t>
            </w:r>
          </w:p>
        </w:tc>
      </w:tr>
    </w:tbl>
    <w:p w14:paraId="11B47B2D" w14:textId="77777777" w:rsidR="00130A71" w:rsidRPr="001406DA" w:rsidRDefault="00130A71" w:rsidP="00130A71">
      <w:pPr>
        <w:ind w:left="284" w:right="-426" w:hanging="284"/>
        <w:rPr>
          <w:rFonts w:ascii="Muli" w:hAnsi="Muli"/>
          <w:sz w:val="22"/>
        </w:rPr>
      </w:pPr>
      <w:r w:rsidRPr="001406DA">
        <w:rPr>
          <w:rFonts w:ascii="Muli" w:hAnsi="Muli"/>
          <w:sz w:val="22"/>
        </w:rPr>
        <w:t>*  zaznacz właściwe</w:t>
      </w:r>
    </w:p>
    <w:p w14:paraId="53E6307C" w14:textId="77777777" w:rsidR="00130A71" w:rsidRPr="001406DA" w:rsidRDefault="00130A71" w:rsidP="00130A71">
      <w:pPr>
        <w:ind w:right="-426"/>
        <w:jc w:val="both"/>
        <w:rPr>
          <w:rFonts w:ascii="Muli" w:hAnsi="Muli"/>
          <w:sz w:val="22"/>
        </w:rPr>
      </w:pPr>
    </w:p>
    <w:p w14:paraId="40DED54C" w14:textId="77777777" w:rsidR="00130A71" w:rsidRPr="001406DA" w:rsidRDefault="00130A71" w:rsidP="00130A71">
      <w:pPr>
        <w:ind w:right="-426"/>
        <w:jc w:val="both"/>
        <w:rPr>
          <w:rFonts w:ascii="Muli" w:hAnsi="Muli"/>
          <w:b/>
          <w:i/>
          <w:sz w:val="22"/>
        </w:rPr>
      </w:pPr>
      <w:r w:rsidRPr="001406DA">
        <w:rPr>
          <w:rFonts w:ascii="Muli" w:hAnsi="Muli"/>
          <w:b/>
          <w:i/>
          <w:sz w:val="22"/>
        </w:rPr>
        <w:t xml:space="preserve">Jednocześnie zobowiązuję się do stawiennictwa w wyznaczonym przez komisję weryfikującą terminie na posiedzeniu w/w komisji oraz oświadczam, iż nie wnoszę uwag do zapisów ujętych w „Sposobie potwierdzania efektów uczenia się obowiązującym </w:t>
      </w:r>
      <w:r>
        <w:rPr>
          <w:rFonts w:ascii="Muli" w:hAnsi="Muli"/>
          <w:b/>
          <w:i/>
          <w:sz w:val="22"/>
        </w:rPr>
        <w:br/>
      </w:r>
      <w:r w:rsidRPr="001406DA">
        <w:rPr>
          <w:rFonts w:ascii="Muli" w:hAnsi="Muli"/>
          <w:b/>
          <w:i/>
          <w:sz w:val="22"/>
        </w:rPr>
        <w:t xml:space="preserve">w ANSB” i będę w pełni respektować wynikające z niej konsekwencje, tak w przypadku uznania efektów uczenia się jak i w przypadku ich nieuznania. </w:t>
      </w:r>
    </w:p>
    <w:p w14:paraId="3FA98CB1" w14:textId="77777777" w:rsidR="00130A71" w:rsidRPr="001406DA" w:rsidRDefault="00130A71" w:rsidP="00130A71">
      <w:pPr>
        <w:ind w:right="-426"/>
        <w:jc w:val="both"/>
        <w:rPr>
          <w:rFonts w:ascii="Muli" w:hAnsi="Muli"/>
          <w:sz w:val="22"/>
        </w:rPr>
      </w:pPr>
    </w:p>
    <w:p w14:paraId="66873219" w14:textId="77777777" w:rsidR="00130A71" w:rsidRPr="001406DA" w:rsidRDefault="00130A71" w:rsidP="00130A71">
      <w:pPr>
        <w:ind w:right="-426"/>
        <w:jc w:val="both"/>
        <w:rPr>
          <w:rFonts w:ascii="Muli" w:hAnsi="Muli"/>
          <w:sz w:val="22"/>
        </w:rPr>
      </w:pPr>
    </w:p>
    <w:p w14:paraId="6B99D414" w14:textId="77777777" w:rsidR="00130A71" w:rsidRPr="001406DA" w:rsidRDefault="00130A71" w:rsidP="00130A71">
      <w:pPr>
        <w:ind w:right="-426"/>
        <w:jc w:val="both"/>
        <w:rPr>
          <w:rFonts w:ascii="Muli" w:hAnsi="Muli"/>
          <w:sz w:val="22"/>
        </w:rPr>
      </w:pPr>
      <w:r w:rsidRPr="001406DA">
        <w:rPr>
          <w:rFonts w:ascii="Muli" w:hAnsi="Muli"/>
          <w:sz w:val="22"/>
        </w:rPr>
        <w:t>……………………………..</w:t>
      </w:r>
      <w:r w:rsidRPr="001406DA">
        <w:rPr>
          <w:rFonts w:ascii="Muli" w:hAnsi="Muli"/>
          <w:sz w:val="22"/>
        </w:rPr>
        <w:tab/>
      </w:r>
      <w:r w:rsidRPr="001406DA">
        <w:rPr>
          <w:rFonts w:ascii="Muli" w:hAnsi="Muli"/>
          <w:sz w:val="22"/>
        </w:rPr>
        <w:tab/>
      </w:r>
      <w:r w:rsidRPr="001406DA">
        <w:rPr>
          <w:rFonts w:ascii="Muli" w:hAnsi="Muli"/>
          <w:sz w:val="22"/>
        </w:rPr>
        <w:tab/>
      </w:r>
      <w:r w:rsidRPr="001406DA">
        <w:rPr>
          <w:rFonts w:ascii="Muli" w:hAnsi="Muli"/>
          <w:sz w:val="22"/>
        </w:rPr>
        <w:tab/>
      </w:r>
      <w:r w:rsidRPr="001406DA">
        <w:rPr>
          <w:rFonts w:ascii="Muli" w:hAnsi="Muli"/>
          <w:sz w:val="22"/>
        </w:rPr>
        <w:tab/>
      </w:r>
      <w:r w:rsidRPr="001406DA">
        <w:rPr>
          <w:rFonts w:ascii="Muli" w:hAnsi="Muli"/>
          <w:sz w:val="22"/>
        </w:rPr>
        <w:tab/>
      </w:r>
      <w:r>
        <w:rPr>
          <w:rFonts w:ascii="Muli" w:hAnsi="Muli"/>
          <w:sz w:val="22"/>
        </w:rPr>
        <w:tab/>
        <w:t>……………..</w:t>
      </w:r>
      <w:r w:rsidRPr="001406DA">
        <w:rPr>
          <w:rFonts w:ascii="Muli" w:hAnsi="Muli"/>
          <w:sz w:val="22"/>
        </w:rPr>
        <w:t>………………………………</w:t>
      </w:r>
    </w:p>
    <w:p w14:paraId="0769EBCB" w14:textId="77777777" w:rsidR="00130A71" w:rsidRPr="001406DA" w:rsidRDefault="00130A71" w:rsidP="00130A71">
      <w:pPr>
        <w:ind w:right="-426" w:firstLine="708"/>
        <w:jc w:val="both"/>
        <w:rPr>
          <w:rFonts w:ascii="Muli" w:hAnsi="Muli"/>
          <w:sz w:val="22"/>
        </w:rPr>
      </w:pPr>
      <w:r w:rsidRPr="001406DA">
        <w:rPr>
          <w:rFonts w:ascii="Muli" w:hAnsi="Muli"/>
          <w:sz w:val="22"/>
        </w:rPr>
        <w:t>data</w:t>
      </w:r>
      <w:r w:rsidRPr="001406DA">
        <w:rPr>
          <w:rFonts w:ascii="Muli" w:hAnsi="Muli"/>
          <w:sz w:val="22"/>
        </w:rPr>
        <w:tab/>
      </w:r>
      <w:r w:rsidRPr="001406DA">
        <w:rPr>
          <w:rFonts w:ascii="Muli" w:hAnsi="Muli"/>
          <w:sz w:val="22"/>
        </w:rPr>
        <w:tab/>
      </w:r>
      <w:r w:rsidRPr="001406DA">
        <w:rPr>
          <w:rFonts w:ascii="Muli" w:hAnsi="Muli"/>
          <w:sz w:val="22"/>
        </w:rPr>
        <w:tab/>
      </w:r>
      <w:r w:rsidRPr="001406DA">
        <w:rPr>
          <w:rFonts w:ascii="Muli" w:hAnsi="Muli"/>
          <w:sz w:val="22"/>
        </w:rPr>
        <w:tab/>
      </w:r>
      <w:r w:rsidRPr="001406DA">
        <w:rPr>
          <w:rFonts w:ascii="Muli" w:hAnsi="Muli"/>
          <w:sz w:val="22"/>
        </w:rPr>
        <w:tab/>
      </w:r>
      <w:r w:rsidRPr="001406DA">
        <w:rPr>
          <w:rFonts w:ascii="Muli" w:hAnsi="Muli"/>
          <w:sz w:val="22"/>
        </w:rPr>
        <w:tab/>
      </w:r>
      <w:r w:rsidRPr="001406DA">
        <w:rPr>
          <w:rFonts w:ascii="Muli" w:hAnsi="Muli"/>
          <w:sz w:val="22"/>
        </w:rPr>
        <w:tab/>
      </w:r>
      <w:r w:rsidRPr="001406DA">
        <w:rPr>
          <w:rFonts w:ascii="Muli" w:hAnsi="Muli"/>
          <w:sz w:val="22"/>
        </w:rPr>
        <w:tab/>
        <w:t xml:space="preserve"> podpis osoby wnioskującej</w:t>
      </w:r>
    </w:p>
    <w:p w14:paraId="05878D36" w14:textId="77777777" w:rsidR="00130A71" w:rsidRPr="001406DA" w:rsidRDefault="00130A71" w:rsidP="00130A71">
      <w:pPr>
        <w:ind w:right="-426" w:firstLine="708"/>
        <w:jc w:val="both"/>
        <w:rPr>
          <w:rFonts w:ascii="Muli" w:hAnsi="Muli"/>
          <w:sz w:val="22"/>
        </w:rPr>
      </w:pPr>
    </w:p>
    <w:p w14:paraId="3C410884" w14:textId="77777777" w:rsidR="00130A71" w:rsidRPr="001406DA" w:rsidRDefault="00130A71" w:rsidP="00130A71">
      <w:pPr>
        <w:ind w:right="-426" w:firstLine="708"/>
        <w:jc w:val="both"/>
        <w:rPr>
          <w:rFonts w:ascii="Muli" w:hAnsi="Muli"/>
          <w:sz w:val="22"/>
        </w:rPr>
      </w:pPr>
    </w:p>
    <w:p w14:paraId="25F076C3" w14:textId="77777777" w:rsidR="00130A71" w:rsidRPr="001406DA" w:rsidRDefault="00130A71" w:rsidP="00130A71">
      <w:pPr>
        <w:numPr>
          <w:ilvl w:val="0"/>
          <w:numId w:val="21"/>
        </w:numPr>
        <w:ind w:right="-426"/>
        <w:jc w:val="both"/>
        <w:rPr>
          <w:rFonts w:ascii="Muli" w:hAnsi="Muli"/>
          <w:b/>
          <w:sz w:val="22"/>
        </w:rPr>
      </w:pPr>
      <w:r w:rsidRPr="001406DA">
        <w:rPr>
          <w:rFonts w:ascii="Muli" w:hAnsi="Muli"/>
          <w:b/>
          <w:sz w:val="22"/>
        </w:rPr>
        <w:t>Weryfikacja formalna wniosku</w:t>
      </w:r>
    </w:p>
    <w:p w14:paraId="1508E345" w14:textId="77777777" w:rsidR="00130A71" w:rsidRPr="001406DA" w:rsidRDefault="00130A71" w:rsidP="00130A71">
      <w:pPr>
        <w:ind w:right="-426"/>
        <w:jc w:val="both"/>
        <w:rPr>
          <w:rFonts w:ascii="Muli" w:hAnsi="Muli"/>
          <w:b/>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firstRow="1" w:lastRow="0" w:firstColumn="1" w:lastColumn="0" w:noHBand="0" w:noVBand="1"/>
      </w:tblPr>
      <w:tblGrid>
        <w:gridCol w:w="4503"/>
        <w:gridCol w:w="4961"/>
      </w:tblGrid>
      <w:tr w:rsidR="00130A71" w:rsidRPr="001E424D" w14:paraId="0C25C5D7" w14:textId="77777777" w:rsidTr="00FD7E88">
        <w:trPr>
          <w:trHeight w:val="454"/>
        </w:trPr>
        <w:tc>
          <w:tcPr>
            <w:tcW w:w="4503" w:type="dxa"/>
            <w:shd w:val="pct5" w:color="auto" w:fill="auto"/>
            <w:vAlign w:val="center"/>
          </w:tcPr>
          <w:p w14:paraId="11038C09" w14:textId="77777777" w:rsidR="00130A71" w:rsidRPr="001E424D" w:rsidRDefault="00130A71" w:rsidP="00FD7E88">
            <w:pPr>
              <w:ind w:right="-426"/>
              <w:rPr>
                <w:rFonts w:ascii="Muli" w:hAnsi="Muli"/>
                <w:sz w:val="18"/>
                <w:szCs w:val="20"/>
              </w:rPr>
            </w:pPr>
            <w:r w:rsidRPr="001E424D">
              <w:rPr>
                <w:rFonts w:ascii="Muli" w:hAnsi="Muli"/>
                <w:sz w:val="18"/>
                <w:szCs w:val="20"/>
              </w:rPr>
              <w:t xml:space="preserve">Wniosek wpłynął w dniu </w:t>
            </w:r>
          </w:p>
        </w:tc>
        <w:tc>
          <w:tcPr>
            <w:tcW w:w="4961" w:type="dxa"/>
            <w:shd w:val="clear" w:color="auto" w:fill="auto"/>
            <w:vAlign w:val="center"/>
          </w:tcPr>
          <w:p w14:paraId="501FF110" w14:textId="77777777" w:rsidR="00130A71" w:rsidRPr="001E424D" w:rsidRDefault="00130A71" w:rsidP="00FD7E88">
            <w:pPr>
              <w:ind w:left="-108" w:right="-426"/>
              <w:jc w:val="center"/>
              <w:rPr>
                <w:rFonts w:ascii="Muli" w:hAnsi="Muli"/>
                <w:sz w:val="18"/>
                <w:szCs w:val="20"/>
              </w:rPr>
            </w:pPr>
          </w:p>
          <w:p w14:paraId="746FCAB3" w14:textId="77777777" w:rsidR="00130A71" w:rsidRPr="001E424D" w:rsidRDefault="00130A71" w:rsidP="00FD7E88">
            <w:pPr>
              <w:ind w:left="-108" w:right="-426"/>
              <w:jc w:val="center"/>
              <w:rPr>
                <w:rFonts w:ascii="Muli" w:hAnsi="Muli"/>
                <w:sz w:val="18"/>
                <w:szCs w:val="20"/>
              </w:rPr>
            </w:pPr>
            <w:r w:rsidRPr="001E424D">
              <w:rPr>
                <w:rFonts w:ascii="Muli" w:hAnsi="Muli"/>
                <w:sz w:val="18"/>
                <w:szCs w:val="20"/>
              </w:rPr>
              <w:t>………….………………………………….</w:t>
            </w:r>
          </w:p>
          <w:p w14:paraId="7FC037B3" w14:textId="77777777" w:rsidR="00130A71" w:rsidRPr="001E424D" w:rsidRDefault="00130A71" w:rsidP="00FD7E88">
            <w:pPr>
              <w:ind w:left="-108" w:right="-426"/>
              <w:jc w:val="center"/>
              <w:rPr>
                <w:rFonts w:ascii="Muli" w:hAnsi="Muli"/>
                <w:sz w:val="14"/>
                <w:szCs w:val="16"/>
              </w:rPr>
            </w:pPr>
            <w:proofErr w:type="spellStart"/>
            <w:r w:rsidRPr="001E424D">
              <w:rPr>
                <w:rFonts w:ascii="Muli" w:hAnsi="Muli"/>
                <w:sz w:val="14"/>
                <w:szCs w:val="16"/>
              </w:rPr>
              <w:t>dd</w:t>
            </w:r>
            <w:proofErr w:type="spellEnd"/>
            <w:r w:rsidRPr="001E424D">
              <w:rPr>
                <w:rFonts w:ascii="Muli" w:hAnsi="Muli"/>
                <w:sz w:val="14"/>
                <w:szCs w:val="16"/>
              </w:rPr>
              <w:t>/mm/</w:t>
            </w:r>
            <w:proofErr w:type="spellStart"/>
            <w:r w:rsidRPr="001E424D">
              <w:rPr>
                <w:rFonts w:ascii="Muli" w:hAnsi="Muli"/>
                <w:sz w:val="14"/>
                <w:szCs w:val="16"/>
              </w:rPr>
              <w:t>rrrr</w:t>
            </w:r>
            <w:proofErr w:type="spellEnd"/>
          </w:p>
        </w:tc>
      </w:tr>
      <w:tr w:rsidR="00130A71" w:rsidRPr="001E424D" w14:paraId="578CADEF" w14:textId="77777777" w:rsidTr="00FD7E88">
        <w:trPr>
          <w:trHeight w:val="454"/>
        </w:trPr>
        <w:tc>
          <w:tcPr>
            <w:tcW w:w="4503" w:type="dxa"/>
            <w:shd w:val="pct5" w:color="auto" w:fill="auto"/>
            <w:vAlign w:val="center"/>
          </w:tcPr>
          <w:p w14:paraId="20238DAB" w14:textId="77777777" w:rsidR="00130A71" w:rsidRPr="001E424D" w:rsidRDefault="00130A71" w:rsidP="00FD7E88">
            <w:pPr>
              <w:ind w:right="-426"/>
              <w:rPr>
                <w:rFonts w:ascii="Muli" w:hAnsi="Muli"/>
                <w:sz w:val="18"/>
                <w:szCs w:val="20"/>
              </w:rPr>
            </w:pPr>
            <w:r w:rsidRPr="001E424D">
              <w:rPr>
                <w:rFonts w:ascii="Muli" w:hAnsi="Muli"/>
                <w:sz w:val="18"/>
                <w:szCs w:val="20"/>
              </w:rPr>
              <w:t>Wniosek spełnia wymogi formalne</w:t>
            </w:r>
          </w:p>
        </w:tc>
        <w:tc>
          <w:tcPr>
            <w:tcW w:w="4961" w:type="dxa"/>
            <w:shd w:val="clear" w:color="auto" w:fill="auto"/>
            <w:vAlign w:val="center"/>
          </w:tcPr>
          <w:p w14:paraId="0EFE9451" w14:textId="77777777" w:rsidR="00130A71" w:rsidRPr="001E424D" w:rsidRDefault="00130A71" w:rsidP="00FD7E88">
            <w:pPr>
              <w:ind w:left="-108" w:right="-426"/>
              <w:jc w:val="center"/>
              <w:rPr>
                <w:rFonts w:ascii="Muli" w:hAnsi="Muli"/>
                <w:sz w:val="18"/>
                <w:szCs w:val="20"/>
              </w:rPr>
            </w:pPr>
            <w:r w:rsidRPr="001E424D">
              <w:rPr>
                <w:rFonts w:ascii="Muli" w:hAnsi="Muli"/>
                <w:sz w:val="18"/>
                <w:szCs w:val="20"/>
              </w:rPr>
              <w:t>Tak/Nie*</w:t>
            </w:r>
          </w:p>
        </w:tc>
      </w:tr>
      <w:tr w:rsidR="00130A71" w:rsidRPr="001E424D" w14:paraId="5853BDE6" w14:textId="77777777" w:rsidTr="00FD7E88">
        <w:trPr>
          <w:trHeight w:val="454"/>
        </w:trPr>
        <w:tc>
          <w:tcPr>
            <w:tcW w:w="4503" w:type="dxa"/>
            <w:shd w:val="pct5" w:color="auto" w:fill="auto"/>
          </w:tcPr>
          <w:p w14:paraId="4AF980BE" w14:textId="77777777" w:rsidR="00130A71" w:rsidRPr="001E424D" w:rsidRDefault="00130A71" w:rsidP="00FD7E88">
            <w:pPr>
              <w:ind w:right="-426"/>
              <w:jc w:val="both"/>
              <w:rPr>
                <w:rFonts w:ascii="Muli" w:hAnsi="Muli"/>
                <w:sz w:val="18"/>
                <w:szCs w:val="20"/>
              </w:rPr>
            </w:pPr>
          </w:p>
          <w:p w14:paraId="60CCC779" w14:textId="77777777" w:rsidR="00130A71" w:rsidRPr="001E424D" w:rsidRDefault="00130A71" w:rsidP="00FD7E88">
            <w:pPr>
              <w:ind w:right="-426"/>
              <w:jc w:val="both"/>
              <w:rPr>
                <w:rFonts w:ascii="Muli" w:hAnsi="Muli"/>
                <w:sz w:val="18"/>
                <w:szCs w:val="20"/>
              </w:rPr>
            </w:pPr>
            <w:r w:rsidRPr="001E424D">
              <w:rPr>
                <w:rFonts w:ascii="Muli" w:hAnsi="Muli"/>
                <w:sz w:val="18"/>
                <w:szCs w:val="20"/>
              </w:rPr>
              <w:t>Przekazano do Dyrektora Instytutu</w:t>
            </w:r>
          </w:p>
          <w:p w14:paraId="2B0D4D9E" w14:textId="77777777" w:rsidR="00130A71" w:rsidRPr="001E424D" w:rsidRDefault="00130A71" w:rsidP="00FD7E88">
            <w:pPr>
              <w:ind w:right="-426"/>
              <w:jc w:val="both"/>
              <w:rPr>
                <w:rFonts w:ascii="Muli" w:hAnsi="Muli"/>
                <w:sz w:val="18"/>
                <w:szCs w:val="20"/>
              </w:rPr>
            </w:pPr>
          </w:p>
        </w:tc>
        <w:tc>
          <w:tcPr>
            <w:tcW w:w="4961" w:type="dxa"/>
            <w:shd w:val="clear" w:color="auto" w:fill="auto"/>
          </w:tcPr>
          <w:p w14:paraId="38676603" w14:textId="77777777" w:rsidR="00130A71" w:rsidRPr="001E424D" w:rsidRDefault="00130A71" w:rsidP="00FD7E88">
            <w:pPr>
              <w:ind w:right="-426"/>
              <w:jc w:val="center"/>
              <w:rPr>
                <w:rFonts w:ascii="Muli" w:hAnsi="Muli"/>
                <w:sz w:val="18"/>
                <w:szCs w:val="20"/>
              </w:rPr>
            </w:pPr>
          </w:p>
          <w:p w14:paraId="71C16318" w14:textId="77777777" w:rsidR="00130A71" w:rsidRPr="001E424D" w:rsidRDefault="00130A71" w:rsidP="00FD7E88">
            <w:pPr>
              <w:ind w:left="-108" w:right="-426"/>
              <w:jc w:val="center"/>
              <w:rPr>
                <w:rFonts w:ascii="Muli" w:hAnsi="Muli"/>
                <w:sz w:val="18"/>
                <w:szCs w:val="20"/>
              </w:rPr>
            </w:pPr>
            <w:r w:rsidRPr="001E424D">
              <w:rPr>
                <w:rFonts w:ascii="Muli" w:hAnsi="Muli"/>
                <w:sz w:val="18"/>
                <w:szCs w:val="20"/>
              </w:rPr>
              <w:t>………….………………………………….</w:t>
            </w:r>
          </w:p>
          <w:p w14:paraId="2303800A" w14:textId="77777777" w:rsidR="00130A71" w:rsidRPr="001E424D" w:rsidRDefault="00130A71" w:rsidP="00FD7E88">
            <w:pPr>
              <w:ind w:right="-426"/>
              <w:jc w:val="center"/>
              <w:rPr>
                <w:rFonts w:ascii="Muli" w:hAnsi="Muli"/>
                <w:sz w:val="14"/>
                <w:szCs w:val="16"/>
              </w:rPr>
            </w:pPr>
            <w:r w:rsidRPr="001E424D">
              <w:rPr>
                <w:rFonts w:ascii="Muli" w:hAnsi="Muli"/>
                <w:sz w:val="14"/>
                <w:szCs w:val="16"/>
              </w:rPr>
              <w:t>nazwa Instytutu</w:t>
            </w:r>
          </w:p>
        </w:tc>
      </w:tr>
      <w:tr w:rsidR="00130A71" w:rsidRPr="001E424D" w14:paraId="66BE5C38" w14:textId="77777777" w:rsidTr="00FD7E88">
        <w:trPr>
          <w:trHeight w:val="454"/>
        </w:trPr>
        <w:tc>
          <w:tcPr>
            <w:tcW w:w="4503" w:type="dxa"/>
            <w:shd w:val="pct5" w:color="auto" w:fill="auto"/>
          </w:tcPr>
          <w:p w14:paraId="1FA8F839" w14:textId="77777777" w:rsidR="00130A71" w:rsidRPr="001E424D" w:rsidRDefault="00130A71" w:rsidP="00FD7E88">
            <w:pPr>
              <w:ind w:right="-426"/>
              <w:jc w:val="both"/>
              <w:rPr>
                <w:rFonts w:ascii="Muli" w:hAnsi="Muli"/>
                <w:sz w:val="18"/>
                <w:szCs w:val="20"/>
              </w:rPr>
            </w:pPr>
          </w:p>
          <w:p w14:paraId="30476A1D" w14:textId="77777777" w:rsidR="00130A71" w:rsidRPr="001E424D" w:rsidRDefault="00130A71" w:rsidP="00FD7E88">
            <w:pPr>
              <w:ind w:right="-426"/>
              <w:jc w:val="both"/>
              <w:rPr>
                <w:rFonts w:ascii="Muli" w:hAnsi="Muli"/>
                <w:sz w:val="18"/>
                <w:szCs w:val="20"/>
              </w:rPr>
            </w:pPr>
            <w:r w:rsidRPr="001E424D">
              <w:rPr>
                <w:rFonts w:ascii="Muli" w:hAnsi="Muli"/>
                <w:sz w:val="18"/>
                <w:szCs w:val="20"/>
              </w:rPr>
              <w:t>Przekazano do Dziekana kolegium</w:t>
            </w:r>
          </w:p>
        </w:tc>
        <w:tc>
          <w:tcPr>
            <w:tcW w:w="4961" w:type="dxa"/>
            <w:shd w:val="clear" w:color="auto" w:fill="auto"/>
          </w:tcPr>
          <w:p w14:paraId="3EBEB859" w14:textId="77777777" w:rsidR="00130A71" w:rsidRPr="001E424D" w:rsidRDefault="00130A71" w:rsidP="00FD7E88">
            <w:pPr>
              <w:ind w:left="-108" w:right="-426"/>
              <w:jc w:val="center"/>
              <w:rPr>
                <w:rFonts w:ascii="Muli" w:hAnsi="Muli"/>
                <w:sz w:val="18"/>
                <w:szCs w:val="20"/>
              </w:rPr>
            </w:pPr>
          </w:p>
          <w:p w14:paraId="35B2F1B2" w14:textId="77777777" w:rsidR="00130A71" w:rsidRPr="001E424D" w:rsidRDefault="00130A71" w:rsidP="00FD7E88">
            <w:pPr>
              <w:ind w:left="-108" w:right="-426"/>
              <w:jc w:val="center"/>
              <w:rPr>
                <w:rFonts w:ascii="Muli" w:hAnsi="Muli"/>
                <w:sz w:val="18"/>
                <w:szCs w:val="20"/>
              </w:rPr>
            </w:pPr>
            <w:r w:rsidRPr="001E424D">
              <w:rPr>
                <w:rFonts w:ascii="Muli" w:hAnsi="Muli"/>
                <w:sz w:val="18"/>
                <w:szCs w:val="20"/>
              </w:rPr>
              <w:t>………….………………………………….</w:t>
            </w:r>
          </w:p>
          <w:p w14:paraId="2CEEF875" w14:textId="77777777" w:rsidR="00130A71" w:rsidRPr="001E424D" w:rsidRDefault="00130A71" w:rsidP="00FD7E88">
            <w:pPr>
              <w:ind w:right="-426"/>
              <w:jc w:val="center"/>
              <w:rPr>
                <w:rFonts w:ascii="Muli" w:hAnsi="Muli"/>
                <w:sz w:val="14"/>
                <w:szCs w:val="16"/>
              </w:rPr>
            </w:pPr>
            <w:r w:rsidRPr="001E424D">
              <w:rPr>
                <w:rFonts w:ascii="Muli" w:hAnsi="Muli"/>
                <w:sz w:val="14"/>
                <w:szCs w:val="16"/>
              </w:rPr>
              <w:t>nazwa Wydziału</w:t>
            </w:r>
          </w:p>
        </w:tc>
      </w:tr>
      <w:tr w:rsidR="00130A71" w:rsidRPr="001E424D" w14:paraId="702C6DCE" w14:textId="77777777" w:rsidTr="00FD7E88">
        <w:trPr>
          <w:trHeight w:val="454"/>
        </w:trPr>
        <w:tc>
          <w:tcPr>
            <w:tcW w:w="4503" w:type="dxa"/>
            <w:shd w:val="pct5" w:color="auto" w:fill="auto"/>
          </w:tcPr>
          <w:p w14:paraId="2FE4C7A2" w14:textId="77777777" w:rsidR="00130A71" w:rsidRPr="001E424D" w:rsidRDefault="00130A71" w:rsidP="00FD7E88">
            <w:pPr>
              <w:ind w:right="-426"/>
              <w:jc w:val="both"/>
              <w:rPr>
                <w:rFonts w:ascii="Muli" w:hAnsi="Muli"/>
                <w:sz w:val="18"/>
                <w:szCs w:val="20"/>
              </w:rPr>
            </w:pPr>
            <w:r w:rsidRPr="001E424D">
              <w:rPr>
                <w:rFonts w:ascii="Muli" w:hAnsi="Muli"/>
                <w:sz w:val="18"/>
                <w:szCs w:val="20"/>
              </w:rPr>
              <w:t>Kopię przekazano osobie wnioskującej</w:t>
            </w:r>
          </w:p>
        </w:tc>
        <w:tc>
          <w:tcPr>
            <w:tcW w:w="4961" w:type="dxa"/>
            <w:shd w:val="clear" w:color="auto" w:fill="auto"/>
            <w:vAlign w:val="center"/>
          </w:tcPr>
          <w:p w14:paraId="76CB4BEB" w14:textId="77777777" w:rsidR="00130A71" w:rsidRPr="001E424D" w:rsidRDefault="00130A71" w:rsidP="00FD7E88">
            <w:pPr>
              <w:ind w:right="-426"/>
              <w:jc w:val="center"/>
              <w:rPr>
                <w:rFonts w:ascii="Muli" w:hAnsi="Muli"/>
                <w:sz w:val="18"/>
                <w:szCs w:val="20"/>
              </w:rPr>
            </w:pPr>
            <w:r w:rsidRPr="001E424D">
              <w:rPr>
                <w:rFonts w:ascii="Muli" w:hAnsi="Muli"/>
                <w:sz w:val="18"/>
                <w:szCs w:val="20"/>
              </w:rPr>
              <w:t>Tak/Nie*</w:t>
            </w:r>
          </w:p>
        </w:tc>
      </w:tr>
      <w:tr w:rsidR="00130A71" w:rsidRPr="001E424D" w14:paraId="3D86707A" w14:textId="77777777" w:rsidTr="00FD7E88">
        <w:trPr>
          <w:trHeight w:val="454"/>
        </w:trPr>
        <w:tc>
          <w:tcPr>
            <w:tcW w:w="4503" w:type="dxa"/>
            <w:tcBorders>
              <w:bottom w:val="single" w:sz="4" w:space="0" w:color="auto"/>
            </w:tcBorders>
            <w:shd w:val="pct5" w:color="auto" w:fill="auto"/>
          </w:tcPr>
          <w:p w14:paraId="737D665A" w14:textId="77777777" w:rsidR="00130A71" w:rsidRPr="001E424D" w:rsidRDefault="00130A71" w:rsidP="00FD7E88">
            <w:pPr>
              <w:pStyle w:val="Bezodstpw"/>
              <w:rPr>
                <w:rFonts w:ascii="Muli" w:hAnsi="Muli"/>
                <w:sz w:val="18"/>
                <w:szCs w:val="20"/>
              </w:rPr>
            </w:pPr>
            <w:r w:rsidRPr="001E424D">
              <w:rPr>
                <w:rFonts w:ascii="Muli" w:hAnsi="Muli"/>
                <w:sz w:val="18"/>
                <w:szCs w:val="20"/>
              </w:rPr>
              <w:t>Wniosek zwrócono osobie wnioskującej po ocenie formalnej</w:t>
            </w:r>
          </w:p>
        </w:tc>
        <w:tc>
          <w:tcPr>
            <w:tcW w:w="4961" w:type="dxa"/>
            <w:tcBorders>
              <w:bottom w:val="single" w:sz="4" w:space="0" w:color="auto"/>
            </w:tcBorders>
            <w:shd w:val="clear" w:color="auto" w:fill="auto"/>
            <w:vAlign w:val="center"/>
          </w:tcPr>
          <w:p w14:paraId="2CCC87E7" w14:textId="77777777" w:rsidR="00130A71" w:rsidRPr="001E424D" w:rsidRDefault="00130A71" w:rsidP="00FD7E88">
            <w:pPr>
              <w:ind w:right="-426"/>
              <w:jc w:val="center"/>
              <w:rPr>
                <w:rFonts w:ascii="Muli" w:hAnsi="Muli"/>
                <w:sz w:val="18"/>
                <w:szCs w:val="20"/>
              </w:rPr>
            </w:pPr>
            <w:r w:rsidRPr="001E424D">
              <w:rPr>
                <w:rFonts w:ascii="Muli" w:hAnsi="Muli"/>
                <w:sz w:val="18"/>
                <w:szCs w:val="20"/>
              </w:rPr>
              <w:t>Tak/Nie*</w:t>
            </w:r>
          </w:p>
        </w:tc>
      </w:tr>
      <w:tr w:rsidR="00130A71" w:rsidRPr="001E424D" w14:paraId="2F364781" w14:textId="77777777" w:rsidTr="00FD7E88">
        <w:trPr>
          <w:trHeight w:val="454"/>
        </w:trPr>
        <w:tc>
          <w:tcPr>
            <w:tcW w:w="9464" w:type="dxa"/>
            <w:gridSpan w:val="2"/>
            <w:shd w:val="clear" w:color="auto" w:fill="auto"/>
          </w:tcPr>
          <w:p w14:paraId="6995BDB4" w14:textId="77777777" w:rsidR="00130A71" w:rsidRPr="001E424D" w:rsidRDefault="00130A71" w:rsidP="00FD7E88">
            <w:pPr>
              <w:ind w:right="-426"/>
              <w:rPr>
                <w:rFonts w:ascii="Muli" w:hAnsi="Muli"/>
                <w:sz w:val="18"/>
                <w:szCs w:val="20"/>
              </w:rPr>
            </w:pPr>
            <w:r w:rsidRPr="001E424D">
              <w:rPr>
                <w:rFonts w:ascii="Muli" w:hAnsi="Muli"/>
                <w:sz w:val="18"/>
                <w:szCs w:val="20"/>
              </w:rPr>
              <w:t>Uzasadnienie zwrócenia wniosku po ocenie formalnej:</w:t>
            </w:r>
          </w:p>
          <w:p w14:paraId="309B83E0" w14:textId="77777777" w:rsidR="00130A71" w:rsidRPr="001E424D" w:rsidRDefault="00130A71" w:rsidP="00FD7E88">
            <w:pPr>
              <w:ind w:right="-426"/>
              <w:rPr>
                <w:rFonts w:ascii="Muli" w:hAnsi="Muli"/>
                <w:sz w:val="18"/>
                <w:szCs w:val="20"/>
              </w:rPr>
            </w:pPr>
          </w:p>
          <w:p w14:paraId="591EE7EA" w14:textId="77777777" w:rsidR="00130A71" w:rsidRPr="001E424D" w:rsidRDefault="00130A71" w:rsidP="00FD7E88">
            <w:pPr>
              <w:ind w:right="-426"/>
              <w:rPr>
                <w:rFonts w:ascii="Muli" w:hAnsi="Muli"/>
                <w:sz w:val="18"/>
                <w:szCs w:val="20"/>
              </w:rPr>
            </w:pPr>
          </w:p>
          <w:p w14:paraId="11B3D70D" w14:textId="77777777" w:rsidR="00130A71" w:rsidRPr="001E424D" w:rsidRDefault="00130A71" w:rsidP="00FD7E88">
            <w:pPr>
              <w:ind w:right="-426"/>
              <w:rPr>
                <w:rFonts w:ascii="Muli" w:hAnsi="Muli"/>
                <w:sz w:val="18"/>
                <w:szCs w:val="20"/>
              </w:rPr>
            </w:pPr>
          </w:p>
          <w:p w14:paraId="3B4DB56F" w14:textId="77777777" w:rsidR="00130A71" w:rsidRPr="001E424D" w:rsidRDefault="00130A71" w:rsidP="00FD7E88">
            <w:pPr>
              <w:ind w:right="-426"/>
              <w:rPr>
                <w:rFonts w:ascii="Muli" w:hAnsi="Muli"/>
                <w:sz w:val="18"/>
                <w:szCs w:val="20"/>
              </w:rPr>
            </w:pPr>
          </w:p>
        </w:tc>
      </w:tr>
    </w:tbl>
    <w:p w14:paraId="5061F415" w14:textId="77777777" w:rsidR="00130A71" w:rsidRPr="001E424D" w:rsidRDefault="00130A71" w:rsidP="00130A71">
      <w:pPr>
        <w:ind w:left="284" w:right="-426" w:hanging="284"/>
        <w:rPr>
          <w:rFonts w:ascii="Muli" w:hAnsi="Muli"/>
          <w:sz w:val="18"/>
          <w:szCs w:val="20"/>
        </w:rPr>
      </w:pPr>
      <w:r w:rsidRPr="001E424D">
        <w:rPr>
          <w:rFonts w:ascii="Muli" w:hAnsi="Muli"/>
          <w:sz w:val="18"/>
          <w:szCs w:val="20"/>
        </w:rPr>
        <w:t>*  zaznacz właściwe</w:t>
      </w:r>
    </w:p>
    <w:p w14:paraId="58DDA9C3" w14:textId="77777777" w:rsidR="00130A71" w:rsidRPr="001E424D" w:rsidRDefault="00130A71" w:rsidP="00130A71">
      <w:pPr>
        <w:ind w:right="-426"/>
        <w:jc w:val="both"/>
        <w:rPr>
          <w:rFonts w:ascii="Muli" w:hAnsi="Muli"/>
          <w:sz w:val="22"/>
        </w:rPr>
      </w:pPr>
    </w:p>
    <w:p w14:paraId="4AC67967" w14:textId="77777777" w:rsidR="00130A71" w:rsidRPr="001E424D" w:rsidRDefault="00130A71" w:rsidP="00130A71">
      <w:pPr>
        <w:ind w:right="-426"/>
        <w:jc w:val="both"/>
        <w:rPr>
          <w:rFonts w:ascii="Muli" w:hAnsi="Muli"/>
          <w:sz w:val="22"/>
        </w:rPr>
      </w:pPr>
      <w:r w:rsidRPr="001E424D">
        <w:rPr>
          <w:rFonts w:ascii="Muli" w:hAnsi="Muli"/>
          <w:sz w:val="22"/>
        </w:rPr>
        <w:t>……………………………..</w:t>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t>………………………………………</w:t>
      </w:r>
    </w:p>
    <w:p w14:paraId="3B2C3CE9" w14:textId="77777777" w:rsidR="00130A71" w:rsidRPr="001E424D" w:rsidRDefault="00130A71" w:rsidP="00130A71">
      <w:pPr>
        <w:ind w:right="-426" w:firstLine="708"/>
        <w:jc w:val="both"/>
        <w:rPr>
          <w:rFonts w:ascii="Muli" w:hAnsi="Muli"/>
          <w:sz w:val="22"/>
        </w:rPr>
      </w:pPr>
      <w:r w:rsidRPr="001E424D">
        <w:rPr>
          <w:rFonts w:ascii="Muli" w:hAnsi="Muli"/>
          <w:sz w:val="22"/>
        </w:rPr>
        <w:t>data</w:t>
      </w:r>
      <w:r w:rsidRPr="001E424D">
        <w:rPr>
          <w:rFonts w:ascii="Muli" w:hAnsi="Muli"/>
          <w:sz w:val="22"/>
        </w:rPr>
        <w:tab/>
      </w:r>
      <w:r w:rsidRPr="001E424D">
        <w:rPr>
          <w:rFonts w:ascii="Muli" w:hAnsi="Muli"/>
          <w:sz w:val="22"/>
        </w:rPr>
        <w:tab/>
        <w:t xml:space="preserve">                                                     podpis pracownika biura obsługi studenta</w:t>
      </w:r>
    </w:p>
    <w:p w14:paraId="2B297DFA" w14:textId="77777777" w:rsidR="00130A71" w:rsidRPr="001E424D" w:rsidRDefault="00130A71" w:rsidP="00130A71">
      <w:pPr>
        <w:ind w:right="-426" w:firstLine="708"/>
        <w:jc w:val="both"/>
        <w:rPr>
          <w:rFonts w:ascii="Muli" w:hAnsi="Muli"/>
          <w:sz w:val="22"/>
        </w:rPr>
      </w:pP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t xml:space="preserve">          </w:t>
      </w:r>
    </w:p>
    <w:p w14:paraId="71D2B6A9" w14:textId="77777777" w:rsidR="00130A71" w:rsidRPr="001E424D" w:rsidRDefault="00130A71" w:rsidP="00130A71">
      <w:pPr>
        <w:ind w:right="-426"/>
        <w:jc w:val="both"/>
        <w:rPr>
          <w:rFonts w:ascii="Muli" w:hAnsi="Muli"/>
          <w:sz w:val="22"/>
        </w:rPr>
      </w:pPr>
    </w:p>
    <w:p w14:paraId="3BB65F3D" w14:textId="77777777" w:rsidR="00130A71" w:rsidRPr="001E424D" w:rsidRDefault="00130A71" w:rsidP="00130A71">
      <w:pPr>
        <w:ind w:right="-426"/>
        <w:jc w:val="both"/>
        <w:rPr>
          <w:rFonts w:ascii="Muli" w:hAnsi="Muli"/>
          <w:sz w:val="22"/>
        </w:rPr>
      </w:pPr>
    </w:p>
    <w:p w14:paraId="5E708C16" w14:textId="77777777" w:rsidR="00130A71" w:rsidRPr="001E424D" w:rsidRDefault="00130A71" w:rsidP="00130A71">
      <w:pPr>
        <w:numPr>
          <w:ilvl w:val="0"/>
          <w:numId w:val="21"/>
        </w:numPr>
        <w:ind w:right="-426"/>
        <w:jc w:val="both"/>
        <w:rPr>
          <w:rFonts w:ascii="Muli" w:hAnsi="Muli"/>
          <w:b/>
          <w:sz w:val="22"/>
        </w:rPr>
      </w:pPr>
      <w:r w:rsidRPr="001E424D">
        <w:rPr>
          <w:rFonts w:ascii="Muli" w:hAnsi="Muli"/>
          <w:b/>
          <w:sz w:val="22"/>
        </w:rPr>
        <w:t>Opinia Dyrektora Instytutu</w:t>
      </w:r>
    </w:p>
    <w:p w14:paraId="1EBB1B89" w14:textId="77777777" w:rsidR="00130A71" w:rsidRPr="001E424D" w:rsidRDefault="00130A71" w:rsidP="00130A71">
      <w:pPr>
        <w:ind w:right="-426"/>
        <w:jc w:val="both"/>
        <w:rPr>
          <w:rFonts w:ascii="Muli" w:hAnsi="Muli"/>
          <w:sz w:val="22"/>
        </w:rPr>
      </w:pPr>
    </w:p>
    <w:p w14:paraId="0B1C0DB2" w14:textId="77777777" w:rsidR="00130A71" w:rsidRPr="001E424D" w:rsidRDefault="00130A71" w:rsidP="00130A71">
      <w:pPr>
        <w:spacing w:line="276" w:lineRule="auto"/>
        <w:ind w:right="-426"/>
        <w:jc w:val="both"/>
        <w:rPr>
          <w:rFonts w:ascii="Muli" w:hAnsi="Muli"/>
          <w:sz w:val="22"/>
        </w:rPr>
      </w:pPr>
      <w:r w:rsidRPr="001E424D">
        <w:rPr>
          <w:rFonts w:ascii="Muli" w:hAnsi="Muli"/>
          <w:sz w:val="22"/>
        </w:rPr>
        <w:t>Po zapoznaniu się z wnioskiem wraz z załączonymi dokumentami, po przeprowadzonej analizie efektów uczenia się przyjętych w Uczelni na kierunku ……………………………… z efektami uczenia się, jakie osoba wnioskująca mogła uzyskać w związku z posiadanym doświadczeniem zawodowym proponuję:</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firstRow="1" w:lastRow="0" w:firstColumn="1" w:lastColumn="0" w:noHBand="0" w:noVBand="1"/>
      </w:tblPr>
      <w:tblGrid>
        <w:gridCol w:w="6912"/>
        <w:gridCol w:w="2552"/>
      </w:tblGrid>
      <w:tr w:rsidR="00130A71" w:rsidRPr="001E424D" w14:paraId="735E1028" w14:textId="77777777" w:rsidTr="00FD7E88">
        <w:trPr>
          <w:trHeight w:val="454"/>
        </w:trPr>
        <w:tc>
          <w:tcPr>
            <w:tcW w:w="6912" w:type="dxa"/>
            <w:tcBorders>
              <w:bottom w:val="single" w:sz="4" w:space="0" w:color="auto"/>
            </w:tcBorders>
            <w:shd w:val="pct5" w:color="auto" w:fill="auto"/>
            <w:vAlign w:val="center"/>
          </w:tcPr>
          <w:p w14:paraId="4E461E9C" w14:textId="77777777" w:rsidR="00130A71" w:rsidRPr="001E424D" w:rsidRDefault="00130A71" w:rsidP="00FD7E88">
            <w:pPr>
              <w:rPr>
                <w:rFonts w:ascii="Muli" w:hAnsi="Muli"/>
                <w:sz w:val="18"/>
                <w:szCs w:val="20"/>
              </w:rPr>
            </w:pPr>
            <w:r w:rsidRPr="001E424D">
              <w:rPr>
                <w:rFonts w:ascii="Muli" w:hAnsi="Muli"/>
                <w:sz w:val="18"/>
                <w:szCs w:val="20"/>
              </w:rPr>
              <w:t>Procedować wniosek na posiedzeniu komisji weryfikującej na podstawie sporządzonego schematu spójności efektów kształcenia na kierunku z efektami uczenia się</w:t>
            </w:r>
          </w:p>
        </w:tc>
        <w:tc>
          <w:tcPr>
            <w:tcW w:w="2552" w:type="dxa"/>
            <w:tcBorders>
              <w:bottom w:val="single" w:sz="4" w:space="0" w:color="auto"/>
            </w:tcBorders>
            <w:shd w:val="clear" w:color="auto" w:fill="auto"/>
            <w:vAlign w:val="center"/>
          </w:tcPr>
          <w:p w14:paraId="7311224E" w14:textId="77777777" w:rsidR="00130A71" w:rsidRPr="001E424D" w:rsidRDefault="00130A71" w:rsidP="00FD7E88">
            <w:pPr>
              <w:spacing w:line="276" w:lineRule="auto"/>
              <w:ind w:left="-108" w:right="-426"/>
              <w:jc w:val="center"/>
              <w:rPr>
                <w:rFonts w:ascii="Muli" w:hAnsi="Muli"/>
                <w:sz w:val="18"/>
                <w:szCs w:val="20"/>
              </w:rPr>
            </w:pPr>
            <w:r w:rsidRPr="001E424D">
              <w:rPr>
                <w:rFonts w:ascii="Muli" w:hAnsi="Muli"/>
                <w:sz w:val="18"/>
                <w:szCs w:val="20"/>
              </w:rPr>
              <w:t>Tak/Nie*</w:t>
            </w:r>
          </w:p>
        </w:tc>
      </w:tr>
      <w:tr w:rsidR="00130A71" w:rsidRPr="001E424D" w14:paraId="741228B0" w14:textId="77777777" w:rsidTr="00FD7E88">
        <w:trPr>
          <w:trHeight w:val="454"/>
        </w:trPr>
        <w:tc>
          <w:tcPr>
            <w:tcW w:w="9464" w:type="dxa"/>
            <w:gridSpan w:val="2"/>
            <w:shd w:val="clear" w:color="auto" w:fill="auto"/>
            <w:vAlign w:val="center"/>
          </w:tcPr>
          <w:p w14:paraId="7A9EB840" w14:textId="77777777" w:rsidR="00130A71" w:rsidRPr="001E424D" w:rsidRDefault="00130A71" w:rsidP="00FD7E88">
            <w:pPr>
              <w:spacing w:line="360" w:lineRule="auto"/>
              <w:rPr>
                <w:rFonts w:ascii="Muli" w:hAnsi="Muli"/>
                <w:sz w:val="18"/>
                <w:szCs w:val="20"/>
              </w:rPr>
            </w:pPr>
            <w:r w:rsidRPr="001E424D">
              <w:rPr>
                <w:rFonts w:ascii="Muli" w:hAnsi="Muli"/>
                <w:sz w:val="18"/>
                <w:szCs w:val="20"/>
              </w:rPr>
              <w:t>Proponuję powołanie następujących nauczycieli akademickich do składu komisji weryfikującej:</w:t>
            </w:r>
          </w:p>
          <w:p w14:paraId="360F7AD8" w14:textId="77777777" w:rsidR="00130A71" w:rsidRPr="001E424D" w:rsidRDefault="00130A71" w:rsidP="00130A71">
            <w:pPr>
              <w:numPr>
                <w:ilvl w:val="0"/>
                <w:numId w:val="22"/>
              </w:numPr>
              <w:spacing w:line="360" w:lineRule="auto"/>
              <w:rPr>
                <w:rFonts w:ascii="Muli" w:hAnsi="Muli"/>
                <w:sz w:val="18"/>
                <w:szCs w:val="20"/>
              </w:rPr>
            </w:pPr>
            <w:r w:rsidRPr="001E424D">
              <w:rPr>
                <w:rFonts w:ascii="Muli" w:hAnsi="Muli"/>
                <w:sz w:val="18"/>
                <w:szCs w:val="20"/>
              </w:rPr>
              <w:t>…………………………………</w:t>
            </w:r>
          </w:p>
          <w:p w14:paraId="0AE8733C" w14:textId="77777777" w:rsidR="00130A71" w:rsidRPr="001E424D" w:rsidRDefault="00130A71" w:rsidP="00130A71">
            <w:pPr>
              <w:numPr>
                <w:ilvl w:val="0"/>
                <w:numId w:val="22"/>
              </w:numPr>
              <w:spacing w:line="360" w:lineRule="auto"/>
              <w:rPr>
                <w:rFonts w:ascii="Muli" w:hAnsi="Muli"/>
                <w:sz w:val="18"/>
                <w:szCs w:val="20"/>
              </w:rPr>
            </w:pPr>
            <w:r w:rsidRPr="001E424D">
              <w:rPr>
                <w:rFonts w:ascii="Muli" w:hAnsi="Muli"/>
                <w:sz w:val="18"/>
                <w:szCs w:val="20"/>
              </w:rPr>
              <w:t>…………………………………</w:t>
            </w:r>
          </w:p>
          <w:p w14:paraId="12997235" w14:textId="77777777" w:rsidR="00130A71" w:rsidRPr="001E424D" w:rsidRDefault="00130A71" w:rsidP="00FD7E88">
            <w:pPr>
              <w:spacing w:line="360" w:lineRule="auto"/>
              <w:ind w:left="360"/>
              <w:rPr>
                <w:rFonts w:ascii="Muli" w:hAnsi="Muli"/>
                <w:sz w:val="18"/>
                <w:szCs w:val="20"/>
              </w:rPr>
            </w:pPr>
            <w:r w:rsidRPr="001E424D">
              <w:rPr>
                <w:rFonts w:ascii="Muli" w:hAnsi="Muli"/>
                <w:sz w:val="18"/>
                <w:szCs w:val="20"/>
              </w:rPr>
              <w:t>n.    …………………………………</w:t>
            </w:r>
          </w:p>
          <w:p w14:paraId="23BF1194" w14:textId="77777777" w:rsidR="00130A71" w:rsidRPr="001E424D" w:rsidRDefault="00130A71" w:rsidP="00FD7E88">
            <w:pPr>
              <w:spacing w:line="360" w:lineRule="auto"/>
              <w:ind w:left="360"/>
              <w:rPr>
                <w:rFonts w:ascii="Muli" w:hAnsi="Muli"/>
                <w:sz w:val="18"/>
                <w:szCs w:val="20"/>
              </w:rPr>
            </w:pPr>
          </w:p>
        </w:tc>
      </w:tr>
      <w:tr w:rsidR="00130A71" w:rsidRPr="001E424D" w14:paraId="66FF6A55" w14:textId="77777777" w:rsidTr="00FD7E88">
        <w:trPr>
          <w:trHeight w:val="454"/>
        </w:trPr>
        <w:tc>
          <w:tcPr>
            <w:tcW w:w="6912" w:type="dxa"/>
            <w:tcBorders>
              <w:bottom w:val="single" w:sz="4" w:space="0" w:color="auto"/>
            </w:tcBorders>
            <w:shd w:val="pct5" w:color="auto" w:fill="auto"/>
            <w:vAlign w:val="center"/>
          </w:tcPr>
          <w:p w14:paraId="77AFE48A" w14:textId="77777777" w:rsidR="00130A71" w:rsidRPr="001E424D" w:rsidRDefault="00130A71" w:rsidP="00FD7E88">
            <w:pPr>
              <w:spacing w:line="276" w:lineRule="auto"/>
              <w:ind w:right="-426"/>
              <w:rPr>
                <w:rFonts w:ascii="Muli" w:hAnsi="Muli"/>
                <w:sz w:val="18"/>
                <w:szCs w:val="20"/>
              </w:rPr>
            </w:pPr>
            <w:r w:rsidRPr="001E424D">
              <w:rPr>
                <w:rFonts w:ascii="Muli" w:hAnsi="Muli"/>
                <w:sz w:val="18"/>
                <w:szCs w:val="20"/>
              </w:rPr>
              <w:t>Odstąpić od dalszego procedowania wniosku</w:t>
            </w:r>
          </w:p>
        </w:tc>
        <w:tc>
          <w:tcPr>
            <w:tcW w:w="2552" w:type="dxa"/>
            <w:tcBorders>
              <w:bottom w:val="single" w:sz="4" w:space="0" w:color="auto"/>
            </w:tcBorders>
            <w:shd w:val="clear" w:color="auto" w:fill="auto"/>
            <w:vAlign w:val="center"/>
          </w:tcPr>
          <w:p w14:paraId="31DF8509" w14:textId="77777777" w:rsidR="00130A71" w:rsidRPr="001E424D" w:rsidRDefault="00130A71" w:rsidP="00FD7E88">
            <w:pPr>
              <w:spacing w:line="276" w:lineRule="auto"/>
              <w:ind w:right="-426"/>
              <w:jc w:val="center"/>
              <w:rPr>
                <w:rFonts w:ascii="Muli" w:hAnsi="Muli"/>
                <w:sz w:val="18"/>
                <w:szCs w:val="20"/>
              </w:rPr>
            </w:pPr>
            <w:r w:rsidRPr="001E424D">
              <w:rPr>
                <w:rFonts w:ascii="Muli" w:hAnsi="Muli"/>
                <w:sz w:val="18"/>
                <w:szCs w:val="20"/>
              </w:rPr>
              <w:t>Tak/Nie*</w:t>
            </w:r>
          </w:p>
        </w:tc>
      </w:tr>
      <w:tr w:rsidR="00130A71" w:rsidRPr="001E424D" w14:paraId="5A3B2186" w14:textId="77777777" w:rsidTr="00FD7E88">
        <w:trPr>
          <w:trHeight w:val="454"/>
        </w:trPr>
        <w:tc>
          <w:tcPr>
            <w:tcW w:w="9464" w:type="dxa"/>
            <w:gridSpan w:val="2"/>
            <w:shd w:val="clear" w:color="auto" w:fill="auto"/>
            <w:vAlign w:val="center"/>
          </w:tcPr>
          <w:p w14:paraId="6F9F2454" w14:textId="77777777" w:rsidR="00130A71" w:rsidRPr="001E424D" w:rsidRDefault="00130A71" w:rsidP="00FD7E88">
            <w:pPr>
              <w:ind w:right="-426"/>
              <w:rPr>
                <w:rFonts w:ascii="Muli" w:hAnsi="Muli"/>
                <w:sz w:val="18"/>
                <w:szCs w:val="20"/>
              </w:rPr>
            </w:pPr>
            <w:r w:rsidRPr="001E424D">
              <w:rPr>
                <w:rFonts w:ascii="Muli" w:hAnsi="Muli"/>
                <w:sz w:val="18"/>
                <w:szCs w:val="20"/>
              </w:rPr>
              <w:t>Uzasadnienie odstąpienia od procedowania wniosku:</w:t>
            </w:r>
          </w:p>
          <w:p w14:paraId="4741A878" w14:textId="77777777" w:rsidR="00130A71" w:rsidRPr="001E424D" w:rsidRDefault="00130A71" w:rsidP="00FD7E88">
            <w:pPr>
              <w:ind w:right="-426"/>
              <w:rPr>
                <w:rFonts w:ascii="Muli" w:hAnsi="Muli"/>
                <w:sz w:val="18"/>
                <w:szCs w:val="20"/>
              </w:rPr>
            </w:pPr>
          </w:p>
          <w:p w14:paraId="3CE8EA79" w14:textId="77777777" w:rsidR="00130A71" w:rsidRPr="001E424D" w:rsidRDefault="00130A71" w:rsidP="00FD7E88">
            <w:pPr>
              <w:ind w:right="-426"/>
              <w:rPr>
                <w:rFonts w:ascii="Muli" w:hAnsi="Muli"/>
                <w:sz w:val="18"/>
                <w:szCs w:val="20"/>
              </w:rPr>
            </w:pPr>
          </w:p>
          <w:p w14:paraId="4E77E67E" w14:textId="77777777" w:rsidR="00130A71" w:rsidRPr="001E424D" w:rsidRDefault="00130A71" w:rsidP="00FD7E88">
            <w:pPr>
              <w:ind w:right="-426"/>
              <w:rPr>
                <w:rFonts w:ascii="Muli" w:hAnsi="Muli"/>
                <w:sz w:val="18"/>
                <w:szCs w:val="20"/>
              </w:rPr>
            </w:pPr>
          </w:p>
          <w:p w14:paraId="68D25500" w14:textId="77777777" w:rsidR="00130A71" w:rsidRPr="001E424D" w:rsidRDefault="00130A71" w:rsidP="00FD7E88">
            <w:pPr>
              <w:ind w:right="-426"/>
              <w:rPr>
                <w:rFonts w:ascii="Muli" w:hAnsi="Muli"/>
                <w:sz w:val="18"/>
                <w:szCs w:val="20"/>
              </w:rPr>
            </w:pPr>
          </w:p>
          <w:p w14:paraId="6813CA0C" w14:textId="77777777" w:rsidR="00130A71" w:rsidRPr="001E424D" w:rsidRDefault="00130A71" w:rsidP="00FD7E88">
            <w:pPr>
              <w:spacing w:line="276" w:lineRule="auto"/>
              <w:ind w:right="-426"/>
              <w:rPr>
                <w:rFonts w:ascii="Muli" w:hAnsi="Muli"/>
                <w:sz w:val="18"/>
                <w:szCs w:val="20"/>
              </w:rPr>
            </w:pPr>
          </w:p>
        </w:tc>
      </w:tr>
    </w:tbl>
    <w:p w14:paraId="2981F27D" w14:textId="77777777" w:rsidR="00130A71" w:rsidRPr="001E424D" w:rsidRDefault="00130A71" w:rsidP="00130A71">
      <w:pPr>
        <w:ind w:left="284" w:right="-426" w:hanging="284"/>
        <w:rPr>
          <w:rFonts w:ascii="Muli" w:hAnsi="Muli"/>
          <w:sz w:val="18"/>
          <w:szCs w:val="20"/>
        </w:rPr>
      </w:pPr>
      <w:r w:rsidRPr="001E424D">
        <w:rPr>
          <w:rFonts w:ascii="Muli" w:hAnsi="Muli"/>
          <w:sz w:val="18"/>
          <w:szCs w:val="20"/>
        </w:rPr>
        <w:t>*  zaznacz właściwe</w:t>
      </w:r>
    </w:p>
    <w:p w14:paraId="794072F5" w14:textId="77777777" w:rsidR="00130A71" w:rsidRPr="001E424D" w:rsidRDefault="00130A71" w:rsidP="00130A71">
      <w:pPr>
        <w:spacing w:line="276" w:lineRule="auto"/>
        <w:ind w:right="-426"/>
        <w:jc w:val="both"/>
        <w:rPr>
          <w:rFonts w:ascii="Muli" w:hAnsi="Muli"/>
          <w:sz w:val="22"/>
        </w:rPr>
      </w:pPr>
    </w:p>
    <w:p w14:paraId="38872122" w14:textId="77777777" w:rsidR="00130A71" w:rsidRPr="001E424D" w:rsidRDefault="00130A71" w:rsidP="00130A71">
      <w:pPr>
        <w:spacing w:line="276" w:lineRule="auto"/>
        <w:ind w:right="-426"/>
        <w:jc w:val="both"/>
        <w:rPr>
          <w:rFonts w:ascii="Muli" w:hAnsi="Muli"/>
          <w:sz w:val="22"/>
        </w:rPr>
      </w:pPr>
      <w:r w:rsidRPr="001E424D">
        <w:rPr>
          <w:rFonts w:ascii="Muli" w:hAnsi="Muli"/>
          <w:sz w:val="22"/>
        </w:rPr>
        <w:t>……………………………</w:t>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r>
      <w:r>
        <w:rPr>
          <w:rFonts w:ascii="Muli" w:hAnsi="Muli"/>
          <w:sz w:val="22"/>
        </w:rPr>
        <w:tab/>
        <w:t>……………</w:t>
      </w:r>
      <w:r w:rsidRPr="001E424D">
        <w:rPr>
          <w:rFonts w:ascii="Muli" w:hAnsi="Muli"/>
          <w:sz w:val="22"/>
        </w:rPr>
        <w:t>………………………………</w:t>
      </w:r>
    </w:p>
    <w:p w14:paraId="330EE035" w14:textId="77777777" w:rsidR="00130A71" w:rsidRDefault="00130A71" w:rsidP="00130A71">
      <w:pPr>
        <w:spacing w:line="276" w:lineRule="auto"/>
        <w:ind w:right="-426"/>
        <w:jc w:val="both"/>
        <w:rPr>
          <w:rFonts w:ascii="Muli" w:hAnsi="Muli"/>
          <w:sz w:val="22"/>
        </w:rPr>
      </w:pPr>
      <w:r w:rsidRPr="001E424D">
        <w:rPr>
          <w:rFonts w:ascii="Muli" w:hAnsi="Muli"/>
          <w:sz w:val="22"/>
        </w:rPr>
        <w:t>data</w:t>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t>podpis Dyrektora Instytutu</w:t>
      </w:r>
    </w:p>
    <w:p w14:paraId="5CBC1656" w14:textId="77777777" w:rsidR="00130A71" w:rsidRDefault="00130A71" w:rsidP="00130A71">
      <w:pPr>
        <w:spacing w:line="276" w:lineRule="auto"/>
        <w:ind w:right="-426"/>
        <w:jc w:val="both"/>
        <w:rPr>
          <w:rFonts w:ascii="Muli" w:hAnsi="Muli"/>
          <w:sz w:val="22"/>
        </w:rPr>
      </w:pPr>
    </w:p>
    <w:p w14:paraId="36B1CD37" w14:textId="77777777" w:rsidR="00130A71" w:rsidRPr="001E424D" w:rsidRDefault="00130A71" w:rsidP="00130A71">
      <w:pPr>
        <w:spacing w:line="276" w:lineRule="auto"/>
        <w:ind w:right="-426"/>
        <w:jc w:val="both"/>
        <w:rPr>
          <w:rFonts w:ascii="Muli" w:hAnsi="Muli"/>
          <w:sz w:val="22"/>
        </w:rPr>
      </w:pPr>
    </w:p>
    <w:p w14:paraId="5E1A8701" w14:textId="77777777" w:rsidR="00130A71" w:rsidRPr="001E424D" w:rsidRDefault="00130A71" w:rsidP="00130A71">
      <w:pPr>
        <w:numPr>
          <w:ilvl w:val="0"/>
          <w:numId w:val="21"/>
        </w:numPr>
        <w:ind w:right="-426"/>
        <w:jc w:val="both"/>
        <w:rPr>
          <w:rFonts w:ascii="Muli" w:hAnsi="Muli"/>
          <w:b/>
          <w:sz w:val="22"/>
        </w:rPr>
      </w:pPr>
      <w:r w:rsidRPr="001E424D">
        <w:rPr>
          <w:rFonts w:ascii="Muli" w:hAnsi="Muli"/>
          <w:b/>
          <w:sz w:val="22"/>
        </w:rPr>
        <w:t>Decyzja Dziekana kolegium</w:t>
      </w:r>
    </w:p>
    <w:p w14:paraId="3ABA0AE7" w14:textId="77777777" w:rsidR="00130A71" w:rsidRPr="001E424D" w:rsidRDefault="00130A71" w:rsidP="00130A71">
      <w:pPr>
        <w:ind w:right="-426"/>
        <w:jc w:val="both"/>
        <w:rPr>
          <w:rFonts w:ascii="Muli" w:hAnsi="Muli"/>
          <w:b/>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firstRow="1" w:lastRow="0" w:firstColumn="1" w:lastColumn="0" w:noHBand="0" w:noVBand="1"/>
      </w:tblPr>
      <w:tblGrid>
        <w:gridCol w:w="3794"/>
        <w:gridCol w:w="5670"/>
      </w:tblGrid>
      <w:tr w:rsidR="00130A71" w:rsidRPr="001E424D" w14:paraId="733AD2CD" w14:textId="77777777" w:rsidTr="00FD7E88">
        <w:trPr>
          <w:trHeight w:val="874"/>
        </w:trPr>
        <w:tc>
          <w:tcPr>
            <w:tcW w:w="3794" w:type="dxa"/>
            <w:shd w:val="pct5" w:color="auto" w:fill="auto"/>
            <w:vAlign w:val="center"/>
          </w:tcPr>
          <w:p w14:paraId="0E411C15" w14:textId="77777777" w:rsidR="00130A71" w:rsidRPr="001E424D" w:rsidRDefault="00130A71" w:rsidP="00FD7E88">
            <w:pPr>
              <w:rPr>
                <w:rFonts w:ascii="Muli" w:hAnsi="Muli"/>
                <w:sz w:val="18"/>
                <w:szCs w:val="20"/>
              </w:rPr>
            </w:pPr>
            <w:r w:rsidRPr="001E424D">
              <w:rPr>
                <w:rFonts w:ascii="Muli" w:hAnsi="Muli"/>
                <w:sz w:val="18"/>
                <w:szCs w:val="20"/>
              </w:rPr>
              <w:t>Podtrzymuję opinię Dyrektora Instytutu</w:t>
            </w:r>
          </w:p>
        </w:tc>
        <w:tc>
          <w:tcPr>
            <w:tcW w:w="5670" w:type="dxa"/>
            <w:shd w:val="clear" w:color="auto" w:fill="auto"/>
            <w:vAlign w:val="center"/>
          </w:tcPr>
          <w:p w14:paraId="72DF1523" w14:textId="77777777" w:rsidR="00130A71" w:rsidRPr="001E424D" w:rsidRDefault="00130A71" w:rsidP="00FD7E88">
            <w:pPr>
              <w:ind w:right="-426"/>
              <w:jc w:val="center"/>
              <w:rPr>
                <w:rFonts w:ascii="Muli" w:hAnsi="Muli"/>
                <w:sz w:val="18"/>
                <w:szCs w:val="20"/>
              </w:rPr>
            </w:pPr>
            <w:r w:rsidRPr="001E424D">
              <w:rPr>
                <w:rFonts w:ascii="Muli" w:hAnsi="Muli"/>
                <w:sz w:val="18"/>
                <w:szCs w:val="20"/>
              </w:rPr>
              <w:t>Tak/Nie*</w:t>
            </w:r>
          </w:p>
        </w:tc>
      </w:tr>
      <w:tr w:rsidR="00130A71" w:rsidRPr="001E424D" w14:paraId="66CC3F93" w14:textId="77777777" w:rsidTr="00FD7E88">
        <w:trPr>
          <w:trHeight w:val="567"/>
        </w:trPr>
        <w:tc>
          <w:tcPr>
            <w:tcW w:w="3794" w:type="dxa"/>
            <w:vMerge w:val="restart"/>
            <w:shd w:val="pct5" w:color="auto" w:fill="auto"/>
            <w:vAlign w:val="center"/>
          </w:tcPr>
          <w:p w14:paraId="32B602AD" w14:textId="77777777" w:rsidR="00130A71" w:rsidRPr="001E424D" w:rsidRDefault="00130A71" w:rsidP="00FD7E88">
            <w:pPr>
              <w:rPr>
                <w:rFonts w:ascii="Muli" w:hAnsi="Muli"/>
                <w:sz w:val="18"/>
                <w:szCs w:val="20"/>
              </w:rPr>
            </w:pPr>
            <w:r w:rsidRPr="001E424D">
              <w:rPr>
                <w:rFonts w:ascii="Muli" w:hAnsi="Muli"/>
                <w:sz w:val="18"/>
                <w:szCs w:val="20"/>
              </w:rPr>
              <w:t>Zwołuję posiedzenie komisji weryfikującej</w:t>
            </w:r>
          </w:p>
        </w:tc>
        <w:tc>
          <w:tcPr>
            <w:tcW w:w="5670" w:type="dxa"/>
            <w:shd w:val="clear" w:color="auto" w:fill="auto"/>
            <w:vAlign w:val="center"/>
          </w:tcPr>
          <w:p w14:paraId="0B917899" w14:textId="77777777" w:rsidR="00130A71" w:rsidRPr="001E424D" w:rsidRDefault="00130A71" w:rsidP="00FD7E88">
            <w:pPr>
              <w:spacing w:line="276" w:lineRule="auto"/>
              <w:ind w:right="-426"/>
              <w:jc w:val="center"/>
              <w:rPr>
                <w:rFonts w:ascii="Muli" w:hAnsi="Muli"/>
                <w:sz w:val="18"/>
                <w:szCs w:val="20"/>
              </w:rPr>
            </w:pPr>
            <w:r w:rsidRPr="001E424D">
              <w:rPr>
                <w:rFonts w:ascii="Muli" w:hAnsi="Muli"/>
                <w:sz w:val="18"/>
                <w:szCs w:val="20"/>
              </w:rPr>
              <w:t>Tak/Nie*</w:t>
            </w:r>
          </w:p>
        </w:tc>
      </w:tr>
      <w:tr w:rsidR="00130A71" w:rsidRPr="001E424D" w14:paraId="344688C1" w14:textId="77777777" w:rsidTr="00FD7E88">
        <w:trPr>
          <w:trHeight w:val="802"/>
        </w:trPr>
        <w:tc>
          <w:tcPr>
            <w:tcW w:w="3794" w:type="dxa"/>
            <w:vMerge/>
            <w:shd w:val="pct5" w:color="auto" w:fill="auto"/>
            <w:vAlign w:val="center"/>
          </w:tcPr>
          <w:p w14:paraId="44AFDADF" w14:textId="77777777" w:rsidR="00130A71" w:rsidRPr="001E424D" w:rsidRDefault="00130A71" w:rsidP="00FD7E88">
            <w:pPr>
              <w:rPr>
                <w:rFonts w:ascii="Muli" w:hAnsi="Muli"/>
                <w:sz w:val="18"/>
                <w:szCs w:val="20"/>
              </w:rPr>
            </w:pPr>
          </w:p>
        </w:tc>
        <w:tc>
          <w:tcPr>
            <w:tcW w:w="5670" w:type="dxa"/>
            <w:shd w:val="clear" w:color="auto" w:fill="auto"/>
            <w:vAlign w:val="center"/>
          </w:tcPr>
          <w:p w14:paraId="296C6924" w14:textId="77777777" w:rsidR="00130A71" w:rsidRPr="001E424D" w:rsidRDefault="00130A71" w:rsidP="00FD7E88">
            <w:pPr>
              <w:spacing w:line="276" w:lineRule="auto"/>
              <w:ind w:right="-426"/>
              <w:rPr>
                <w:rFonts w:ascii="Muli" w:hAnsi="Muli"/>
                <w:sz w:val="18"/>
                <w:szCs w:val="20"/>
              </w:rPr>
            </w:pPr>
          </w:p>
          <w:p w14:paraId="3F0A5289" w14:textId="77777777" w:rsidR="00130A71" w:rsidRPr="001E424D" w:rsidRDefault="00130A71" w:rsidP="00FD7E88">
            <w:pPr>
              <w:spacing w:line="480" w:lineRule="auto"/>
              <w:ind w:right="-426"/>
              <w:rPr>
                <w:rFonts w:ascii="Muli" w:hAnsi="Muli"/>
                <w:sz w:val="18"/>
                <w:szCs w:val="20"/>
              </w:rPr>
            </w:pPr>
            <w:r w:rsidRPr="001E424D">
              <w:rPr>
                <w:rFonts w:ascii="Muli" w:hAnsi="Muli"/>
                <w:sz w:val="18"/>
                <w:szCs w:val="20"/>
              </w:rPr>
              <w:t>Data …………………… Godzina ……………….</w:t>
            </w:r>
          </w:p>
          <w:p w14:paraId="0A0D1E0D" w14:textId="77777777" w:rsidR="00130A71" w:rsidRPr="001E424D" w:rsidRDefault="00130A71" w:rsidP="00FD7E88">
            <w:pPr>
              <w:spacing w:line="480" w:lineRule="auto"/>
              <w:ind w:right="-426"/>
              <w:rPr>
                <w:rFonts w:ascii="Muli" w:hAnsi="Muli"/>
                <w:sz w:val="18"/>
                <w:szCs w:val="20"/>
              </w:rPr>
            </w:pPr>
            <w:r w:rsidRPr="001E424D">
              <w:rPr>
                <w:rFonts w:ascii="Muli" w:hAnsi="Muli"/>
                <w:sz w:val="18"/>
                <w:szCs w:val="20"/>
              </w:rPr>
              <w:t>Budynek ……………….  Sala ……………………</w:t>
            </w:r>
          </w:p>
        </w:tc>
      </w:tr>
      <w:tr w:rsidR="00130A71" w:rsidRPr="001E424D" w14:paraId="5EBDADF2" w14:textId="77777777" w:rsidTr="00FD7E88">
        <w:trPr>
          <w:trHeight w:val="802"/>
        </w:trPr>
        <w:tc>
          <w:tcPr>
            <w:tcW w:w="3794" w:type="dxa"/>
            <w:vMerge/>
            <w:shd w:val="pct5" w:color="auto" w:fill="auto"/>
            <w:vAlign w:val="center"/>
          </w:tcPr>
          <w:p w14:paraId="10F91827" w14:textId="77777777" w:rsidR="00130A71" w:rsidRPr="001E424D" w:rsidRDefault="00130A71" w:rsidP="00FD7E88">
            <w:pPr>
              <w:rPr>
                <w:rFonts w:ascii="Muli" w:hAnsi="Muli"/>
                <w:sz w:val="18"/>
                <w:szCs w:val="20"/>
              </w:rPr>
            </w:pPr>
          </w:p>
        </w:tc>
        <w:tc>
          <w:tcPr>
            <w:tcW w:w="5670" w:type="dxa"/>
            <w:tcBorders>
              <w:bottom w:val="single" w:sz="4" w:space="0" w:color="auto"/>
            </w:tcBorders>
            <w:shd w:val="clear" w:color="auto" w:fill="auto"/>
            <w:vAlign w:val="center"/>
          </w:tcPr>
          <w:p w14:paraId="3F2040F2" w14:textId="77777777" w:rsidR="00130A71" w:rsidRPr="001E424D" w:rsidRDefault="00130A71" w:rsidP="00FD7E88">
            <w:pPr>
              <w:rPr>
                <w:rFonts w:ascii="Muli" w:hAnsi="Muli"/>
                <w:sz w:val="18"/>
                <w:szCs w:val="20"/>
              </w:rPr>
            </w:pPr>
            <w:r w:rsidRPr="001E424D">
              <w:rPr>
                <w:rFonts w:ascii="Muli" w:hAnsi="Muli"/>
                <w:sz w:val="18"/>
                <w:szCs w:val="20"/>
              </w:rPr>
              <w:t>Zgodnie z par. 3 ust. 7 pkt. a sposobu potwierdzania efektów uczenia się  powołuję dodatkowo w skład komisji następujących nauczycieli akademickich:</w:t>
            </w:r>
          </w:p>
          <w:p w14:paraId="53686745" w14:textId="77777777" w:rsidR="00130A71" w:rsidRPr="001E424D" w:rsidRDefault="00130A71" w:rsidP="00FD7E88">
            <w:pPr>
              <w:rPr>
                <w:rFonts w:ascii="Muli" w:hAnsi="Muli"/>
                <w:sz w:val="18"/>
                <w:szCs w:val="20"/>
              </w:rPr>
            </w:pPr>
          </w:p>
          <w:p w14:paraId="674E965C" w14:textId="77777777" w:rsidR="00130A71" w:rsidRPr="001E424D" w:rsidRDefault="00130A71" w:rsidP="00130A71">
            <w:pPr>
              <w:numPr>
                <w:ilvl w:val="0"/>
                <w:numId w:val="23"/>
              </w:numPr>
              <w:spacing w:line="360" w:lineRule="auto"/>
              <w:rPr>
                <w:rFonts w:ascii="Muli" w:hAnsi="Muli"/>
                <w:sz w:val="18"/>
                <w:szCs w:val="20"/>
              </w:rPr>
            </w:pPr>
            <w:r w:rsidRPr="001E424D">
              <w:rPr>
                <w:rFonts w:ascii="Muli" w:hAnsi="Muli"/>
                <w:sz w:val="18"/>
                <w:szCs w:val="20"/>
              </w:rPr>
              <w:t>……………………………………..</w:t>
            </w:r>
          </w:p>
          <w:p w14:paraId="4CEB2E86" w14:textId="77777777" w:rsidR="00130A71" w:rsidRPr="001E424D" w:rsidRDefault="00130A71" w:rsidP="00130A71">
            <w:pPr>
              <w:numPr>
                <w:ilvl w:val="0"/>
                <w:numId w:val="23"/>
              </w:numPr>
              <w:spacing w:line="360" w:lineRule="auto"/>
              <w:rPr>
                <w:rFonts w:ascii="Muli" w:hAnsi="Muli"/>
                <w:sz w:val="18"/>
                <w:szCs w:val="20"/>
              </w:rPr>
            </w:pPr>
            <w:r w:rsidRPr="001E424D">
              <w:rPr>
                <w:rFonts w:ascii="Muli" w:hAnsi="Muli"/>
                <w:sz w:val="18"/>
                <w:szCs w:val="20"/>
              </w:rPr>
              <w:t>……………………………………..</w:t>
            </w:r>
          </w:p>
          <w:p w14:paraId="7564A21E" w14:textId="77777777" w:rsidR="00130A71" w:rsidRPr="001E424D" w:rsidRDefault="00130A71" w:rsidP="00FD7E88">
            <w:pPr>
              <w:spacing w:line="360" w:lineRule="auto"/>
              <w:rPr>
                <w:rFonts w:ascii="Muli" w:hAnsi="Muli"/>
                <w:sz w:val="18"/>
                <w:szCs w:val="20"/>
              </w:rPr>
            </w:pPr>
            <w:r w:rsidRPr="001E424D">
              <w:rPr>
                <w:rFonts w:ascii="Muli" w:hAnsi="Muli"/>
                <w:sz w:val="18"/>
                <w:szCs w:val="20"/>
              </w:rPr>
              <w:t xml:space="preserve">        n.    …………………………………….</w:t>
            </w:r>
          </w:p>
          <w:p w14:paraId="30AC5821" w14:textId="77777777" w:rsidR="00130A71" w:rsidRPr="001E424D" w:rsidRDefault="00130A71" w:rsidP="00FD7E88">
            <w:pPr>
              <w:spacing w:line="276" w:lineRule="auto"/>
              <w:ind w:right="-426"/>
              <w:rPr>
                <w:rFonts w:ascii="Muli" w:hAnsi="Muli"/>
                <w:sz w:val="18"/>
                <w:szCs w:val="20"/>
              </w:rPr>
            </w:pPr>
          </w:p>
        </w:tc>
      </w:tr>
      <w:tr w:rsidR="00130A71" w:rsidRPr="001E424D" w14:paraId="05903389" w14:textId="77777777" w:rsidTr="00FD7E88">
        <w:trPr>
          <w:trHeight w:val="454"/>
        </w:trPr>
        <w:tc>
          <w:tcPr>
            <w:tcW w:w="3794" w:type="dxa"/>
            <w:vMerge w:val="restart"/>
            <w:shd w:val="pct5" w:color="auto" w:fill="auto"/>
            <w:vAlign w:val="center"/>
          </w:tcPr>
          <w:p w14:paraId="2DC71374" w14:textId="77777777" w:rsidR="00130A71" w:rsidRPr="001E424D" w:rsidRDefault="00130A71" w:rsidP="00FD7E88">
            <w:pPr>
              <w:jc w:val="both"/>
              <w:rPr>
                <w:rFonts w:ascii="Muli" w:hAnsi="Muli"/>
                <w:sz w:val="18"/>
                <w:szCs w:val="20"/>
              </w:rPr>
            </w:pPr>
            <w:r w:rsidRPr="001E424D">
              <w:rPr>
                <w:rFonts w:ascii="Muli" w:hAnsi="Muli"/>
                <w:sz w:val="18"/>
                <w:szCs w:val="20"/>
              </w:rPr>
              <w:t xml:space="preserve">Zgodnie z par.3 ust. 7 pkt. b sposobu potwierdzania efektów uczenia się  wnoszę </w:t>
            </w:r>
            <w:r w:rsidRPr="001E424D">
              <w:rPr>
                <w:rFonts w:ascii="Muli" w:hAnsi="Muli"/>
                <w:sz w:val="18"/>
                <w:szCs w:val="20"/>
              </w:rPr>
              <w:br/>
              <w:t xml:space="preserve">o powtórne dokonanie opinii przez Dyrektora Instytutu </w:t>
            </w:r>
          </w:p>
        </w:tc>
        <w:tc>
          <w:tcPr>
            <w:tcW w:w="5670" w:type="dxa"/>
            <w:shd w:val="clear" w:color="auto" w:fill="auto"/>
            <w:vAlign w:val="center"/>
          </w:tcPr>
          <w:p w14:paraId="49420A41" w14:textId="77777777" w:rsidR="00130A71" w:rsidRPr="001E424D" w:rsidRDefault="00130A71" w:rsidP="00FD7E88">
            <w:pPr>
              <w:jc w:val="center"/>
              <w:rPr>
                <w:rFonts w:ascii="Muli" w:hAnsi="Muli"/>
                <w:sz w:val="18"/>
                <w:szCs w:val="20"/>
              </w:rPr>
            </w:pPr>
            <w:r w:rsidRPr="001E424D">
              <w:rPr>
                <w:rFonts w:ascii="Muli" w:hAnsi="Muli"/>
                <w:sz w:val="18"/>
                <w:szCs w:val="20"/>
              </w:rPr>
              <w:t>Tak/Nie*</w:t>
            </w:r>
          </w:p>
        </w:tc>
      </w:tr>
      <w:tr w:rsidR="00130A71" w:rsidRPr="001E424D" w14:paraId="2D7DF3E8" w14:textId="77777777" w:rsidTr="00FD7E88">
        <w:trPr>
          <w:trHeight w:val="2104"/>
        </w:trPr>
        <w:tc>
          <w:tcPr>
            <w:tcW w:w="3794" w:type="dxa"/>
            <w:vMerge/>
            <w:shd w:val="pct5" w:color="auto" w:fill="auto"/>
            <w:vAlign w:val="center"/>
          </w:tcPr>
          <w:p w14:paraId="0815D308" w14:textId="77777777" w:rsidR="00130A71" w:rsidRPr="001E424D" w:rsidRDefault="00130A71" w:rsidP="00130A71">
            <w:pPr>
              <w:numPr>
                <w:ilvl w:val="0"/>
                <w:numId w:val="23"/>
              </w:numPr>
              <w:rPr>
                <w:rFonts w:ascii="Muli" w:hAnsi="Muli"/>
                <w:sz w:val="18"/>
                <w:szCs w:val="20"/>
              </w:rPr>
            </w:pPr>
          </w:p>
        </w:tc>
        <w:tc>
          <w:tcPr>
            <w:tcW w:w="5670" w:type="dxa"/>
            <w:shd w:val="clear" w:color="auto" w:fill="auto"/>
            <w:vAlign w:val="center"/>
          </w:tcPr>
          <w:p w14:paraId="484D9F97" w14:textId="77777777" w:rsidR="00130A71" w:rsidRPr="001E424D" w:rsidRDefault="00130A71" w:rsidP="00FD7E88">
            <w:pPr>
              <w:rPr>
                <w:rFonts w:ascii="Muli" w:hAnsi="Muli"/>
                <w:sz w:val="18"/>
                <w:szCs w:val="20"/>
              </w:rPr>
            </w:pPr>
            <w:r w:rsidRPr="001E424D">
              <w:rPr>
                <w:rFonts w:ascii="Muli" w:hAnsi="Muli"/>
                <w:sz w:val="18"/>
                <w:szCs w:val="20"/>
              </w:rPr>
              <w:t xml:space="preserve">Uzasadnienie wykonania powtórnej opinii: </w:t>
            </w:r>
          </w:p>
          <w:p w14:paraId="64F03AD8" w14:textId="77777777" w:rsidR="00130A71" w:rsidRPr="001E424D" w:rsidRDefault="00130A71" w:rsidP="00FD7E88">
            <w:pPr>
              <w:rPr>
                <w:rFonts w:ascii="Muli" w:hAnsi="Muli"/>
                <w:sz w:val="18"/>
                <w:szCs w:val="20"/>
              </w:rPr>
            </w:pPr>
          </w:p>
          <w:p w14:paraId="6F0E6C3F" w14:textId="77777777" w:rsidR="00130A71" w:rsidRPr="001E424D" w:rsidRDefault="00130A71" w:rsidP="00FD7E88">
            <w:pPr>
              <w:rPr>
                <w:rFonts w:ascii="Muli" w:hAnsi="Muli"/>
                <w:sz w:val="18"/>
                <w:szCs w:val="20"/>
              </w:rPr>
            </w:pPr>
          </w:p>
          <w:p w14:paraId="175BAFCA" w14:textId="77777777" w:rsidR="00130A71" w:rsidRPr="001E424D" w:rsidRDefault="00130A71" w:rsidP="00FD7E88">
            <w:pPr>
              <w:rPr>
                <w:rFonts w:ascii="Muli" w:hAnsi="Muli"/>
                <w:sz w:val="18"/>
                <w:szCs w:val="20"/>
              </w:rPr>
            </w:pPr>
          </w:p>
          <w:p w14:paraId="33739873" w14:textId="77777777" w:rsidR="00130A71" w:rsidRPr="001E424D" w:rsidRDefault="00130A71" w:rsidP="00FD7E88">
            <w:pPr>
              <w:rPr>
                <w:rFonts w:ascii="Muli" w:hAnsi="Muli"/>
                <w:sz w:val="18"/>
                <w:szCs w:val="20"/>
              </w:rPr>
            </w:pPr>
          </w:p>
          <w:p w14:paraId="74AC32DD" w14:textId="77777777" w:rsidR="00130A71" w:rsidRPr="001E424D" w:rsidRDefault="00130A71" w:rsidP="00FD7E88">
            <w:pPr>
              <w:rPr>
                <w:rFonts w:ascii="Muli" w:hAnsi="Muli"/>
                <w:sz w:val="18"/>
                <w:szCs w:val="20"/>
              </w:rPr>
            </w:pPr>
          </w:p>
          <w:p w14:paraId="0D28463E" w14:textId="77777777" w:rsidR="00130A71" w:rsidRPr="001E424D" w:rsidRDefault="00130A71" w:rsidP="00FD7E88">
            <w:pPr>
              <w:rPr>
                <w:rFonts w:ascii="Muli" w:hAnsi="Muli"/>
                <w:sz w:val="18"/>
                <w:szCs w:val="20"/>
              </w:rPr>
            </w:pPr>
          </w:p>
          <w:p w14:paraId="5D1B7909" w14:textId="77777777" w:rsidR="00130A71" w:rsidRPr="001E424D" w:rsidRDefault="00130A71" w:rsidP="00FD7E88">
            <w:pPr>
              <w:rPr>
                <w:rFonts w:ascii="Muli" w:hAnsi="Muli"/>
                <w:sz w:val="18"/>
                <w:szCs w:val="20"/>
              </w:rPr>
            </w:pPr>
          </w:p>
          <w:p w14:paraId="01FF372C" w14:textId="77777777" w:rsidR="00130A71" w:rsidRPr="001E424D" w:rsidRDefault="00130A71" w:rsidP="00FD7E88">
            <w:pPr>
              <w:rPr>
                <w:rFonts w:ascii="Muli" w:hAnsi="Muli"/>
                <w:sz w:val="18"/>
                <w:szCs w:val="20"/>
              </w:rPr>
            </w:pPr>
          </w:p>
          <w:p w14:paraId="36F451DA" w14:textId="77777777" w:rsidR="00130A71" w:rsidRPr="001E424D" w:rsidRDefault="00130A71" w:rsidP="00FD7E88">
            <w:pPr>
              <w:rPr>
                <w:rFonts w:ascii="Muli" w:hAnsi="Muli"/>
                <w:sz w:val="18"/>
                <w:szCs w:val="20"/>
              </w:rPr>
            </w:pPr>
          </w:p>
          <w:p w14:paraId="55F4DAE2" w14:textId="77777777" w:rsidR="00130A71" w:rsidRPr="001E424D" w:rsidRDefault="00130A71" w:rsidP="00FD7E88">
            <w:pPr>
              <w:rPr>
                <w:rFonts w:ascii="Muli" w:hAnsi="Muli"/>
                <w:sz w:val="18"/>
                <w:szCs w:val="20"/>
              </w:rPr>
            </w:pPr>
          </w:p>
        </w:tc>
      </w:tr>
      <w:tr w:rsidR="00130A71" w:rsidRPr="001E424D" w14:paraId="6CAFC046" w14:textId="77777777" w:rsidTr="00FD7E88">
        <w:trPr>
          <w:trHeight w:val="1200"/>
        </w:trPr>
        <w:tc>
          <w:tcPr>
            <w:tcW w:w="3794" w:type="dxa"/>
            <w:shd w:val="pct5" w:color="auto" w:fill="auto"/>
            <w:vAlign w:val="center"/>
          </w:tcPr>
          <w:p w14:paraId="5402E305" w14:textId="77777777" w:rsidR="00130A71" w:rsidRPr="001E424D" w:rsidRDefault="00130A71" w:rsidP="00FD7E88">
            <w:pPr>
              <w:jc w:val="both"/>
              <w:rPr>
                <w:rFonts w:ascii="Muli" w:hAnsi="Muli"/>
                <w:sz w:val="18"/>
                <w:szCs w:val="20"/>
              </w:rPr>
            </w:pPr>
            <w:r w:rsidRPr="001E424D">
              <w:rPr>
                <w:rFonts w:ascii="Muli" w:hAnsi="Muli"/>
                <w:sz w:val="18"/>
                <w:szCs w:val="20"/>
              </w:rPr>
              <w:t xml:space="preserve">Polecam powiadomić wnioskującego </w:t>
            </w:r>
            <w:r w:rsidRPr="001E424D">
              <w:rPr>
                <w:rFonts w:ascii="Muli" w:hAnsi="Muli"/>
                <w:sz w:val="18"/>
                <w:szCs w:val="20"/>
              </w:rPr>
              <w:br/>
              <w:t xml:space="preserve">o zakończeniu procedury potwierdzenia efektów uczenia się ze skutkiem </w:t>
            </w:r>
            <w:r w:rsidRPr="001E424D">
              <w:rPr>
                <w:rFonts w:ascii="Muli" w:hAnsi="Muli"/>
                <w:b/>
                <w:sz w:val="18"/>
                <w:szCs w:val="20"/>
              </w:rPr>
              <w:t>negatywnym</w:t>
            </w:r>
          </w:p>
        </w:tc>
        <w:tc>
          <w:tcPr>
            <w:tcW w:w="5670" w:type="dxa"/>
            <w:shd w:val="clear" w:color="auto" w:fill="auto"/>
            <w:vAlign w:val="center"/>
          </w:tcPr>
          <w:p w14:paraId="0DCC2B8F" w14:textId="77777777" w:rsidR="00130A71" w:rsidRPr="001E424D" w:rsidRDefault="00130A71" w:rsidP="00FD7E88">
            <w:pPr>
              <w:jc w:val="center"/>
              <w:rPr>
                <w:rFonts w:ascii="Muli" w:hAnsi="Muli"/>
                <w:sz w:val="18"/>
                <w:szCs w:val="20"/>
              </w:rPr>
            </w:pPr>
            <w:r w:rsidRPr="001E424D">
              <w:rPr>
                <w:rFonts w:ascii="Muli" w:hAnsi="Muli"/>
                <w:sz w:val="18"/>
                <w:szCs w:val="20"/>
              </w:rPr>
              <w:t>Tak/Nie*</w:t>
            </w:r>
          </w:p>
        </w:tc>
      </w:tr>
    </w:tbl>
    <w:p w14:paraId="2D702788" w14:textId="77777777" w:rsidR="00130A71" w:rsidRPr="001E424D" w:rsidRDefault="00130A71" w:rsidP="00130A71">
      <w:pPr>
        <w:ind w:left="284" w:right="-426" w:hanging="284"/>
        <w:rPr>
          <w:rFonts w:ascii="Muli" w:hAnsi="Muli"/>
          <w:sz w:val="18"/>
          <w:szCs w:val="20"/>
        </w:rPr>
      </w:pPr>
      <w:r w:rsidRPr="001E424D">
        <w:rPr>
          <w:rFonts w:ascii="Muli" w:hAnsi="Muli"/>
          <w:sz w:val="18"/>
          <w:szCs w:val="20"/>
        </w:rPr>
        <w:t>*  zaznacz właściwe</w:t>
      </w:r>
    </w:p>
    <w:p w14:paraId="42A947AD" w14:textId="77777777" w:rsidR="00130A71" w:rsidRPr="001E424D" w:rsidRDefault="00130A71" w:rsidP="00130A71">
      <w:pPr>
        <w:spacing w:line="276" w:lineRule="auto"/>
        <w:ind w:right="-426"/>
        <w:jc w:val="both"/>
        <w:rPr>
          <w:rFonts w:ascii="Muli" w:hAnsi="Muli"/>
          <w:sz w:val="22"/>
        </w:rPr>
      </w:pPr>
    </w:p>
    <w:p w14:paraId="732F8552" w14:textId="77777777" w:rsidR="00130A71" w:rsidRPr="001E424D" w:rsidRDefault="00130A71" w:rsidP="00130A71">
      <w:pPr>
        <w:spacing w:line="276" w:lineRule="auto"/>
        <w:ind w:right="-426"/>
        <w:jc w:val="both"/>
        <w:rPr>
          <w:rFonts w:ascii="Muli" w:hAnsi="Muli"/>
          <w:sz w:val="22"/>
        </w:rPr>
      </w:pPr>
    </w:p>
    <w:p w14:paraId="011A93F4" w14:textId="77777777" w:rsidR="00130A71" w:rsidRPr="001E424D" w:rsidRDefault="00130A71" w:rsidP="00130A71">
      <w:pPr>
        <w:spacing w:line="276" w:lineRule="auto"/>
        <w:ind w:right="-426"/>
        <w:jc w:val="both"/>
        <w:rPr>
          <w:rFonts w:ascii="Muli" w:hAnsi="Muli"/>
          <w:sz w:val="22"/>
        </w:rPr>
      </w:pPr>
      <w:r w:rsidRPr="001E424D">
        <w:rPr>
          <w:rFonts w:ascii="Muli" w:hAnsi="Muli"/>
          <w:sz w:val="22"/>
        </w:rPr>
        <w:t>……………………………</w:t>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r>
      <w:r>
        <w:rPr>
          <w:rFonts w:ascii="Muli" w:hAnsi="Muli"/>
          <w:sz w:val="22"/>
        </w:rPr>
        <w:tab/>
      </w:r>
      <w:r w:rsidRPr="001E424D">
        <w:rPr>
          <w:rFonts w:ascii="Muli" w:hAnsi="Muli"/>
          <w:sz w:val="22"/>
        </w:rPr>
        <w:tab/>
        <w:t>…………………</w:t>
      </w:r>
      <w:r>
        <w:rPr>
          <w:rFonts w:ascii="Muli" w:hAnsi="Muli"/>
          <w:sz w:val="22"/>
        </w:rPr>
        <w:t>………….</w:t>
      </w:r>
      <w:r w:rsidRPr="001E424D">
        <w:rPr>
          <w:rFonts w:ascii="Muli" w:hAnsi="Muli"/>
          <w:sz w:val="22"/>
        </w:rPr>
        <w:t>……………</w:t>
      </w:r>
    </w:p>
    <w:p w14:paraId="73AAA02D" w14:textId="77777777" w:rsidR="00130A71" w:rsidRPr="001E424D" w:rsidRDefault="00130A71" w:rsidP="00130A71">
      <w:pPr>
        <w:spacing w:line="276" w:lineRule="auto"/>
        <w:ind w:right="-426"/>
        <w:jc w:val="both"/>
        <w:rPr>
          <w:rFonts w:ascii="Muli" w:hAnsi="Muli"/>
          <w:sz w:val="22"/>
        </w:rPr>
      </w:pPr>
      <w:r w:rsidRPr="001E424D">
        <w:rPr>
          <w:rFonts w:ascii="Muli" w:hAnsi="Muli"/>
          <w:sz w:val="22"/>
        </w:rPr>
        <w:t>data</w:t>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t>podpis Dziekana kolegium</w:t>
      </w:r>
    </w:p>
    <w:p w14:paraId="73CFC273" w14:textId="77777777" w:rsidR="00130A71" w:rsidRPr="001E424D" w:rsidRDefault="00130A71" w:rsidP="00130A71">
      <w:pPr>
        <w:spacing w:line="276" w:lineRule="auto"/>
        <w:ind w:right="-426"/>
        <w:jc w:val="both"/>
        <w:rPr>
          <w:rFonts w:ascii="Muli" w:hAnsi="Muli"/>
          <w:sz w:val="22"/>
        </w:rPr>
      </w:pPr>
    </w:p>
    <w:p w14:paraId="0463B4EF" w14:textId="77777777" w:rsidR="00130A71" w:rsidRPr="001E424D" w:rsidRDefault="00130A71" w:rsidP="00130A71">
      <w:pPr>
        <w:spacing w:line="276" w:lineRule="auto"/>
        <w:ind w:right="-426"/>
        <w:jc w:val="both"/>
        <w:rPr>
          <w:rFonts w:ascii="Muli" w:hAnsi="Muli"/>
          <w:sz w:val="22"/>
        </w:rPr>
      </w:pPr>
      <w:r>
        <w:rPr>
          <w:rFonts w:ascii="Muli" w:hAnsi="Muli"/>
          <w:sz w:val="22"/>
        </w:rPr>
        <w:br w:type="page"/>
      </w:r>
    </w:p>
    <w:p w14:paraId="0020F1BF" w14:textId="77777777" w:rsidR="00130A71" w:rsidRPr="001E424D" w:rsidRDefault="00130A71" w:rsidP="00130A71">
      <w:pPr>
        <w:numPr>
          <w:ilvl w:val="0"/>
          <w:numId w:val="21"/>
        </w:numPr>
        <w:ind w:right="-426"/>
        <w:jc w:val="both"/>
        <w:rPr>
          <w:rFonts w:ascii="Muli" w:hAnsi="Muli"/>
          <w:b/>
          <w:sz w:val="22"/>
        </w:rPr>
      </w:pPr>
      <w:r w:rsidRPr="001E424D">
        <w:rPr>
          <w:rFonts w:ascii="Muli" w:hAnsi="Muli"/>
          <w:b/>
          <w:sz w:val="22"/>
        </w:rPr>
        <w:t>Powtórna opinia Dyrektora Instytutu</w:t>
      </w:r>
    </w:p>
    <w:p w14:paraId="0AE6D35A" w14:textId="77777777" w:rsidR="00130A71" w:rsidRPr="001E424D" w:rsidRDefault="00130A71" w:rsidP="00130A71">
      <w:pPr>
        <w:ind w:right="-426"/>
        <w:jc w:val="both"/>
        <w:rPr>
          <w:rFonts w:ascii="Muli" w:hAnsi="Muli"/>
          <w:sz w:val="22"/>
        </w:rPr>
      </w:pPr>
    </w:p>
    <w:p w14:paraId="5446E88E" w14:textId="77777777" w:rsidR="00130A71" w:rsidRPr="001E424D" w:rsidRDefault="00130A71" w:rsidP="00130A71">
      <w:pPr>
        <w:spacing w:line="276" w:lineRule="auto"/>
        <w:ind w:right="-426"/>
        <w:jc w:val="both"/>
        <w:rPr>
          <w:rFonts w:ascii="Muli" w:hAnsi="Muli"/>
          <w:sz w:val="22"/>
        </w:rPr>
      </w:pPr>
      <w:r w:rsidRPr="001E424D">
        <w:rPr>
          <w:rFonts w:ascii="Muli" w:hAnsi="Muli"/>
          <w:sz w:val="22"/>
        </w:rPr>
        <w:t xml:space="preserve">Po powtórnym zapoznaniu się z wnioskiem wraz z załączonymi dokumentami oraz uwagami Dziekana kolegium, po przeprowadzonej analizie efektów uczenia się przyjętych w Uczelni </w:t>
      </w:r>
      <w:r>
        <w:rPr>
          <w:rFonts w:ascii="Muli" w:hAnsi="Muli"/>
          <w:sz w:val="22"/>
        </w:rPr>
        <w:br/>
      </w:r>
      <w:r w:rsidRPr="001E424D">
        <w:rPr>
          <w:rFonts w:ascii="Muli" w:hAnsi="Muli"/>
          <w:sz w:val="22"/>
        </w:rPr>
        <w:t>na kierunku ……………………………… z efektami uczenia się, jakie osoba wnioskująca mogła uzyskać w związku z posiadanym doświadczeniem zawodowym proponuję:</w:t>
      </w:r>
    </w:p>
    <w:p w14:paraId="3F547508" w14:textId="77777777" w:rsidR="00130A71" w:rsidRPr="001E424D" w:rsidRDefault="00130A71" w:rsidP="00130A71">
      <w:pPr>
        <w:spacing w:line="276" w:lineRule="auto"/>
        <w:ind w:right="-426"/>
        <w:jc w:val="both"/>
        <w:rPr>
          <w:rFonts w:ascii="Muli" w:hAnsi="Muli"/>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firstRow="1" w:lastRow="0" w:firstColumn="1" w:lastColumn="0" w:noHBand="0" w:noVBand="1"/>
      </w:tblPr>
      <w:tblGrid>
        <w:gridCol w:w="6912"/>
        <w:gridCol w:w="2552"/>
      </w:tblGrid>
      <w:tr w:rsidR="00130A71" w:rsidRPr="001E424D" w14:paraId="0B78106D" w14:textId="77777777" w:rsidTr="00FD7E88">
        <w:trPr>
          <w:trHeight w:val="454"/>
        </w:trPr>
        <w:tc>
          <w:tcPr>
            <w:tcW w:w="6912" w:type="dxa"/>
            <w:tcBorders>
              <w:bottom w:val="single" w:sz="4" w:space="0" w:color="auto"/>
            </w:tcBorders>
            <w:shd w:val="pct5" w:color="auto" w:fill="auto"/>
            <w:vAlign w:val="center"/>
          </w:tcPr>
          <w:p w14:paraId="261A7C37" w14:textId="77777777" w:rsidR="00130A71" w:rsidRPr="001E424D" w:rsidRDefault="00130A71" w:rsidP="00FD7E88">
            <w:pPr>
              <w:rPr>
                <w:rFonts w:ascii="Muli" w:hAnsi="Muli"/>
                <w:sz w:val="18"/>
                <w:szCs w:val="20"/>
              </w:rPr>
            </w:pPr>
            <w:r w:rsidRPr="001E424D">
              <w:rPr>
                <w:rFonts w:ascii="Muli" w:hAnsi="Muli"/>
                <w:sz w:val="18"/>
                <w:szCs w:val="20"/>
              </w:rPr>
              <w:t>Procedować wniosek na posiedzeniu komisji weryfikującej na podstawie sporządzonego schematu spójności efektów kształcenia na kierunku z efektami uczenia się</w:t>
            </w:r>
          </w:p>
        </w:tc>
        <w:tc>
          <w:tcPr>
            <w:tcW w:w="2552" w:type="dxa"/>
            <w:tcBorders>
              <w:bottom w:val="single" w:sz="4" w:space="0" w:color="auto"/>
            </w:tcBorders>
            <w:shd w:val="clear" w:color="auto" w:fill="auto"/>
            <w:vAlign w:val="center"/>
          </w:tcPr>
          <w:p w14:paraId="611C0852" w14:textId="77777777" w:rsidR="00130A71" w:rsidRPr="001E424D" w:rsidRDefault="00130A71" w:rsidP="00FD7E88">
            <w:pPr>
              <w:spacing w:line="276" w:lineRule="auto"/>
              <w:ind w:left="-108" w:right="-426"/>
              <w:jc w:val="center"/>
              <w:rPr>
                <w:rFonts w:ascii="Muli" w:hAnsi="Muli"/>
                <w:sz w:val="18"/>
                <w:szCs w:val="20"/>
              </w:rPr>
            </w:pPr>
            <w:r w:rsidRPr="001E424D">
              <w:rPr>
                <w:rFonts w:ascii="Muli" w:hAnsi="Muli"/>
                <w:sz w:val="18"/>
                <w:szCs w:val="20"/>
              </w:rPr>
              <w:t>Tak/Nie*</w:t>
            </w:r>
          </w:p>
        </w:tc>
      </w:tr>
      <w:tr w:rsidR="00130A71" w:rsidRPr="001E424D" w14:paraId="0607AF12" w14:textId="77777777" w:rsidTr="00FD7E88">
        <w:trPr>
          <w:trHeight w:val="454"/>
        </w:trPr>
        <w:tc>
          <w:tcPr>
            <w:tcW w:w="9464" w:type="dxa"/>
            <w:gridSpan w:val="2"/>
            <w:shd w:val="clear" w:color="auto" w:fill="auto"/>
            <w:vAlign w:val="center"/>
          </w:tcPr>
          <w:p w14:paraId="181AE8E3" w14:textId="77777777" w:rsidR="00130A71" w:rsidRPr="001E424D" w:rsidRDefault="00130A71" w:rsidP="00FD7E88">
            <w:pPr>
              <w:spacing w:line="360" w:lineRule="auto"/>
              <w:rPr>
                <w:rFonts w:ascii="Muli" w:hAnsi="Muli"/>
                <w:sz w:val="18"/>
                <w:szCs w:val="20"/>
              </w:rPr>
            </w:pPr>
            <w:r w:rsidRPr="001E424D">
              <w:rPr>
                <w:rFonts w:ascii="Muli" w:hAnsi="Muli"/>
                <w:sz w:val="18"/>
                <w:szCs w:val="20"/>
              </w:rPr>
              <w:t>Proponuję powołanie następujących nauczycieli akademickich do składu komisji weryfikującej:</w:t>
            </w:r>
          </w:p>
          <w:p w14:paraId="5B650449" w14:textId="77777777" w:rsidR="00130A71" w:rsidRPr="001E424D" w:rsidRDefault="00130A71" w:rsidP="00FD7E88">
            <w:pPr>
              <w:spacing w:line="360" w:lineRule="auto"/>
              <w:ind w:left="720" w:hanging="436"/>
              <w:rPr>
                <w:rFonts w:ascii="Muli" w:hAnsi="Muli"/>
                <w:sz w:val="18"/>
                <w:szCs w:val="20"/>
              </w:rPr>
            </w:pPr>
            <w:r w:rsidRPr="001E424D">
              <w:rPr>
                <w:rFonts w:ascii="Muli" w:hAnsi="Muli"/>
                <w:sz w:val="18"/>
                <w:szCs w:val="20"/>
              </w:rPr>
              <w:t>1.  …………………………………</w:t>
            </w:r>
          </w:p>
          <w:p w14:paraId="4D624AB9" w14:textId="77777777" w:rsidR="00130A71" w:rsidRPr="001E424D" w:rsidRDefault="00130A71" w:rsidP="00FD7E88">
            <w:pPr>
              <w:spacing w:line="360" w:lineRule="auto"/>
              <w:rPr>
                <w:rFonts w:ascii="Muli" w:hAnsi="Muli"/>
                <w:sz w:val="18"/>
                <w:szCs w:val="20"/>
              </w:rPr>
            </w:pPr>
            <w:r w:rsidRPr="001E424D">
              <w:rPr>
                <w:rFonts w:ascii="Muli" w:hAnsi="Muli"/>
                <w:sz w:val="18"/>
                <w:szCs w:val="20"/>
              </w:rPr>
              <w:t xml:space="preserve">       2.    …………………………………</w:t>
            </w:r>
          </w:p>
          <w:p w14:paraId="4ED96BC1" w14:textId="77777777" w:rsidR="00130A71" w:rsidRPr="001E424D" w:rsidRDefault="00130A71" w:rsidP="00FD7E88">
            <w:pPr>
              <w:spacing w:line="360" w:lineRule="auto"/>
              <w:ind w:left="360"/>
              <w:rPr>
                <w:rFonts w:ascii="Muli" w:hAnsi="Muli"/>
                <w:sz w:val="18"/>
                <w:szCs w:val="20"/>
              </w:rPr>
            </w:pPr>
            <w:r w:rsidRPr="001E424D">
              <w:rPr>
                <w:rFonts w:ascii="Muli" w:hAnsi="Muli"/>
                <w:sz w:val="18"/>
                <w:szCs w:val="20"/>
              </w:rPr>
              <w:t>n.    …………………………………</w:t>
            </w:r>
          </w:p>
        </w:tc>
      </w:tr>
      <w:tr w:rsidR="00130A71" w:rsidRPr="001E424D" w14:paraId="0F8C5FBE" w14:textId="77777777" w:rsidTr="00FD7E88">
        <w:trPr>
          <w:trHeight w:val="454"/>
        </w:trPr>
        <w:tc>
          <w:tcPr>
            <w:tcW w:w="6912" w:type="dxa"/>
            <w:tcBorders>
              <w:bottom w:val="single" w:sz="4" w:space="0" w:color="auto"/>
            </w:tcBorders>
            <w:shd w:val="pct5" w:color="auto" w:fill="auto"/>
            <w:vAlign w:val="center"/>
          </w:tcPr>
          <w:p w14:paraId="6FD404DA" w14:textId="77777777" w:rsidR="00130A71" w:rsidRPr="001E424D" w:rsidRDefault="00130A71" w:rsidP="00FD7E88">
            <w:pPr>
              <w:spacing w:line="276" w:lineRule="auto"/>
              <w:ind w:right="-426"/>
              <w:rPr>
                <w:rFonts w:ascii="Muli" w:hAnsi="Muli"/>
                <w:sz w:val="18"/>
                <w:szCs w:val="20"/>
              </w:rPr>
            </w:pPr>
            <w:r w:rsidRPr="001E424D">
              <w:rPr>
                <w:rFonts w:ascii="Muli" w:hAnsi="Muli"/>
                <w:sz w:val="18"/>
                <w:szCs w:val="20"/>
              </w:rPr>
              <w:t>Odstąpić od dalszego procedowania wniosku</w:t>
            </w:r>
          </w:p>
        </w:tc>
        <w:tc>
          <w:tcPr>
            <w:tcW w:w="2552" w:type="dxa"/>
            <w:tcBorders>
              <w:bottom w:val="single" w:sz="4" w:space="0" w:color="auto"/>
            </w:tcBorders>
            <w:shd w:val="clear" w:color="auto" w:fill="auto"/>
            <w:vAlign w:val="center"/>
          </w:tcPr>
          <w:p w14:paraId="33CB0BB1" w14:textId="77777777" w:rsidR="00130A71" w:rsidRPr="001E424D" w:rsidRDefault="00130A71" w:rsidP="00FD7E88">
            <w:pPr>
              <w:spacing w:line="276" w:lineRule="auto"/>
              <w:ind w:right="-426"/>
              <w:jc w:val="center"/>
              <w:rPr>
                <w:rFonts w:ascii="Muli" w:hAnsi="Muli"/>
                <w:sz w:val="18"/>
                <w:szCs w:val="20"/>
              </w:rPr>
            </w:pPr>
            <w:r w:rsidRPr="001E424D">
              <w:rPr>
                <w:rFonts w:ascii="Muli" w:hAnsi="Muli"/>
                <w:sz w:val="18"/>
                <w:szCs w:val="20"/>
              </w:rPr>
              <w:t>Tak/Nie*</w:t>
            </w:r>
          </w:p>
        </w:tc>
      </w:tr>
      <w:tr w:rsidR="00130A71" w:rsidRPr="001E424D" w14:paraId="342FAB00" w14:textId="77777777" w:rsidTr="00FD7E88">
        <w:trPr>
          <w:trHeight w:val="454"/>
        </w:trPr>
        <w:tc>
          <w:tcPr>
            <w:tcW w:w="9464" w:type="dxa"/>
            <w:gridSpan w:val="2"/>
            <w:shd w:val="clear" w:color="auto" w:fill="auto"/>
            <w:vAlign w:val="center"/>
          </w:tcPr>
          <w:p w14:paraId="1741B8B8" w14:textId="77777777" w:rsidR="00130A71" w:rsidRPr="001E424D" w:rsidRDefault="00130A71" w:rsidP="00FD7E88">
            <w:pPr>
              <w:ind w:right="-426"/>
              <w:rPr>
                <w:rFonts w:ascii="Muli" w:hAnsi="Muli"/>
                <w:sz w:val="18"/>
                <w:szCs w:val="20"/>
              </w:rPr>
            </w:pPr>
            <w:r w:rsidRPr="001E424D">
              <w:rPr>
                <w:rFonts w:ascii="Muli" w:hAnsi="Muli"/>
                <w:sz w:val="18"/>
                <w:szCs w:val="20"/>
              </w:rPr>
              <w:t>Uzasadnienie odstąpienia od procedowania wniosku:</w:t>
            </w:r>
          </w:p>
          <w:p w14:paraId="4F582344" w14:textId="77777777" w:rsidR="00130A71" w:rsidRPr="001E424D" w:rsidRDefault="00130A71" w:rsidP="00FD7E88">
            <w:pPr>
              <w:ind w:right="-426"/>
              <w:rPr>
                <w:rFonts w:ascii="Muli" w:hAnsi="Muli"/>
                <w:sz w:val="18"/>
                <w:szCs w:val="20"/>
              </w:rPr>
            </w:pPr>
          </w:p>
          <w:p w14:paraId="034DB8EE" w14:textId="77777777" w:rsidR="00130A71" w:rsidRPr="001E424D" w:rsidRDefault="00130A71" w:rsidP="00FD7E88">
            <w:pPr>
              <w:ind w:right="-426"/>
              <w:rPr>
                <w:rFonts w:ascii="Muli" w:hAnsi="Muli"/>
                <w:sz w:val="18"/>
                <w:szCs w:val="20"/>
              </w:rPr>
            </w:pPr>
          </w:p>
          <w:p w14:paraId="57BC320A" w14:textId="77777777" w:rsidR="00130A71" w:rsidRPr="001E424D" w:rsidRDefault="00130A71" w:rsidP="00FD7E88">
            <w:pPr>
              <w:ind w:right="-426"/>
              <w:rPr>
                <w:rFonts w:ascii="Muli" w:hAnsi="Muli"/>
                <w:sz w:val="18"/>
                <w:szCs w:val="20"/>
              </w:rPr>
            </w:pPr>
          </w:p>
          <w:p w14:paraId="69D89096" w14:textId="77777777" w:rsidR="00130A71" w:rsidRPr="001E424D" w:rsidRDefault="00130A71" w:rsidP="00FD7E88">
            <w:pPr>
              <w:spacing w:line="276" w:lineRule="auto"/>
              <w:ind w:right="-426"/>
              <w:rPr>
                <w:rFonts w:ascii="Muli" w:hAnsi="Muli"/>
                <w:sz w:val="18"/>
                <w:szCs w:val="20"/>
              </w:rPr>
            </w:pPr>
          </w:p>
        </w:tc>
      </w:tr>
    </w:tbl>
    <w:p w14:paraId="23BFF70B" w14:textId="77777777" w:rsidR="00130A71" w:rsidRPr="001E424D" w:rsidRDefault="00130A71" w:rsidP="00130A71">
      <w:pPr>
        <w:ind w:left="284" w:right="-426" w:hanging="284"/>
        <w:rPr>
          <w:rFonts w:ascii="Muli" w:hAnsi="Muli"/>
          <w:sz w:val="18"/>
          <w:szCs w:val="20"/>
        </w:rPr>
      </w:pPr>
      <w:r w:rsidRPr="001E424D">
        <w:rPr>
          <w:rFonts w:ascii="Muli" w:hAnsi="Muli"/>
          <w:sz w:val="18"/>
          <w:szCs w:val="20"/>
        </w:rPr>
        <w:t>*  zaznacz właściwe</w:t>
      </w:r>
    </w:p>
    <w:p w14:paraId="167524E2" w14:textId="77777777" w:rsidR="00130A71" w:rsidRPr="001E424D" w:rsidRDefault="00130A71" w:rsidP="00130A71">
      <w:pPr>
        <w:spacing w:line="276" w:lineRule="auto"/>
        <w:ind w:right="-426"/>
        <w:jc w:val="both"/>
        <w:rPr>
          <w:rFonts w:ascii="Muli" w:hAnsi="Muli"/>
          <w:sz w:val="22"/>
        </w:rPr>
      </w:pPr>
    </w:p>
    <w:p w14:paraId="2714BB4F" w14:textId="77777777" w:rsidR="00130A71" w:rsidRPr="001E424D" w:rsidRDefault="00130A71" w:rsidP="00130A71">
      <w:pPr>
        <w:spacing w:line="276" w:lineRule="auto"/>
        <w:ind w:right="-426"/>
        <w:jc w:val="both"/>
        <w:rPr>
          <w:rFonts w:ascii="Muli" w:hAnsi="Muli"/>
          <w:sz w:val="22"/>
        </w:rPr>
      </w:pPr>
      <w:r w:rsidRPr="001E424D">
        <w:rPr>
          <w:rFonts w:ascii="Muli" w:hAnsi="Muli"/>
          <w:sz w:val="22"/>
        </w:rPr>
        <w:t>……………………………</w:t>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r>
      <w:r>
        <w:rPr>
          <w:rFonts w:ascii="Muli" w:hAnsi="Muli"/>
          <w:sz w:val="22"/>
        </w:rPr>
        <w:tab/>
      </w:r>
      <w:r w:rsidRPr="001E424D">
        <w:rPr>
          <w:rFonts w:ascii="Muli" w:hAnsi="Muli"/>
          <w:sz w:val="22"/>
        </w:rPr>
        <w:tab/>
        <w:t>………………………………</w:t>
      </w:r>
      <w:r>
        <w:rPr>
          <w:rFonts w:ascii="Muli" w:hAnsi="Muli"/>
          <w:sz w:val="22"/>
        </w:rPr>
        <w:t>…………..</w:t>
      </w:r>
    </w:p>
    <w:p w14:paraId="61628AEE" w14:textId="77777777" w:rsidR="00130A71" w:rsidRPr="001E424D" w:rsidRDefault="00130A71" w:rsidP="00130A71">
      <w:pPr>
        <w:spacing w:line="276" w:lineRule="auto"/>
        <w:ind w:right="-426"/>
        <w:jc w:val="both"/>
        <w:rPr>
          <w:rFonts w:ascii="Muli" w:hAnsi="Muli"/>
          <w:sz w:val="22"/>
        </w:rPr>
      </w:pPr>
      <w:r w:rsidRPr="001E424D">
        <w:rPr>
          <w:rFonts w:ascii="Muli" w:hAnsi="Muli"/>
          <w:sz w:val="22"/>
        </w:rPr>
        <w:t>data</w:t>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t>podpis Dyrektora Instytutu</w:t>
      </w:r>
    </w:p>
    <w:p w14:paraId="1C78C65F" w14:textId="77777777" w:rsidR="00130A71" w:rsidRPr="001E424D" w:rsidRDefault="00130A71" w:rsidP="00130A71">
      <w:pPr>
        <w:spacing w:line="276" w:lineRule="auto"/>
        <w:ind w:right="-426"/>
        <w:jc w:val="both"/>
        <w:rPr>
          <w:rFonts w:ascii="Muli" w:hAnsi="Muli"/>
          <w:sz w:val="22"/>
        </w:rPr>
      </w:pPr>
    </w:p>
    <w:p w14:paraId="605EF24B" w14:textId="77777777" w:rsidR="00130A71" w:rsidRPr="001E424D" w:rsidRDefault="00130A71" w:rsidP="00130A71">
      <w:pPr>
        <w:numPr>
          <w:ilvl w:val="0"/>
          <w:numId w:val="21"/>
        </w:numPr>
        <w:ind w:right="-426"/>
        <w:jc w:val="both"/>
        <w:rPr>
          <w:rFonts w:ascii="Muli" w:hAnsi="Muli"/>
          <w:b/>
          <w:sz w:val="22"/>
        </w:rPr>
      </w:pPr>
      <w:r w:rsidRPr="001E424D">
        <w:rPr>
          <w:rFonts w:ascii="Muli" w:hAnsi="Muli"/>
          <w:b/>
          <w:sz w:val="22"/>
        </w:rPr>
        <w:t>Decyzja Dziekana kolegium</w:t>
      </w:r>
    </w:p>
    <w:p w14:paraId="35820189" w14:textId="77777777" w:rsidR="00130A71" w:rsidRPr="001E424D" w:rsidRDefault="00130A71" w:rsidP="00130A71">
      <w:pPr>
        <w:ind w:right="-426"/>
        <w:jc w:val="both"/>
        <w:rPr>
          <w:rFonts w:ascii="Muli" w:hAnsi="Muli"/>
          <w:b/>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firstRow="1" w:lastRow="0" w:firstColumn="1" w:lastColumn="0" w:noHBand="0" w:noVBand="1"/>
      </w:tblPr>
      <w:tblGrid>
        <w:gridCol w:w="3794"/>
        <w:gridCol w:w="5670"/>
      </w:tblGrid>
      <w:tr w:rsidR="00130A71" w:rsidRPr="001E424D" w14:paraId="737C523E" w14:textId="77777777" w:rsidTr="00FD7E88">
        <w:trPr>
          <w:trHeight w:val="567"/>
        </w:trPr>
        <w:tc>
          <w:tcPr>
            <w:tcW w:w="3794" w:type="dxa"/>
            <w:shd w:val="pct5" w:color="auto" w:fill="auto"/>
            <w:vAlign w:val="center"/>
          </w:tcPr>
          <w:p w14:paraId="5781B9E3" w14:textId="77777777" w:rsidR="00130A71" w:rsidRPr="001E424D" w:rsidRDefault="00130A71" w:rsidP="00FD7E88">
            <w:pPr>
              <w:rPr>
                <w:rFonts w:ascii="Muli" w:hAnsi="Muli"/>
                <w:sz w:val="18"/>
                <w:szCs w:val="20"/>
              </w:rPr>
            </w:pPr>
            <w:r w:rsidRPr="001E424D">
              <w:rPr>
                <w:rFonts w:ascii="Muli" w:hAnsi="Muli"/>
                <w:sz w:val="18"/>
                <w:szCs w:val="20"/>
              </w:rPr>
              <w:t>Podtrzymuję opinię Dyrektora Instytutu</w:t>
            </w:r>
          </w:p>
        </w:tc>
        <w:tc>
          <w:tcPr>
            <w:tcW w:w="5670" w:type="dxa"/>
            <w:shd w:val="clear" w:color="auto" w:fill="auto"/>
            <w:vAlign w:val="center"/>
          </w:tcPr>
          <w:p w14:paraId="26C5207E" w14:textId="77777777" w:rsidR="00130A71" w:rsidRPr="001E424D" w:rsidRDefault="00130A71" w:rsidP="00FD7E88">
            <w:pPr>
              <w:ind w:right="-426"/>
              <w:jc w:val="center"/>
              <w:rPr>
                <w:rFonts w:ascii="Muli" w:hAnsi="Muli"/>
                <w:sz w:val="18"/>
                <w:szCs w:val="20"/>
              </w:rPr>
            </w:pPr>
            <w:r w:rsidRPr="001E424D">
              <w:rPr>
                <w:rFonts w:ascii="Muli" w:hAnsi="Muli"/>
                <w:sz w:val="18"/>
                <w:szCs w:val="20"/>
              </w:rPr>
              <w:t>Tak/Nie*</w:t>
            </w:r>
          </w:p>
        </w:tc>
      </w:tr>
      <w:tr w:rsidR="00130A71" w:rsidRPr="001E424D" w14:paraId="01546432" w14:textId="77777777" w:rsidTr="00FD7E88">
        <w:trPr>
          <w:trHeight w:val="567"/>
        </w:trPr>
        <w:tc>
          <w:tcPr>
            <w:tcW w:w="3794" w:type="dxa"/>
            <w:vMerge w:val="restart"/>
            <w:shd w:val="pct5" w:color="auto" w:fill="auto"/>
            <w:vAlign w:val="center"/>
          </w:tcPr>
          <w:p w14:paraId="036C17E0" w14:textId="77777777" w:rsidR="00130A71" w:rsidRPr="001E424D" w:rsidRDefault="00130A71" w:rsidP="00FD7E88">
            <w:pPr>
              <w:rPr>
                <w:rFonts w:ascii="Muli" w:hAnsi="Muli"/>
                <w:sz w:val="18"/>
                <w:szCs w:val="20"/>
              </w:rPr>
            </w:pPr>
            <w:r w:rsidRPr="001E424D">
              <w:rPr>
                <w:rFonts w:ascii="Muli" w:hAnsi="Muli"/>
                <w:sz w:val="18"/>
                <w:szCs w:val="20"/>
              </w:rPr>
              <w:t>Zwołuję posiedzenie komisji weryfikującej</w:t>
            </w:r>
          </w:p>
        </w:tc>
        <w:tc>
          <w:tcPr>
            <w:tcW w:w="5670" w:type="dxa"/>
            <w:shd w:val="clear" w:color="auto" w:fill="auto"/>
            <w:vAlign w:val="center"/>
          </w:tcPr>
          <w:p w14:paraId="64DCAFE2" w14:textId="77777777" w:rsidR="00130A71" w:rsidRPr="001E424D" w:rsidRDefault="00130A71" w:rsidP="00FD7E88">
            <w:pPr>
              <w:spacing w:line="276" w:lineRule="auto"/>
              <w:ind w:right="-426"/>
              <w:jc w:val="center"/>
              <w:rPr>
                <w:rFonts w:ascii="Muli" w:hAnsi="Muli"/>
                <w:sz w:val="18"/>
                <w:szCs w:val="20"/>
              </w:rPr>
            </w:pPr>
            <w:r w:rsidRPr="001E424D">
              <w:rPr>
                <w:rFonts w:ascii="Muli" w:hAnsi="Muli"/>
                <w:sz w:val="18"/>
                <w:szCs w:val="20"/>
              </w:rPr>
              <w:t>Tak/Nie*</w:t>
            </w:r>
          </w:p>
        </w:tc>
      </w:tr>
      <w:tr w:rsidR="00130A71" w:rsidRPr="001E424D" w14:paraId="0E1453BE" w14:textId="77777777" w:rsidTr="00FD7E88">
        <w:trPr>
          <w:trHeight w:val="802"/>
        </w:trPr>
        <w:tc>
          <w:tcPr>
            <w:tcW w:w="3794" w:type="dxa"/>
            <w:vMerge/>
            <w:shd w:val="pct5" w:color="auto" w:fill="auto"/>
            <w:vAlign w:val="center"/>
          </w:tcPr>
          <w:p w14:paraId="1D9485A4" w14:textId="77777777" w:rsidR="00130A71" w:rsidRPr="001E424D" w:rsidRDefault="00130A71" w:rsidP="00FD7E88">
            <w:pPr>
              <w:rPr>
                <w:rFonts w:ascii="Muli" w:hAnsi="Muli"/>
                <w:sz w:val="18"/>
                <w:szCs w:val="20"/>
              </w:rPr>
            </w:pPr>
          </w:p>
        </w:tc>
        <w:tc>
          <w:tcPr>
            <w:tcW w:w="5670" w:type="dxa"/>
            <w:shd w:val="clear" w:color="auto" w:fill="auto"/>
            <w:vAlign w:val="center"/>
          </w:tcPr>
          <w:p w14:paraId="65D7B640" w14:textId="77777777" w:rsidR="00130A71" w:rsidRPr="001E424D" w:rsidRDefault="00130A71" w:rsidP="00FD7E88">
            <w:pPr>
              <w:spacing w:line="276" w:lineRule="auto"/>
              <w:ind w:right="-426"/>
              <w:rPr>
                <w:rFonts w:ascii="Muli" w:hAnsi="Muli"/>
                <w:sz w:val="18"/>
                <w:szCs w:val="20"/>
              </w:rPr>
            </w:pPr>
          </w:p>
          <w:p w14:paraId="1F779A25" w14:textId="77777777" w:rsidR="00130A71" w:rsidRPr="001E424D" w:rsidRDefault="00130A71" w:rsidP="00FD7E88">
            <w:pPr>
              <w:spacing w:line="480" w:lineRule="auto"/>
              <w:ind w:right="-426"/>
              <w:rPr>
                <w:rFonts w:ascii="Muli" w:hAnsi="Muli"/>
                <w:sz w:val="18"/>
                <w:szCs w:val="20"/>
              </w:rPr>
            </w:pPr>
            <w:r w:rsidRPr="001E424D">
              <w:rPr>
                <w:rFonts w:ascii="Muli" w:hAnsi="Muli"/>
                <w:sz w:val="18"/>
                <w:szCs w:val="20"/>
              </w:rPr>
              <w:t>Data …………………… Godzina ……………….</w:t>
            </w:r>
          </w:p>
          <w:p w14:paraId="4A6133FD" w14:textId="77777777" w:rsidR="00130A71" w:rsidRPr="001E424D" w:rsidRDefault="00130A71" w:rsidP="00FD7E88">
            <w:pPr>
              <w:spacing w:line="480" w:lineRule="auto"/>
              <w:ind w:right="-426"/>
              <w:rPr>
                <w:rFonts w:ascii="Muli" w:hAnsi="Muli"/>
                <w:sz w:val="18"/>
                <w:szCs w:val="20"/>
              </w:rPr>
            </w:pPr>
            <w:r w:rsidRPr="001E424D">
              <w:rPr>
                <w:rFonts w:ascii="Muli" w:hAnsi="Muli"/>
                <w:sz w:val="18"/>
                <w:szCs w:val="20"/>
              </w:rPr>
              <w:t>Budynek ……………….  Sala ……………………</w:t>
            </w:r>
          </w:p>
        </w:tc>
      </w:tr>
      <w:tr w:rsidR="00130A71" w:rsidRPr="001E424D" w14:paraId="14049DEE" w14:textId="77777777" w:rsidTr="00FD7E88">
        <w:trPr>
          <w:trHeight w:val="802"/>
        </w:trPr>
        <w:tc>
          <w:tcPr>
            <w:tcW w:w="3794" w:type="dxa"/>
            <w:vMerge/>
            <w:shd w:val="pct5" w:color="auto" w:fill="auto"/>
            <w:vAlign w:val="center"/>
          </w:tcPr>
          <w:p w14:paraId="3CDD69E7" w14:textId="77777777" w:rsidR="00130A71" w:rsidRPr="001E424D" w:rsidRDefault="00130A71" w:rsidP="00FD7E88">
            <w:pPr>
              <w:rPr>
                <w:rFonts w:ascii="Muli" w:hAnsi="Muli"/>
                <w:sz w:val="18"/>
                <w:szCs w:val="20"/>
              </w:rPr>
            </w:pPr>
          </w:p>
        </w:tc>
        <w:tc>
          <w:tcPr>
            <w:tcW w:w="5670" w:type="dxa"/>
            <w:tcBorders>
              <w:bottom w:val="single" w:sz="4" w:space="0" w:color="auto"/>
            </w:tcBorders>
            <w:shd w:val="clear" w:color="auto" w:fill="auto"/>
            <w:vAlign w:val="center"/>
          </w:tcPr>
          <w:p w14:paraId="1534A082" w14:textId="77777777" w:rsidR="00130A71" w:rsidRPr="001E424D" w:rsidRDefault="00130A71" w:rsidP="00FD7E88">
            <w:pPr>
              <w:rPr>
                <w:rFonts w:ascii="Muli" w:hAnsi="Muli"/>
                <w:sz w:val="18"/>
                <w:szCs w:val="20"/>
              </w:rPr>
            </w:pPr>
            <w:r w:rsidRPr="001E424D">
              <w:rPr>
                <w:rFonts w:ascii="Muli" w:hAnsi="Muli"/>
                <w:sz w:val="18"/>
                <w:szCs w:val="20"/>
              </w:rPr>
              <w:t>Zgodnie z par.3 ust. 7 pkt. a sposobu potwierdzania efektów uczenia się  powołuję dodatkowo w skład komisji następujących nauczycieli akademickich:</w:t>
            </w:r>
          </w:p>
          <w:p w14:paraId="1EFE49AF" w14:textId="77777777" w:rsidR="00130A71" w:rsidRPr="001E424D" w:rsidRDefault="00130A71" w:rsidP="00FD7E88">
            <w:pPr>
              <w:rPr>
                <w:rFonts w:ascii="Muli" w:hAnsi="Muli"/>
                <w:sz w:val="18"/>
                <w:szCs w:val="20"/>
              </w:rPr>
            </w:pPr>
          </w:p>
          <w:p w14:paraId="1C5D89BB" w14:textId="77777777" w:rsidR="00130A71" w:rsidRPr="001E424D" w:rsidRDefault="00130A71" w:rsidP="00FD7E88">
            <w:pPr>
              <w:spacing w:line="360" w:lineRule="auto"/>
              <w:rPr>
                <w:rFonts w:ascii="Muli" w:hAnsi="Muli"/>
                <w:sz w:val="18"/>
                <w:szCs w:val="20"/>
              </w:rPr>
            </w:pPr>
            <w:r w:rsidRPr="001E424D">
              <w:rPr>
                <w:rFonts w:ascii="Muli" w:hAnsi="Muli"/>
                <w:sz w:val="18"/>
                <w:szCs w:val="20"/>
              </w:rPr>
              <w:t xml:space="preserve">       1.    ……………………………………..</w:t>
            </w:r>
          </w:p>
          <w:p w14:paraId="4B798587" w14:textId="77777777" w:rsidR="00130A71" w:rsidRPr="001E424D" w:rsidRDefault="00130A71" w:rsidP="00FD7E88">
            <w:pPr>
              <w:spacing w:line="360" w:lineRule="auto"/>
              <w:rPr>
                <w:rFonts w:ascii="Muli" w:hAnsi="Muli"/>
                <w:sz w:val="18"/>
                <w:szCs w:val="20"/>
              </w:rPr>
            </w:pPr>
            <w:r w:rsidRPr="001E424D">
              <w:rPr>
                <w:rFonts w:ascii="Muli" w:hAnsi="Muli"/>
                <w:sz w:val="18"/>
                <w:szCs w:val="20"/>
              </w:rPr>
              <w:t xml:space="preserve">       2.    ……………………………………..</w:t>
            </w:r>
          </w:p>
          <w:p w14:paraId="10046789" w14:textId="77777777" w:rsidR="00130A71" w:rsidRPr="001E424D" w:rsidRDefault="00130A71" w:rsidP="00FD7E88">
            <w:pPr>
              <w:spacing w:line="360" w:lineRule="auto"/>
              <w:rPr>
                <w:rFonts w:ascii="Muli" w:hAnsi="Muli"/>
                <w:sz w:val="18"/>
                <w:szCs w:val="20"/>
              </w:rPr>
            </w:pPr>
            <w:r w:rsidRPr="001E424D">
              <w:rPr>
                <w:rFonts w:ascii="Muli" w:hAnsi="Muli"/>
                <w:sz w:val="18"/>
                <w:szCs w:val="20"/>
              </w:rPr>
              <w:t xml:space="preserve">       n.    …………………………………….</w:t>
            </w:r>
          </w:p>
        </w:tc>
      </w:tr>
      <w:tr w:rsidR="00130A71" w:rsidRPr="001E424D" w14:paraId="67FBEC52" w14:textId="77777777" w:rsidTr="00FD7E88">
        <w:trPr>
          <w:trHeight w:val="454"/>
        </w:trPr>
        <w:tc>
          <w:tcPr>
            <w:tcW w:w="3794" w:type="dxa"/>
            <w:shd w:val="pct5" w:color="auto" w:fill="auto"/>
            <w:vAlign w:val="center"/>
          </w:tcPr>
          <w:p w14:paraId="102B7EEB" w14:textId="77777777" w:rsidR="00130A71" w:rsidRPr="001E424D" w:rsidRDefault="00130A71" w:rsidP="00FD7E88">
            <w:pPr>
              <w:jc w:val="both"/>
              <w:rPr>
                <w:rFonts w:ascii="Muli" w:hAnsi="Muli"/>
                <w:sz w:val="18"/>
                <w:szCs w:val="20"/>
              </w:rPr>
            </w:pPr>
            <w:r w:rsidRPr="001E424D">
              <w:rPr>
                <w:rFonts w:ascii="Muli" w:hAnsi="Muli"/>
                <w:sz w:val="18"/>
                <w:szCs w:val="20"/>
              </w:rPr>
              <w:t xml:space="preserve">Polecam powiadomić wnioskującego </w:t>
            </w:r>
            <w:r w:rsidRPr="001E424D">
              <w:rPr>
                <w:rFonts w:ascii="Muli" w:hAnsi="Muli"/>
                <w:sz w:val="18"/>
                <w:szCs w:val="20"/>
              </w:rPr>
              <w:br/>
              <w:t xml:space="preserve">o zakończeniu procedury potwierdzenia efektów uczenia się ze skutkiem </w:t>
            </w:r>
            <w:r w:rsidRPr="001E424D">
              <w:rPr>
                <w:rFonts w:ascii="Muli" w:hAnsi="Muli"/>
                <w:b/>
                <w:sz w:val="18"/>
                <w:szCs w:val="20"/>
              </w:rPr>
              <w:t>negatywnym</w:t>
            </w:r>
          </w:p>
        </w:tc>
        <w:tc>
          <w:tcPr>
            <w:tcW w:w="5670" w:type="dxa"/>
            <w:shd w:val="clear" w:color="auto" w:fill="auto"/>
            <w:vAlign w:val="center"/>
          </w:tcPr>
          <w:p w14:paraId="6FB0AD79" w14:textId="77777777" w:rsidR="00130A71" w:rsidRPr="001E424D" w:rsidRDefault="00130A71" w:rsidP="00FD7E88">
            <w:pPr>
              <w:jc w:val="center"/>
              <w:rPr>
                <w:rFonts w:ascii="Muli" w:hAnsi="Muli"/>
                <w:sz w:val="18"/>
                <w:szCs w:val="20"/>
              </w:rPr>
            </w:pPr>
            <w:r w:rsidRPr="001E424D">
              <w:rPr>
                <w:rFonts w:ascii="Muli" w:hAnsi="Muli"/>
                <w:sz w:val="18"/>
                <w:szCs w:val="20"/>
              </w:rPr>
              <w:t>Tak/Nie*</w:t>
            </w:r>
          </w:p>
        </w:tc>
      </w:tr>
    </w:tbl>
    <w:p w14:paraId="46A5FF3F" w14:textId="77777777" w:rsidR="00130A71" w:rsidRPr="001E424D" w:rsidRDefault="00130A71" w:rsidP="00130A71">
      <w:pPr>
        <w:ind w:left="284" w:right="-426" w:hanging="284"/>
        <w:rPr>
          <w:rFonts w:ascii="Muli" w:hAnsi="Muli"/>
          <w:sz w:val="18"/>
          <w:szCs w:val="20"/>
        </w:rPr>
      </w:pPr>
      <w:r w:rsidRPr="001E424D">
        <w:rPr>
          <w:rFonts w:ascii="Muli" w:hAnsi="Muli"/>
          <w:sz w:val="18"/>
          <w:szCs w:val="20"/>
        </w:rPr>
        <w:t>*  zaznacz właściwe</w:t>
      </w:r>
    </w:p>
    <w:p w14:paraId="693DFE95" w14:textId="77777777" w:rsidR="00130A71" w:rsidRPr="001E424D" w:rsidRDefault="00130A71" w:rsidP="00130A71">
      <w:pPr>
        <w:spacing w:line="276" w:lineRule="auto"/>
        <w:ind w:right="-426"/>
        <w:jc w:val="both"/>
        <w:rPr>
          <w:rFonts w:ascii="Muli" w:hAnsi="Muli"/>
          <w:sz w:val="22"/>
        </w:rPr>
      </w:pPr>
    </w:p>
    <w:p w14:paraId="0A5C8D26" w14:textId="77777777" w:rsidR="00130A71" w:rsidRPr="001E424D" w:rsidRDefault="00130A71" w:rsidP="00130A71">
      <w:pPr>
        <w:spacing w:line="276" w:lineRule="auto"/>
        <w:ind w:right="-426"/>
        <w:jc w:val="both"/>
        <w:rPr>
          <w:rFonts w:ascii="Muli" w:hAnsi="Muli"/>
          <w:sz w:val="22"/>
        </w:rPr>
      </w:pPr>
      <w:r w:rsidRPr="001E424D">
        <w:rPr>
          <w:rFonts w:ascii="Muli" w:hAnsi="Muli"/>
          <w:sz w:val="22"/>
        </w:rPr>
        <w:t>……………………………</w:t>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r>
      <w:r>
        <w:rPr>
          <w:rFonts w:ascii="Muli" w:hAnsi="Muli"/>
          <w:sz w:val="22"/>
        </w:rPr>
        <w:tab/>
        <w:t>…………….</w:t>
      </w:r>
      <w:r w:rsidRPr="001E424D">
        <w:rPr>
          <w:rFonts w:ascii="Muli" w:hAnsi="Muli"/>
          <w:sz w:val="22"/>
        </w:rPr>
        <w:t>………………………………</w:t>
      </w:r>
    </w:p>
    <w:p w14:paraId="1B9F9751" w14:textId="77777777" w:rsidR="00130A71" w:rsidRPr="001E424D" w:rsidRDefault="00130A71" w:rsidP="00130A71">
      <w:pPr>
        <w:spacing w:line="276" w:lineRule="auto"/>
        <w:ind w:right="-426"/>
        <w:jc w:val="both"/>
        <w:rPr>
          <w:rFonts w:ascii="Muli" w:hAnsi="Muli"/>
          <w:sz w:val="22"/>
        </w:rPr>
      </w:pPr>
      <w:r w:rsidRPr="001E424D">
        <w:rPr>
          <w:rFonts w:ascii="Muli" w:hAnsi="Muli"/>
          <w:sz w:val="22"/>
        </w:rPr>
        <w:t>data</w:t>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t>podpis Dziekana kolegium</w:t>
      </w:r>
    </w:p>
    <w:p w14:paraId="547CADDB" w14:textId="77777777" w:rsidR="00130A71" w:rsidRPr="001E424D" w:rsidRDefault="00130A71" w:rsidP="00130A71">
      <w:pPr>
        <w:spacing w:line="276" w:lineRule="auto"/>
        <w:ind w:right="-426"/>
        <w:jc w:val="both"/>
        <w:rPr>
          <w:rFonts w:ascii="Muli" w:hAnsi="Muli"/>
          <w:sz w:val="22"/>
        </w:rPr>
      </w:pPr>
    </w:p>
    <w:p w14:paraId="4E268393" w14:textId="77777777" w:rsidR="00130A71" w:rsidRPr="001E424D" w:rsidRDefault="00130A71" w:rsidP="00130A71">
      <w:pPr>
        <w:ind w:right="-426"/>
        <w:jc w:val="both"/>
        <w:rPr>
          <w:rFonts w:ascii="Muli" w:hAnsi="Muli"/>
          <w:b/>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firstRow="1" w:lastRow="0" w:firstColumn="1" w:lastColumn="0" w:noHBand="0" w:noVBand="1"/>
      </w:tblPr>
      <w:tblGrid>
        <w:gridCol w:w="6282"/>
        <w:gridCol w:w="3182"/>
      </w:tblGrid>
      <w:tr w:rsidR="00130A71" w:rsidRPr="001E424D" w14:paraId="38280F5D" w14:textId="77777777" w:rsidTr="00FD7E88">
        <w:trPr>
          <w:trHeight w:val="454"/>
        </w:trPr>
        <w:tc>
          <w:tcPr>
            <w:tcW w:w="6282" w:type="dxa"/>
            <w:vMerge w:val="restart"/>
            <w:shd w:val="pct5" w:color="auto" w:fill="auto"/>
            <w:vAlign w:val="center"/>
          </w:tcPr>
          <w:p w14:paraId="36927026" w14:textId="77777777" w:rsidR="00130A71" w:rsidRPr="001E424D" w:rsidRDefault="00130A71" w:rsidP="00FD7E88">
            <w:pPr>
              <w:rPr>
                <w:rFonts w:ascii="Muli" w:hAnsi="Muli"/>
                <w:sz w:val="18"/>
                <w:szCs w:val="20"/>
              </w:rPr>
            </w:pPr>
            <w:r w:rsidRPr="001E424D">
              <w:rPr>
                <w:rFonts w:ascii="Muli" w:hAnsi="Muli"/>
                <w:sz w:val="18"/>
                <w:szCs w:val="20"/>
              </w:rPr>
              <w:t>Wnioskodawcę powiadomiono o terminie i miejscu posiedzenia komisji weryfikującej ze wskazaniem obowiązku stawiennictwa się na posiedzenie</w:t>
            </w:r>
          </w:p>
        </w:tc>
        <w:tc>
          <w:tcPr>
            <w:tcW w:w="3182" w:type="dxa"/>
            <w:shd w:val="clear" w:color="auto" w:fill="auto"/>
            <w:vAlign w:val="center"/>
          </w:tcPr>
          <w:p w14:paraId="2AE5422A" w14:textId="77777777" w:rsidR="00130A71" w:rsidRPr="001E424D" w:rsidRDefault="00130A71" w:rsidP="00FD7E88">
            <w:pPr>
              <w:ind w:left="-108" w:right="-426"/>
              <w:jc w:val="center"/>
              <w:rPr>
                <w:rFonts w:ascii="Muli" w:hAnsi="Muli"/>
                <w:sz w:val="18"/>
                <w:szCs w:val="20"/>
              </w:rPr>
            </w:pPr>
            <w:r w:rsidRPr="001E424D">
              <w:rPr>
                <w:rFonts w:ascii="Muli" w:hAnsi="Muli"/>
                <w:sz w:val="18"/>
                <w:szCs w:val="20"/>
              </w:rPr>
              <w:t>Tak/Nie*</w:t>
            </w:r>
          </w:p>
        </w:tc>
      </w:tr>
      <w:tr w:rsidR="00130A71" w:rsidRPr="001E424D" w14:paraId="57B8A2B0" w14:textId="77777777" w:rsidTr="00FD7E88">
        <w:trPr>
          <w:trHeight w:val="454"/>
        </w:trPr>
        <w:tc>
          <w:tcPr>
            <w:tcW w:w="6282" w:type="dxa"/>
            <w:vMerge/>
            <w:shd w:val="pct5" w:color="auto" w:fill="auto"/>
            <w:vAlign w:val="center"/>
          </w:tcPr>
          <w:p w14:paraId="73E22EE9" w14:textId="77777777" w:rsidR="00130A71" w:rsidRPr="001E424D" w:rsidRDefault="00130A71" w:rsidP="00FD7E88">
            <w:pPr>
              <w:ind w:right="-426"/>
              <w:rPr>
                <w:rFonts w:ascii="Muli" w:hAnsi="Muli"/>
                <w:sz w:val="18"/>
                <w:szCs w:val="20"/>
              </w:rPr>
            </w:pPr>
          </w:p>
        </w:tc>
        <w:tc>
          <w:tcPr>
            <w:tcW w:w="3182" w:type="dxa"/>
            <w:shd w:val="clear" w:color="auto" w:fill="auto"/>
            <w:vAlign w:val="bottom"/>
          </w:tcPr>
          <w:p w14:paraId="472E8F77" w14:textId="77777777" w:rsidR="00130A71" w:rsidRPr="001E424D" w:rsidRDefault="00130A71" w:rsidP="00FD7E88">
            <w:pPr>
              <w:ind w:left="-108" w:right="-426"/>
              <w:jc w:val="center"/>
              <w:rPr>
                <w:rFonts w:ascii="Muli" w:hAnsi="Muli"/>
                <w:sz w:val="18"/>
                <w:szCs w:val="20"/>
              </w:rPr>
            </w:pPr>
          </w:p>
          <w:p w14:paraId="60429495" w14:textId="77777777" w:rsidR="00130A71" w:rsidRPr="001E424D" w:rsidRDefault="00130A71" w:rsidP="00FD7E88">
            <w:pPr>
              <w:ind w:left="-108" w:right="-426"/>
              <w:jc w:val="center"/>
              <w:rPr>
                <w:rFonts w:ascii="Muli" w:hAnsi="Muli"/>
                <w:sz w:val="18"/>
                <w:szCs w:val="20"/>
              </w:rPr>
            </w:pPr>
            <w:r w:rsidRPr="001E424D">
              <w:rPr>
                <w:rFonts w:ascii="Muli" w:hAnsi="Muli"/>
                <w:sz w:val="18"/>
                <w:szCs w:val="20"/>
              </w:rPr>
              <w:t>………….………………………………….</w:t>
            </w:r>
          </w:p>
          <w:p w14:paraId="754AF57D" w14:textId="77777777" w:rsidR="00130A71" w:rsidRPr="001E424D" w:rsidRDefault="00130A71" w:rsidP="00FD7E88">
            <w:pPr>
              <w:ind w:left="-108" w:right="-426"/>
              <w:jc w:val="center"/>
              <w:rPr>
                <w:rFonts w:ascii="Muli" w:hAnsi="Muli"/>
                <w:sz w:val="18"/>
                <w:szCs w:val="20"/>
              </w:rPr>
            </w:pPr>
            <w:proofErr w:type="spellStart"/>
            <w:r w:rsidRPr="001E424D">
              <w:rPr>
                <w:rFonts w:ascii="Muli" w:hAnsi="Muli"/>
                <w:sz w:val="18"/>
                <w:szCs w:val="20"/>
              </w:rPr>
              <w:t>dd</w:t>
            </w:r>
            <w:proofErr w:type="spellEnd"/>
            <w:r w:rsidRPr="001E424D">
              <w:rPr>
                <w:rFonts w:ascii="Muli" w:hAnsi="Muli"/>
                <w:sz w:val="18"/>
                <w:szCs w:val="20"/>
              </w:rPr>
              <w:t>/mm/</w:t>
            </w:r>
            <w:proofErr w:type="spellStart"/>
            <w:r w:rsidRPr="001E424D">
              <w:rPr>
                <w:rFonts w:ascii="Muli" w:hAnsi="Muli"/>
                <w:sz w:val="18"/>
                <w:szCs w:val="20"/>
              </w:rPr>
              <w:t>rrrr</w:t>
            </w:r>
            <w:proofErr w:type="spellEnd"/>
          </w:p>
        </w:tc>
      </w:tr>
      <w:tr w:rsidR="00130A71" w:rsidRPr="001E424D" w14:paraId="3A12B068" w14:textId="77777777" w:rsidTr="00FD7E88">
        <w:trPr>
          <w:trHeight w:val="454"/>
        </w:trPr>
        <w:tc>
          <w:tcPr>
            <w:tcW w:w="6282" w:type="dxa"/>
            <w:vMerge w:val="restart"/>
            <w:shd w:val="pct5" w:color="auto" w:fill="auto"/>
            <w:vAlign w:val="center"/>
          </w:tcPr>
          <w:p w14:paraId="61461187" w14:textId="77777777" w:rsidR="00130A71" w:rsidRPr="001E424D" w:rsidRDefault="00130A71" w:rsidP="00FD7E88">
            <w:pPr>
              <w:pStyle w:val="Bezodstpw"/>
              <w:rPr>
                <w:rFonts w:ascii="Muli" w:hAnsi="Muli"/>
                <w:sz w:val="18"/>
                <w:szCs w:val="20"/>
              </w:rPr>
            </w:pPr>
            <w:r w:rsidRPr="001E424D">
              <w:rPr>
                <w:rFonts w:ascii="Muli" w:hAnsi="Muli"/>
                <w:sz w:val="18"/>
                <w:szCs w:val="20"/>
              </w:rPr>
              <w:t>Wnioskodawcę powiadomiono o zakończeniu procedury potwierdzenia</w:t>
            </w:r>
          </w:p>
          <w:p w14:paraId="581B4ED8" w14:textId="77777777" w:rsidR="00130A71" w:rsidRPr="001E424D" w:rsidRDefault="00130A71" w:rsidP="00FD7E88">
            <w:pPr>
              <w:pStyle w:val="Bezodstpw"/>
              <w:rPr>
                <w:rFonts w:ascii="Muli" w:hAnsi="Muli"/>
                <w:sz w:val="18"/>
                <w:szCs w:val="20"/>
              </w:rPr>
            </w:pPr>
            <w:r w:rsidRPr="001E424D">
              <w:rPr>
                <w:rFonts w:ascii="Muli" w:hAnsi="Muli"/>
                <w:sz w:val="18"/>
                <w:szCs w:val="20"/>
              </w:rPr>
              <w:t xml:space="preserve">efektów uczenia się ze skutkiem </w:t>
            </w:r>
            <w:r w:rsidRPr="001E424D">
              <w:rPr>
                <w:rFonts w:ascii="Muli" w:hAnsi="Muli"/>
                <w:b/>
                <w:sz w:val="18"/>
                <w:szCs w:val="20"/>
              </w:rPr>
              <w:t xml:space="preserve">negatywnym </w:t>
            </w:r>
          </w:p>
        </w:tc>
        <w:tc>
          <w:tcPr>
            <w:tcW w:w="3182" w:type="dxa"/>
            <w:shd w:val="clear" w:color="auto" w:fill="auto"/>
            <w:vAlign w:val="center"/>
          </w:tcPr>
          <w:p w14:paraId="2AAC9667" w14:textId="77777777" w:rsidR="00130A71" w:rsidRPr="001E424D" w:rsidRDefault="00130A71" w:rsidP="00FD7E88">
            <w:pPr>
              <w:ind w:left="-108" w:right="-426"/>
              <w:jc w:val="center"/>
              <w:rPr>
                <w:rFonts w:ascii="Muli" w:hAnsi="Muli"/>
                <w:sz w:val="18"/>
                <w:szCs w:val="20"/>
              </w:rPr>
            </w:pPr>
            <w:r w:rsidRPr="001E424D">
              <w:rPr>
                <w:rFonts w:ascii="Muli" w:hAnsi="Muli"/>
                <w:sz w:val="18"/>
                <w:szCs w:val="20"/>
              </w:rPr>
              <w:t>Tak/Nie*</w:t>
            </w:r>
          </w:p>
        </w:tc>
      </w:tr>
      <w:tr w:rsidR="00130A71" w:rsidRPr="001E424D" w14:paraId="5A192EA4" w14:textId="77777777" w:rsidTr="00FD7E88">
        <w:trPr>
          <w:trHeight w:val="454"/>
        </w:trPr>
        <w:tc>
          <w:tcPr>
            <w:tcW w:w="6282" w:type="dxa"/>
            <w:vMerge/>
            <w:shd w:val="pct5" w:color="auto" w:fill="auto"/>
          </w:tcPr>
          <w:p w14:paraId="7A064817" w14:textId="77777777" w:rsidR="00130A71" w:rsidRPr="001E424D" w:rsidRDefault="00130A71" w:rsidP="00FD7E88">
            <w:pPr>
              <w:pStyle w:val="Bezodstpw"/>
              <w:rPr>
                <w:rFonts w:ascii="Muli" w:hAnsi="Muli"/>
                <w:sz w:val="18"/>
                <w:szCs w:val="20"/>
              </w:rPr>
            </w:pPr>
          </w:p>
        </w:tc>
        <w:tc>
          <w:tcPr>
            <w:tcW w:w="3182" w:type="dxa"/>
            <w:shd w:val="clear" w:color="auto" w:fill="auto"/>
            <w:vAlign w:val="bottom"/>
          </w:tcPr>
          <w:p w14:paraId="5E08910A" w14:textId="77777777" w:rsidR="00130A71" w:rsidRPr="001E424D" w:rsidRDefault="00130A71" w:rsidP="00FD7E88">
            <w:pPr>
              <w:ind w:left="-108" w:right="-426"/>
              <w:jc w:val="center"/>
              <w:rPr>
                <w:rFonts w:ascii="Muli" w:hAnsi="Muli"/>
                <w:sz w:val="18"/>
                <w:szCs w:val="20"/>
              </w:rPr>
            </w:pPr>
          </w:p>
          <w:p w14:paraId="09B1220D" w14:textId="77777777" w:rsidR="00130A71" w:rsidRPr="001E424D" w:rsidRDefault="00130A71" w:rsidP="00FD7E88">
            <w:pPr>
              <w:ind w:left="-108" w:right="-426"/>
              <w:jc w:val="center"/>
              <w:rPr>
                <w:rFonts w:ascii="Muli" w:hAnsi="Muli"/>
                <w:sz w:val="18"/>
                <w:szCs w:val="20"/>
              </w:rPr>
            </w:pPr>
            <w:r w:rsidRPr="001E424D">
              <w:rPr>
                <w:rFonts w:ascii="Muli" w:hAnsi="Muli"/>
                <w:sz w:val="18"/>
                <w:szCs w:val="20"/>
              </w:rPr>
              <w:t>………….………………………………….</w:t>
            </w:r>
          </w:p>
          <w:p w14:paraId="6B73F209" w14:textId="77777777" w:rsidR="00130A71" w:rsidRPr="001E424D" w:rsidRDefault="00130A71" w:rsidP="00FD7E88">
            <w:pPr>
              <w:ind w:left="-108" w:right="-426"/>
              <w:jc w:val="center"/>
              <w:rPr>
                <w:rFonts w:ascii="Muli" w:hAnsi="Muli"/>
                <w:sz w:val="18"/>
                <w:szCs w:val="20"/>
              </w:rPr>
            </w:pPr>
            <w:proofErr w:type="spellStart"/>
            <w:r w:rsidRPr="001E424D">
              <w:rPr>
                <w:rFonts w:ascii="Muli" w:hAnsi="Muli"/>
                <w:sz w:val="18"/>
                <w:szCs w:val="20"/>
              </w:rPr>
              <w:t>dd</w:t>
            </w:r>
            <w:proofErr w:type="spellEnd"/>
            <w:r w:rsidRPr="001E424D">
              <w:rPr>
                <w:rFonts w:ascii="Muli" w:hAnsi="Muli"/>
                <w:sz w:val="18"/>
                <w:szCs w:val="20"/>
              </w:rPr>
              <w:t>/mm/</w:t>
            </w:r>
            <w:proofErr w:type="spellStart"/>
            <w:r w:rsidRPr="001E424D">
              <w:rPr>
                <w:rFonts w:ascii="Muli" w:hAnsi="Muli"/>
                <w:sz w:val="18"/>
                <w:szCs w:val="20"/>
              </w:rPr>
              <w:t>rrrr</w:t>
            </w:r>
            <w:proofErr w:type="spellEnd"/>
          </w:p>
        </w:tc>
      </w:tr>
    </w:tbl>
    <w:p w14:paraId="131F2EA9" w14:textId="77777777" w:rsidR="00130A71" w:rsidRPr="001E424D" w:rsidRDefault="00130A71" w:rsidP="00130A71">
      <w:pPr>
        <w:ind w:left="284" w:right="-426" w:hanging="284"/>
        <w:rPr>
          <w:rFonts w:ascii="Muli" w:hAnsi="Muli"/>
          <w:sz w:val="18"/>
          <w:szCs w:val="20"/>
        </w:rPr>
      </w:pPr>
      <w:r w:rsidRPr="001E424D">
        <w:rPr>
          <w:rFonts w:ascii="Muli" w:hAnsi="Muli"/>
          <w:sz w:val="18"/>
          <w:szCs w:val="20"/>
        </w:rPr>
        <w:t>*  zaznacz właściwe</w:t>
      </w:r>
    </w:p>
    <w:p w14:paraId="2E4DBE25" w14:textId="77777777" w:rsidR="00130A71" w:rsidRPr="001E424D" w:rsidRDefault="00130A71" w:rsidP="00130A71">
      <w:pPr>
        <w:ind w:right="-426"/>
        <w:jc w:val="both"/>
        <w:rPr>
          <w:rFonts w:ascii="Muli" w:hAnsi="Muli"/>
          <w:sz w:val="22"/>
        </w:rPr>
      </w:pPr>
    </w:p>
    <w:p w14:paraId="7784667B" w14:textId="77777777" w:rsidR="00130A71" w:rsidRPr="001E424D" w:rsidRDefault="00130A71" w:rsidP="00130A71">
      <w:pPr>
        <w:ind w:right="-426"/>
        <w:jc w:val="both"/>
        <w:rPr>
          <w:rFonts w:ascii="Muli" w:hAnsi="Muli"/>
          <w:sz w:val="22"/>
        </w:rPr>
      </w:pPr>
    </w:p>
    <w:p w14:paraId="2D5C831B" w14:textId="77777777" w:rsidR="00130A71" w:rsidRPr="001E424D" w:rsidRDefault="00130A71" w:rsidP="00130A71">
      <w:pPr>
        <w:ind w:right="-426"/>
        <w:jc w:val="both"/>
        <w:rPr>
          <w:rFonts w:ascii="Muli" w:hAnsi="Muli"/>
          <w:sz w:val="22"/>
        </w:rPr>
      </w:pPr>
    </w:p>
    <w:p w14:paraId="511E778D" w14:textId="77777777" w:rsidR="00130A71" w:rsidRPr="001E424D" w:rsidRDefault="00130A71" w:rsidP="00130A71">
      <w:pPr>
        <w:ind w:right="-426"/>
        <w:jc w:val="both"/>
        <w:rPr>
          <w:rFonts w:ascii="Muli" w:hAnsi="Muli"/>
          <w:sz w:val="22"/>
        </w:rPr>
      </w:pPr>
      <w:r w:rsidRPr="001E424D">
        <w:rPr>
          <w:rFonts w:ascii="Muli" w:hAnsi="Muli"/>
          <w:sz w:val="22"/>
        </w:rPr>
        <w:t>……………………………..</w:t>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t>………………………</w:t>
      </w:r>
      <w:r>
        <w:rPr>
          <w:rFonts w:ascii="Muli" w:hAnsi="Muli"/>
          <w:sz w:val="22"/>
        </w:rPr>
        <w:t>……………………………………</w:t>
      </w:r>
      <w:r w:rsidRPr="001E424D">
        <w:rPr>
          <w:rFonts w:ascii="Muli" w:hAnsi="Muli"/>
          <w:sz w:val="22"/>
        </w:rPr>
        <w:t>……………</w:t>
      </w:r>
    </w:p>
    <w:p w14:paraId="18DD46C6" w14:textId="77777777" w:rsidR="00130A71" w:rsidRPr="001E424D" w:rsidRDefault="00130A71" w:rsidP="00130A71">
      <w:pPr>
        <w:ind w:right="-426" w:firstLine="708"/>
        <w:jc w:val="both"/>
        <w:rPr>
          <w:rFonts w:ascii="Muli" w:hAnsi="Muli"/>
          <w:sz w:val="22"/>
        </w:rPr>
      </w:pPr>
      <w:r w:rsidRPr="001E424D">
        <w:rPr>
          <w:rFonts w:ascii="Muli" w:hAnsi="Muli"/>
          <w:sz w:val="22"/>
        </w:rPr>
        <w:t>data</w:t>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r>
      <w:r w:rsidRPr="001E424D">
        <w:rPr>
          <w:rFonts w:ascii="Muli" w:hAnsi="Muli"/>
          <w:sz w:val="22"/>
        </w:rPr>
        <w:tab/>
        <w:t>podpis pracownika Biura Obsługi Studenta</w:t>
      </w:r>
    </w:p>
    <w:p w14:paraId="0DC91853" w14:textId="3E86E5BB" w:rsidR="00130A71" w:rsidRDefault="00130A71">
      <w:pPr>
        <w:rPr>
          <w:rFonts w:ascii="Muli" w:hAnsi="Muli"/>
          <w:sz w:val="22"/>
          <w:szCs w:val="22"/>
        </w:rPr>
      </w:pPr>
      <w:r>
        <w:rPr>
          <w:rFonts w:ascii="Muli" w:hAnsi="Muli"/>
          <w:sz w:val="22"/>
          <w:szCs w:val="22"/>
        </w:rPr>
        <w:br w:type="page"/>
      </w:r>
    </w:p>
    <w:p w14:paraId="0733631F" w14:textId="2977AAAB" w:rsidR="00130A71" w:rsidRPr="00570DA2" w:rsidRDefault="00130A71" w:rsidP="00130A71">
      <w:pPr>
        <w:ind w:left="5387"/>
        <w:rPr>
          <w:b/>
          <w:sz w:val="20"/>
          <w:szCs w:val="20"/>
        </w:rPr>
      </w:pPr>
      <w:r>
        <w:rPr>
          <w:sz w:val="20"/>
          <w:szCs w:val="20"/>
        </w:rPr>
        <w:t>Załącznik nr 2</w:t>
      </w:r>
      <w:r>
        <w:rPr>
          <w:sz w:val="20"/>
          <w:szCs w:val="20"/>
        </w:rPr>
        <w:t xml:space="preserve"> do sposobu potwierdzania </w:t>
      </w:r>
      <w:r w:rsidRPr="00DA4F9B">
        <w:rPr>
          <w:sz w:val="20"/>
          <w:szCs w:val="20"/>
        </w:rPr>
        <w:t>efektów uczenia się</w:t>
      </w:r>
      <w:r>
        <w:rPr>
          <w:sz w:val="20"/>
          <w:szCs w:val="20"/>
        </w:rPr>
        <w:t xml:space="preserve"> </w:t>
      </w:r>
      <w:r w:rsidRPr="00DA4F9B">
        <w:rPr>
          <w:sz w:val="20"/>
          <w:szCs w:val="20"/>
        </w:rPr>
        <w:t>obowi</w:t>
      </w:r>
      <w:r>
        <w:rPr>
          <w:sz w:val="20"/>
          <w:szCs w:val="20"/>
        </w:rPr>
        <w:t>ązujący w ANSB</w:t>
      </w:r>
    </w:p>
    <w:p w14:paraId="7DB85885" w14:textId="77777777" w:rsidR="00130A71" w:rsidRPr="006645DE" w:rsidRDefault="00130A71" w:rsidP="00130A71">
      <w:pPr>
        <w:jc w:val="center"/>
        <w:rPr>
          <w:rFonts w:ascii="Muli" w:hAnsi="Muli"/>
          <w:sz w:val="22"/>
        </w:rPr>
      </w:pPr>
    </w:p>
    <w:p w14:paraId="2428D49D" w14:textId="77777777" w:rsidR="00130A71" w:rsidRPr="006645DE" w:rsidRDefault="00130A71" w:rsidP="00130A71">
      <w:pPr>
        <w:jc w:val="center"/>
        <w:rPr>
          <w:rFonts w:ascii="Muli" w:hAnsi="Muli"/>
          <w:b/>
          <w:sz w:val="22"/>
        </w:rPr>
      </w:pPr>
      <w:r w:rsidRPr="006645DE">
        <w:rPr>
          <w:rFonts w:ascii="Muli" w:hAnsi="Muli"/>
          <w:b/>
          <w:sz w:val="22"/>
        </w:rPr>
        <w:t>PROTOKÓŁ</w:t>
      </w:r>
    </w:p>
    <w:p w14:paraId="4D714CE6" w14:textId="77777777" w:rsidR="00130A71" w:rsidRPr="006645DE" w:rsidRDefault="00130A71" w:rsidP="00130A71">
      <w:pPr>
        <w:jc w:val="center"/>
        <w:rPr>
          <w:rFonts w:ascii="Muli" w:hAnsi="Muli"/>
          <w:b/>
          <w:sz w:val="22"/>
        </w:rPr>
      </w:pPr>
      <w:r w:rsidRPr="006645DE">
        <w:rPr>
          <w:rFonts w:ascii="Muli" w:hAnsi="Muli"/>
          <w:b/>
          <w:sz w:val="22"/>
        </w:rPr>
        <w:t>z posiedzenia komisji weryfikującej efekty uczenia się</w:t>
      </w:r>
    </w:p>
    <w:p w14:paraId="0E9FE06F" w14:textId="77777777" w:rsidR="00130A71" w:rsidRPr="006645DE" w:rsidRDefault="00130A71" w:rsidP="00130A71">
      <w:pPr>
        <w:jc w:val="center"/>
        <w:rPr>
          <w:rFonts w:ascii="Muli" w:hAnsi="Muli"/>
          <w:sz w:val="22"/>
        </w:rPr>
      </w:pPr>
    </w:p>
    <w:p w14:paraId="2671C3BD" w14:textId="77777777" w:rsidR="00130A71" w:rsidRPr="006645DE" w:rsidRDefault="00130A71" w:rsidP="00130A71">
      <w:pPr>
        <w:pStyle w:val="Styl"/>
        <w:ind w:right="1"/>
        <w:jc w:val="both"/>
        <w:rPr>
          <w:rFonts w:ascii="Muli" w:hAnsi="Muli"/>
          <w:sz w:val="22"/>
          <w:szCs w:val="24"/>
        </w:rPr>
      </w:pPr>
      <w:r w:rsidRPr="006645DE">
        <w:rPr>
          <w:rFonts w:ascii="Muli" w:hAnsi="Muli"/>
          <w:sz w:val="22"/>
          <w:szCs w:val="24"/>
        </w:rPr>
        <w:t xml:space="preserve">Na dzień …………………. r., na godz. ……………. w sali nr……….bud. nr ….. zwołane zostało posiedzenie komisji weryfikującej efekty uczenia się Akademii Nauk Stosowanych Stefana Batorego z następującym porządkiem obrad: </w:t>
      </w:r>
    </w:p>
    <w:p w14:paraId="756EF316" w14:textId="77777777" w:rsidR="00130A71" w:rsidRPr="006645DE" w:rsidRDefault="00130A71" w:rsidP="00130A71">
      <w:pPr>
        <w:pStyle w:val="Styl"/>
        <w:ind w:right="1"/>
        <w:jc w:val="both"/>
        <w:rPr>
          <w:rFonts w:ascii="Muli" w:hAnsi="Muli"/>
          <w:sz w:val="22"/>
          <w:szCs w:val="24"/>
        </w:rPr>
      </w:pPr>
    </w:p>
    <w:p w14:paraId="3C70937F" w14:textId="77777777" w:rsidR="00130A71" w:rsidRPr="006645DE" w:rsidRDefault="00130A71" w:rsidP="00130A71">
      <w:pPr>
        <w:pStyle w:val="Styl"/>
        <w:numPr>
          <w:ilvl w:val="0"/>
          <w:numId w:val="24"/>
        </w:numPr>
        <w:tabs>
          <w:tab w:val="clear" w:pos="1454"/>
          <w:tab w:val="num" w:pos="709"/>
        </w:tabs>
        <w:ind w:right="29" w:hanging="1028"/>
        <w:jc w:val="both"/>
        <w:rPr>
          <w:rFonts w:ascii="Muli" w:hAnsi="Muli"/>
          <w:sz w:val="22"/>
          <w:szCs w:val="24"/>
        </w:rPr>
      </w:pPr>
      <w:r w:rsidRPr="006645DE">
        <w:rPr>
          <w:rFonts w:ascii="Muli" w:hAnsi="Muli"/>
          <w:sz w:val="22"/>
          <w:szCs w:val="24"/>
        </w:rPr>
        <w:t xml:space="preserve">Otwarcie posiedzenia. </w:t>
      </w:r>
    </w:p>
    <w:p w14:paraId="45D73665" w14:textId="77777777" w:rsidR="00130A71" w:rsidRPr="006645DE" w:rsidRDefault="00130A71" w:rsidP="00130A71">
      <w:pPr>
        <w:pStyle w:val="Styl"/>
        <w:numPr>
          <w:ilvl w:val="0"/>
          <w:numId w:val="24"/>
        </w:numPr>
        <w:tabs>
          <w:tab w:val="clear" w:pos="1454"/>
          <w:tab w:val="num" w:pos="709"/>
        </w:tabs>
        <w:ind w:right="29" w:hanging="1028"/>
        <w:jc w:val="both"/>
        <w:rPr>
          <w:rFonts w:ascii="Muli" w:hAnsi="Muli"/>
          <w:sz w:val="22"/>
          <w:szCs w:val="24"/>
        </w:rPr>
      </w:pPr>
      <w:r w:rsidRPr="006645DE">
        <w:rPr>
          <w:rFonts w:ascii="Muli" w:hAnsi="Muli"/>
          <w:sz w:val="22"/>
          <w:szCs w:val="24"/>
        </w:rPr>
        <w:t xml:space="preserve">Stwierdzenie prawidłowości zwołania posiedzenia. </w:t>
      </w:r>
    </w:p>
    <w:p w14:paraId="6C4E9090" w14:textId="77777777" w:rsidR="00130A71" w:rsidRPr="006645DE" w:rsidRDefault="00130A71" w:rsidP="00130A71">
      <w:pPr>
        <w:pStyle w:val="Styl"/>
        <w:numPr>
          <w:ilvl w:val="0"/>
          <w:numId w:val="24"/>
        </w:numPr>
        <w:tabs>
          <w:tab w:val="clear" w:pos="1454"/>
          <w:tab w:val="num" w:pos="709"/>
        </w:tabs>
        <w:ind w:right="29" w:hanging="1028"/>
        <w:jc w:val="both"/>
        <w:rPr>
          <w:rFonts w:ascii="Muli" w:hAnsi="Muli"/>
          <w:sz w:val="22"/>
          <w:szCs w:val="24"/>
        </w:rPr>
      </w:pPr>
      <w:r>
        <w:rPr>
          <w:rFonts w:ascii="Muli" w:hAnsi="Muli"/>
          <w:sz w:val="22"/>
          <w:szCs w:val="24"/>
        </w:rPr>
        <w:t xml:space="preserve">Rozpatrzenie wniosku </w:t>
      </w:r>
      <w:r w:rsidRPr="006645DE">
        <w:rPr>
          <w:rFonts w:ascii="Muli" w:hAnsi="Muli"/>
          <w:sz w:val="22"/>
          <w:szCs w:val="24"/>
        </w:rPr>
        <w:t>o potwierdzenie efektów uczeni</w:t>
      </w:r>
      <w:r>
        <w:rPr>
          <w:rFonts w:ascii="Muli" w:hAnsi="Muli"/>
          <w:sz w:val="22"/>
          <w:szCs w:val="24"/>
        </w:rPr>
        <w:t>a się złożonego w dniu …..</w:t>
      </w:r>
    </w:p>
    <w:p w14:paraId="1D0CD648" w14:textId="77777777" w:rsidR="00130A71" w:rsidRPr="006645DE" w:rsidRDefault="00130A71" w:rsidP="00130A71">
      <w:pPr>
        <w:pStyle w:val="Styl"/>
        <w:ind w:left="5" w:right="-1"/>
        <w:jc w:val="both"/>
        <w:rPr>
          <w:rFonts w:ascii="Muli" w:hAnsi="Muli"/>
          <w:w w:val="107"/>
          <w:sz w:val="22"/>
          <w:szCs w:val="24"/>
        </w:rPr>
      </w:pPr>
    </w:p>
    <w:p w14:paraId="10854646" w14:textId="77777777" w:rsidR="00130A71" w:rsidRPr="006645DE" w:rsidRDefault="00130A71" w:rsidP="00130A71">
      <w:pPr>
        <w:pStyle w:val="Styl"/>
        <w:ind w:left="5" w:right="-1"/>
        <w:jc w:val="both"/>
        <w:rPr>
          <w:rFonts w:ascii="Muli" w:hAnsi="Muli"/>
          <w:w w:val="107"/>
          <w:sz w:val="22"/>
          <w:szCs w:val="24"/>
        </w:rPr>
      </w:pPr>
      <w:r w:rsidRPr="006645DE">
        <w:rPr>
          <w:rFonts w:ascii="Muli" w:hAnsi="Muli"/>
          <w:w w:val="107"/>
          <w:sz w:val="22"/>
          <w:szCs w:val="24"/>
        </w:rPr>
        <w:t xml:space="preserve">Ad.1. </w:t>
      </w:r>
    </w:p>
    <w:p w14:paraId="63E5B528" w14:textId="77777777" w:rsidR="00130A71" w:rsidRPr="006645DE" w:rsidRDefault="00130A71" w:rsidP="00130A71">
      <w:pPr>
        <w:pStyle w:val="Styl"/>
        <w:ind w:left="14" w:right="-1" w:firstLine="724"/>
        <w:jc w:val="both"/>
        <w:rPr>
          <w:rFonts w:ascii="Muli" w:hAnsi="Muli"/>
          <w:sz w:val="22"/>
          <w:szCs w:val="24"/>
        </w:rPr>
      </w:pPr>
      <w:r w:rsidRPr="006645DE">
        <w:rPr>
          <w:rFonts w:ascii="Muli" w:hAnsi="Muli"/>
          <w:sz w:val="22"/>
          <w:szCs w:val="24"/>
        </w:rPr>
        <w:t>Posiedzenie komisji weryfikującej efekty uczenia się  otworzył Przewodniczący – Dziekan kolegium……………………………., który stwierdził, że posiedzenie zwołane zostało przez pisemne zawiadomienia członków komisji.</w:t>
      </w:r>
    </w:p>
    <w:p w14:paraId="7E63B58A" w14:textId="77777777" w:rsidR="00130A71" w:rsidRPr="006645DE" w:rsidRDefault="00130A71" w:rsidP="00130A71">
      <w:pPr>
        <w:pStyle w:val="Styl"/>
        <w:ind w:left="14" w:right="-1" w:firstLine="724"/>
        <w:jc w:val="both"/>
        <w:rPr>
          <w:rFonts w:ascii="Muli" w:hAnsi="Muli"/>
          <w:sz w:val="22"/>
          <w:szCs w:val="24"/>
        </w:rPr>
      </w:pPr>
    </w:p>
    <w:p w14:paraId="5238728E" w14:textId="77777777" w:rsidR="00130A71" w:rsidRPr="006645DE" w:rsidRDefault="00130A71" w:rsidP="00130A71">
      <w:pPr>
        <w:pStyle w:val="Styl"/>
        <w:ind w:left="5" w:right="-1"/>
        <w:jc w:val="both"/>
        <w:rPr>
          <w:rFonts w:ascii="Muli" w:hAnsi="Muli"/>
          <w:w w:val="107"/>
          <w:sz w:val="22"/>
          <w:szCs w:val="24"/>
        </w:rPr>
      </w:pPr>
      <w:r w:rsidRPr="006645DE">
        <w:rPr>
          <w:rFonts w:ascii="Muli" w:hAnsi="Muli"/>
          <w:w w:val="107"/>
          <w:sz w:val="22"/>
          <w:szCs w:val="24"/>
        </w:rPr>
        <w:t xml:space="preserve">Ad.2. </w:t>
      </w:r>
    </w:p>
    <w:p w14:paraId="5A8FA280" w14:textId="77777777" w:rsidR="00130A71" w:rsidRPr="006645DE" w:rsidRDefault="00130A71" w:rsidP="00130A71">
      <w:pPr>
        <w:pStyle w:val="Styl"/>
        <w:ind w:left="14" w:right="-1" w:firstLine="724"/>
        <w:jc w:val="both"/>
        <w:rPr>
          <w:rFonts w:ascii="Muli" w:hAnsi="Muli"/>
          <w:sz w:val="22"/>
          <w:szCs w:val="24"/>
        </w:rPr>
      </w:pPr>
      <w:r w:rsidRPr="006645DE">
        <w:rPr>
          <w:rFonts w:ascii="Muli" w:hAnsi="Muli"/>
          <w:sz w:val="22"/>
          <w:szCs w:val="24"/>
        </w:rPr>
        <w:t xml:space="preserve">Przewodniczący komisji weryfikującej stwierdził, iż w posiedzeniu biorą udział członkowie komisji w wymaganej większości oraz osoba wnioskująca, zatem posiedzenie jest zdolne do procedowania weryfikacji efektów uczenia się oraz do podejmowania wiążących uchwał. </w:t>
      </w:r>
    </w:p>
    <w:p w14:paraId="5359FE70" w14:textId="77777777" w:rsidR="00130A71" w:rsidRPr="006645DE" w:rsidRDefault="00130A71" w:rsidP="00130A71">
      <w:pPr>
        <w:pStyle w:val="Styl"/>
        <w:ind w:left="18" w:right="-5" w:firstLine="710"/>
        <w:jc w:val="both"/>
        <w:rPr>
          <w:rFonts w:ascii="Muli" w:hAnsi="Muli"/>
          <w:sz w:val="22"/>
          <w:szCs w:val="24"/>
        </w:rPr>
      </w:pPr>
      <w:r w:rsidRPr="006645DE">
        <w:rPr>
          <w:rFonts w:ascii="Muli" w:hAnsi="Muli"/>
          <w:sz w:val="22"/>
          <w:szCs w:val="24"/>
        </w:rPr>
        <w:t xml:space="preserve">Lista obecności członków komisji biorących udział w posiedzeniu, stanowi załącznik tego protokołu. </w:t>
      </w:r>
    </w:p>
    <w:p w14:paraId="3E82E4C8" w14:textId="77777777" w:rsidR="00130A71" w:rsidRPr="006645DE" w:rsidRDefault="00130A71" w:rsidP="00130A71">
      <w:pPr>
        <w:pStyle w:val="Styl"/>
        <w:ind w:left="18" w:right="-5" w:firstLine="710"/>
        <w:jc w:val="both"/>
        <w:rPr>
          <w:rFonts w:ascii="Muli" w:hAnsi="Muli"/>
          <w:sz w:val="22"/>
          <w:szCs w:val="24"/>
        </w:rPr>
      </w:pPr>
      <w:r w:rsidRPr="006645DE">
        <w:rPr>
          <w:rFonts w:ascii="Muli" w:hAnsi="Muli"/>
          <w:sz w:val="22"/>
          <w:szCs w:val="24"/>
        </w:rPr>
        <w:t>Przewodniczący komisji poinformował zebranych, iż posiedzenie będzie składało się z dwóch części: jawnej z udziałem osoby składającej wniosek oraz tajnej  z udziałem samych członków komisji.</w:t>
      </w:r>
    </w:p>
    <w:p w14:paraId="3E8F9B2E" w14:textId="77777777" w:rsidR="00130A71" w:rsidRPr="006645DE" w:rsidRDefault="00130A71" w:rsidP="00130A71">
      <w:pPr>
        <w:pStyle w:val="Styl"/>
        <w:ind w:left="738" w:right="29"/>
        <w:jc w:val="both"/>
        <w:rPr>
          <w:rFonts w:ascii="Muli" w:hAnsi="Muli"/>
          <w:sz w:val="22"/>
          <w:szCs w:val="24"/>
        </w:rPr>
      </w:pPr>
      <w:r w:rsidRPr="006645DE">
        <w:rPr>
          <w:rFonts w:ascii="Muli" w:hAnsi="Muli"/>
          <w:sz w:val="22"/>
          <w:szCs w:val="24"/>
        </w:rPr>
        <w:t xml:space="preserve">Protokołowanie posiedzenia powierzono ……………………………………... </w:t>
      </w:r>
    </w:p>
    <w:p w14:paraId="26411B57" w14:textId="77777777" w:rsidR="00130A71" w:rsidRPr="006645DE" w:rsidRDefault="00130A71" w:rsidP="00130A71">
      <w:pPr>
        <w:pStyle w:val="Styl"/>
        <w:ind w:right="28"/>
        <w:jc w:val="both"/>
        <w:rPr>
          <w:rFonts w:ascii="Muli" w:hAnsi="Muli"/>
          <w:w w:val="110"/>
          <w:sz w:val="22"/>
          <w:szCs w:val="24"/>
        </w:rPr>
      </w:pPr>
    </w:p>
    <w:p w14:paraId="2AC2941A" w14:textId="77777777" w:rsidR="00130A71" w:rsidRPr="006645DE" w:rsidRDefault="00130A71" w:rsidP="00130A71">
      <w:pPr>
        <w:pStyle w:val="Styl"/>
        <w:ind w:right="28"/>
        <w:jc w:val="both"/>
        <w:rPr>
          <w:rFonts w:ascii="Muli" w:hAnsi="Muli"/>
          <w:w w:val="110"/>
          <w:sz w:val="22"/>
          <w:szCs w:val="24"/>
        </w:rPr>
      </w:pPr>
      <w:r w:rsidRPr="006645DE">
        <w:rPr>
          <w:rFonts w:ascii="Muli" w:hAnsi="Muli"/>
          <w:w w:val="110"/>
          <w:sz w:val="22"/>
          <w:szCs w:val="24"/>
        </w:rPr>
        <w:t xml:space="preserve">Ad.3. </w:t>
      </w:r>
    </w:p>
    <w:p w14:paraId="05B86577" w14:textId="77777777" w:rsidR="00130A71" w:rsidRPr="006645DE" w:rsidRDefault="00130A71" w:rsidP="00130A71">
      <w:pPr>
        <w:pStyle w:val="Styl"/>
        <w:ind w:right="29"/>
        <w:jc w:val="both"/>
        <w:rPr>
          <w:rFonts w:ascii="Muli" w:hAnsi="Muli"/>
          <w:sz w:val="22"/>
          <w:szCs w:val="24"/>
        </w:rPr>
      </w:pPr>
      <w:r w:rsidRPr="006645DE">
        <w:rPr>
          <w:rFonts w:ascii="Muli" w:hAnsi="Muli"/>
          <w:sz w:val="22"/>
          <w:szCs w:val="24"/>
        </w:rPr>
        <w:t xml:space="preserve">Przewodniczący komisji weryfikującej poinformował, iż w dniu …………………………... wpłynął wniosek Pani/Pana…………………………………..... o potwierdzenie efektów uczenia się </w:t>
      </w:r>
      <w:r w:rsidRPr="006645DE">
        <w:rPr>
          <w:rFonts w:ascii="Muli" w:hAnsi="Muli"/>
          <w:sz w:val="22"/>
        </w:rPr>
        <w:t>w zakresie odpowiadającym efektom uczenia zawartym w programie studiów realizowanego na kierunku</w:t>
      </w:r>
      <w:r w:rsidRPr="006645DE">
        <w:rPr>
          <w:rFonts w:ascii="Muli" w:hAnsi="Muli"/>
          <w:sz w:val="22"/>
          <w:szCs w:val="24"/>
        </w:rPr>
        <w:t xml:space="preserve"> </w:t>
      </w:r>
      <w:r>
        <w:rPr>
          <w:rFonts w:ascii="Muli" w:hAnsi="Muli"/>
          <w:sz w:val="22"/>
          <w:szCs w:val="24"/>
        </w:rPr>
        <w:t>………………………………………</w:t>
      </w:r>
      <w:r w:rsidRPr="006645DE">
        <w:rPr>
          <w:rFonts w:ascii="Muli" w:hAnsi="Muli"/>
          <w:sz w:val="22"/>
          <w:szCs w:val="24"/>
        </w:rPr>
        <w:t>…</w:t>
      </w:r>
      <w:r>
        <w:rPr>
          <w:rFonts w:ascii="Muli" w:hAnsi="Muli"/>
          <w:sz w:val="22"/>
          <w:szCs w:val="24"/>
        </w:rPr>
        <w:t xml:space="preserve"> </w:t>
      </w:r>
      <w:r w:rsidRPr="006645DE">
        <w:rPr>
          <w:rFonts w:ascii="Muli" w:hAnsi="Muli"/>
          <w:sz w:val="22"/>
          <w:szCs w:val="24"/>
        </w:rPr>
        <w:t>prowadzonym przez kolegium</w:t>
      </w:r>
      <w:r>
        <w:rPr>
          <w:rFonts w:ascii="Muli" w:hAnsi="Muli"/>
          <w:sz w:val="22"/>
          <w:szCs w:val="24"/>
        </w:rPr>
        <w:t>………………………………………….</w:t>
      </w:r>
      <w:r w:rsidRPr="006645DE">
        <w:rPr>
          <w:rFonts w:ascii="Muli" w:hAnsi="Muli"/>
          <w:sz w:val="22"/>
          <w:szCs w:val="24"/>
        </w:rPr>
        <w:t xml:space="preserve"> Wniosek powyższy został pozytywnie zaopiniowany przez Dyrektora Instytutu ……………………………, po czym skierowany do dalszego procedowania przez Dziekana kolegium.</w:t>
      </w:r>
    </w:p>
    <w:p w14:paraId="0E194CAB" w14:textId="77777777" w:rsidR="00130A71" w:rsidRPr="006645DE" w:rsidRDefault="00130A71" w:rsidP="00130A71">
      <w:pPr>
        <w:pStyle w:val="Styl"/>
        <w:ind w:right="29"/>
        <w:jc w:val="both"/>
        <w:rPr>
          <w:rFonts w:ascii="Muli" w:hAnsi="Muli"/>
          <w:sz w:val="22"/>
          <w:szCs w:val="24"/>
        </w:rPr>
      </w:pPr>
      <w:r w:rsidRPr="006645DE">
        <w:rPr>
          <w:rFonts w:ascii="Muli" w:hAnsi="Muli"/>
          <w:sz w:val="22"/>
          <w:szCs w:val="24"/>
        </w:rPr>
        <w:t xml:space="preserve">Zadaniem komisji weryfikującej będzie wyrażenie swych opinii co do potwierdzenia efektów uczenia się, uzgodnienie zakresu efektów uczenia (w tym liczby pkt ECTS), które można zaliczyć osobie wnioskującej. Dodatkowo zadaniem przewodniczącego komisji będzie, w przypadku potwierdzenia efektów uczenia się przynajmniej dla jednego przedmiotu objętego planem studiów na w/w kierunku studiów,  przekazanie do Biura Obsługi Studenta  protokołu z dzisiejszego posiedzenia zawierającego stosowną </w:t>
      </w:r>
      <w:r w:rsidRPr="006645DE">
        <w:rPr>
          <w:rFonts w:ascii="Muli" w:hAnsi="Muli"/>
          <w:sz w:val="22"/>
        </w:rPr>
        <w:t>uchwałę wraz z odrębnym wykazem potwierdzonych przez komisję efektów uczenia się</w:t>
      </w:r>
      <w:r w:rsidRPr="006645DE">
        <w:rPr>
          <w:rFonts w:ascii="Muli" w:hAnsi="Muli"/>
          <w:sz w:val="22"/>
          <w:szCs w:val="24"/>
        </w:rPr>
        <w:t xml:space="preserve"> oraz przekazania osobie wnioskującej takowego wykazu.</w:t>
      </w:r>
    </w:p>
    <w:p w14:paraId="7B9EE5B4" w14:textId="77777777" w:rsidR="00130A71" w:rsidRPr="006645DE" w:rsidRDefault="00130A71" w:rsidP="00130A71">
      <w:pPr>
        <w:pStyle w:val="Styl"/>
        <w:ind w:right="29"/>
        <w:jc w:val="both"/>
        <w:rPr>
          <w:rFonts w:ascii="Muli" w:hAnsi="Muli"/>
          <w:sz w:val="22"/>
          <w:szCs w:val="24"/>
        </w:rPr>
      </w:pPr>
      <w:r w:rsidRPr="006645DE">
        <w:rPr>
          <w:rFonts w:ascii="Muli" w:hAnsi="Muli"/>
          <w:sz w:val="22"/>
          <w:szCs w:val="24"/>
        </w:rPr>
        <w:t>Przewodniczący komisji weryfikującej poprosił osobę wnioskującą o potwierdzenie efektów uczenia się o przedłożenie innych dokumentów potwierdzających uzyskane efekty uczenia się niż złożone przy składaniu przez nią wniosku.</w:t>
      </w:r>
    </w:p>
    <w:p w14:paraId="19DF2354" w14:textId="77777777" w:rsidR="00130A71" w:rsidRPr="006645DE" w:rsidRDefault="00130A71" w:rsidP="00130A71">
      <w:pPr>
        <w:pStyle w:val="Styl"/>
        <w:ind w:right="29"/>
        <w:jc w:val="both"/>
        <w:rPr>
          <w:rFonts w:ascii="Muli" w:hAnsi="Muli"/>
          <w:sz w:val="22"/>
          <w:szCs w:val="24"/>
        </w:rPr>
      </w:pPr>
      <w:r w:rsidRPr="006645DE">
        <w:rPr>
          <w:rFonts w:ascii="Muli" w:hAnsi="Muli"/>
          <w:sz w:val="22"/>
          <w:szCs w:val="24"/>
        </w:rPr>
        <w:t xml:space="preserve">Następnie poprosił o wyrażenie swej opinii przez Dyrektora Instytutu …………………………., po czym przystąpiono do weryfikacji uzyskanych efektów uczenia się. </w:t>
      </w:r>
    </w:p>
    <w:p w14:paraId="205B0796" w14:textId="77777777" w:rsidR="00130A71" w:rsidRPr="006645DE" w:rsidRDefault="00130A71" w:rsidP="00130A71">
      <w:pPr>
        <w:pStyle w:val="Styl"/>
        <w:ind w:right="29"/>
        <w:jc w:val="both"/>
        <w:rPr>
          <w:rFonts w:ascii="Muli" w:hAnsi="Muli"/>
          <w:sz w:val="22"/>
          <w:szCs w:val="24"/>
        </w:rPr>
      </w:pPr>
    </w:p>
    <w:p w14:paraId="5F3ED690" w14:textId="77777777" w:rsidR="00130A71" w:rsidRPr="006645DE" w:rsidRDefault="00130A71" w:rsidP="00130A71">
      <w:pPr>
        <w:pStyle w:val="Styl"/>
        <w:ind w:right="29"/>
        <w:jc w:val="both"/>
        <w:rPr>
          <w:rFonts w:ascii="Muli" w:hAnsi="Muli"/>
          <w:sz w:val="22"/>
          <w:szCs w:val="24"/>
        </w:rPr>
      </w:pPr>
      <w:r w:rsidRPr="006645DE">
        <w:rPr>
          <w:rFonts w:ascii="Muli" w:hAnsi="Muli"/>
          <w:sz w:val="22"/>
          <w:szCs w:val="24"/>
        </w:rPr>
        <w:t xml:space="preserve">Zadane pytania ustne, oraz w formie pisemnej: testy wyboru, pytania otwarte, rozwiązania problemu, zadania rachunkowe, ………………………………… </w:t>
      </w:r>
      <w:r>
        <w:rPr>
          <w:rFonts w:ascii="Muli" w:hAnsi="Muli"/>
          <w:sz w:val="22"/>
          <w:szCs w:val="24"/>
        </w:rPr>
        <w:t>i</w:t>
      </w:r>
      <w:r w:rsidRPr="006645DE">
        <w:rPr>
          <w:rFonts w:ascii="Muli" w:hAnsi="Muli"/>
          <w:sz w:val="22"/>
          <w:szCs w:val="24"/>
        </w:rPr>
        <w:t>tp.., wraz z udzielonymi odpowiedziami stanowią załączniki do protokołu:</w:t>
      </w:r>
    </w:p>
    <w:p w14:paraId="08BA40B0" w14:textId="77777777" w:rsidR="00130A71" w:rsidRPr="006645DE" w:rsidRDefault="00130A71" w:rsidP="00130A71">
      <w:pPr>
        <w:pStyle w:val="Styl"/>
        <w:ind w:right="29"/>
        <w:jc w:val="both"/>
        <w:rPr>
          <w:rFonts w:ascii="Muli" w:hAnsi="Muli"/>
          <w:sz w:val="22"/>
          <w:szCs w:val="24"/>
        </w:rPr>
      </w:pPr>
      <w:r w:rsidRPr="006645DE">
        <w:rPr>
          <w:rFonts w:ascii="Muli" w:hAnsi="Muli"/>
          <w:sz w:val="22"/>
          <w:szCs w:val="24"/>
        </w:rPr>
        <w:t>zał. nr 1-   pytania ustne wraz z odpowiedziami (ogólnym konspektem odpowiedzi),</w:t>
      </w:r>
    </w:p>
    <w:p w14:paraId="6C504267" w14:textId="77777777" w:rsidR="00130A71" w:rsidRPr="006645DE" w:rsidRDefault="00130A71" w:rsidP="00130A71">
      <w:pPr>
        <w:pStyle w:val="Styl"/>
        <w:ind w:right="29"/>
        <w:jc w:val="both"/>
        <w:rPr>
          <w:rFonts w:ascii="Muli" w:hAnsi="Muli"/>
          <w:sz w:val="22"/>
          <w:szCs w:val="24"/>
        </w:rPr>
      </w:pPr>
      <w:r w:rsidRPr="006645DE">
        <w:rPr>
          <w:rFonts w:ascii="Muli" w:hAnsi="Muli"/>
          <w:sz w:val="22"/>
          <w:szCs w:val="24"/>
        </w:rPr>
        <w:t>zał. nr 2 – pisemny test wyboru nr 1 – dziedzina …..……,</w:t>
      </w:r>
    </w:p>
    <w:p w14:paraId="5E105889" w14:textId="77777777" w:rsidR="00130A71" w:rsidRPr="006645DE" w:rsidRDefault="00130A71" w:rsidP="00130A71">
      <w:pPr>
        <w:pStyle w:val="Styl"/>
        <w:ind w:right="29"/>
        <w:jc w:val="both"/>
        <w:rPr>
          <w:rFonts w:ascii="Muli" w:hAnsi="Muli"/>
          <w:sz w:val="22"/>
          <w:szCs w:val="24"/>
        </w:rPr>
      </w:pPr>
      <w:r w:rsidRPr="006645DE">
        <w:rPr>
          <w:rFonts w:ascii="Muli" w:hAnsi="Muli"/>
          <w:sz w:val="22"/>
          <w:szCs w:val="24"/>
        </w:rPr>
        <w:t>zał. nr 3 – pisemny test wyboru nr 2 – dziedzina…………,</w:t>
      </w:r>
    </w:p>
    <w:p w14:paraId="342167FF" w14:textId="77777777" w:rsidR="00130A71" w:rsidRPr="006645DE" w:rsidRDefault="00130A71" w:rsidP="00130A71">
      <w:pPr>
        <w:pStyle w:val="Styl"/>
        <w:ind w:right="29"/>
        <w:jc w:val="both"/>
        <w:rPr>
          <w:rFonts w:ascii="Muli" w:hAnsi="Muli"/>
          <w:sz w:val="22"/>
          <w:szCs w:val="24"/>
        </w:rPr>
      </w:pPr>
      <w:r w:rsidRPr="006645DE">
        <w:rPr>
          <w:rFonts w:ascii="Muli" w:hAnsi="Muli"/>
          <w:sz w:val="22"/>
          <w:szCs w:val="24"/>
        </w:rPr>
        <w:t>zał. nr 4 – pisemne pytania otwarte nr 1 – dziedzina ……,</w:t>
      </w:r>
    </w:p>
    <w:p w14:paraId="009F6E84" w14:textId="77777777" w:rsidR="00130A71" w:rsidRPr="006645DE" w:rsidRDefault="00130A71" w:rsidP="00130A71">
      <w:pPr>
        <w:pStyle w:val="Styl"/>
        <w:ind w:right="29"/>
        <w:jc w:val="both"/>
        <w:rPr>
          <w:rFonts w:ascii="Muli" w:hAnsi="Muli"/>
          <w:sz w:val="22"/>
          <w:szCs w:val="24"/>
        </w:rPr>
      </w:pPr>
      <w:r w:rsidRPr="006645DE">
        <w:rPr>
          <w:rFonts w:ascii="Muli" w:hAnsi="Muli"/>
          <w:sz w:val="22"/>
          <w:szCs w:val="24"/>
        </w:rPr>
        <w:t>zał. nr 5 – pisemne rozwiązanie problemu nr 1 – dziedzina ….,</w:t>
      </w:r>
    </w:p>
    <w:p w14:paraId="7F5F7F5D" w14:textId="77777777" w:rsidR="00130A71" w:rsidRPr="006645DE" w:rsidRDefault="00130A71" w:rsidP="00130A71">
      <w:pPr>
        <w:pStyle w:val="Styl"/>
        <w:ind w:right="29"/>
        <w:jc w:val="both"/>
        <w:rPr>
          <w:rFonts w:ascii="Muli" w:hAnsi="Muli"/>
          <w:sz w:val="22"/>
          <w:szCs w:val="24"/>
        </w:rPr>
      </w:pPr>
      <w:r w:rsidRPr="006645DE">
        <w:rPr>
          <w:rFonts w:ascii="Muli" w:hAnsi="Muli"/>
          <w:sz w:val="22"/>
          <w:szCs w:val="24"/>
        </w:rPr>
        <w:t>.</w:t>
      </w:r>
    </w:p>
    <w:p w14:paraId="0DA60295" w14:textId="77777777" w:rsidR="00130A71" w:rsidRPr="006645DE" w:rsidRDefault="00130A71" w:rsidP="00130A71">
      <w:pPr>
        <w:pStyle w:val="Styl"/>
        <w:ind w:right="29"/>
        <w:jc w:val="both"/>
        <w:rPr>
          <w:rFonts w:ascii="Muli" w:hAnsi="Muli"/>
          <w:sz w:val="22"/>
          <w:szCs w:val="24"/>
        </w:rPr>
      </w:pPr>
      <w:r w:rsidRPr="006645DE">
        <w:rPr>
          <w:rFonts w:ascii="Muli" w:hAnsi="Muli"/>
          <w:sz w:val="22"/>
          <w:szCs w:val="24"/>
        </w:rPr>
        <w:t>.</w:t>
      </w:r>
    </w:p>
    <w:p w14:paraId="34BDCD72" w14:textId="77777777" w:rsidR="00130A71" w:rsidRPr="006645DE" w:rsidRDefault="00130A71" w:rsidP="00130A71">
      <w:pPr>
        <w:pStyle w:val="Styl"/>
        <w:ind w:right="29"/>
        <w:jc w:val="both"/>
        <w:rPr>
          <w:rFonts w:ascii="Muli" w:hAnsi="Muli"/>
          <w:sz w:val="22"/>
          <w:szCs w:val="24"/>
        </w:rPr>
      </w:pPr>
      <w:r w:rsidRPr="006645DE">
        <w:rPr>
          <w:rFonts w:ascii="Muli" w:hAnsi="Muli"/>
          <w:sz w:val="22"/>
          <w:szCs w:val="24"/>
        </w:rPr>
        <w:t xml:space="preserve">zał. nr  - </w:t>
      </w:r>
    </w:p>
    <w:p w14:paraId="707F548B" w14:textId="77777777" w:rsidR="00130A71" w:rsidRPr="006645DE" w:rsidRDefault="00130A71" w:rsidP="00130A71">
      <w:pPr>
        <w:pStyle w:val="Styl"/>
        <w:ind w:right="29"/>
        <w:jc w:val="both"/>
        <w:rPr>
          <w:rFonts w:ascii="Muli" w:hAnsi="Muli"/>
          <w:sz w:val="22"/>
          <w:szCs w:val="24"/>
        </w:rPr>
      </w:pPr>
    </w:p>
    <w:p w14:paraId="5FDB594C" w14:textId="77777777" w:rsidR="00130A71" w:rsidRPr="006645DE" w:rsidRDefault="00130A71" w:rsidP="00130A71">
      <w:pPr>
        <w:pStyle w:val="Styl"/>
        <w:ind w:right="29"/>
        <w:jc w:val="both"/>
        <w:rPr>
          <w:rFonts w:ascii="Muli" w:hAnsi="Muli"/>
          <w:sz w:val="22"/>
          <w:szCs w:val="24"/>
        </w:rPr>
      </w:pPr>
      <w:r w:rsidRPr="006645DE">
        <w:rPr>
          <w:rFonts w:ascii="Muli" w:hAnsi="Muli"/>
          <w:sz w:val="22"/>
          <w:szCs w:val="24"/>
        </w:rPr>
        <w:t>Po zakończeniu dyskusji Przewodniczący komisji weryfikującej poprosił osobę wnioskującą o opuszczenie sali posiedzeń, po czym przystąpiono do części niejawnej posiedzenia.</w:t>
      </w:r>
    </w:p>
    <w:p w14:paraId="7CFD9BBC" w14:textId="77777777" w:rsidR="00130A71" w:rsidRPr="006645DE" w:rsidRDefault="00130A71" w:rsidP="00130A71">
      <w:pPr>
        <w:pStyle w:val="Styl"/>
        <w:ind w:right="29"/>
        <w:jc w:val="both"/>
        <w:rPr>
          <w:rFonts w:ascii="Muli" w:hAnsi="Muli"/>
          <w:sz w:val="22"/>
          <w:szCs w:val="24"/>
        </w:rPr>
      </w:pPr>
      <w:r w:rsidRPr="006645DE">
        <w:rPr>
          <w:rFonts w:ascii="Muli" w:hAnsi="Muli"/>
          <w:sz w:val="22"/>
          <w:szCs w:val="24"/>
        </w:rPr>
        <w:t xml:space="preserve">W jej trakcie członkowie komisji wyrażali swe opinie w kwestii potwierdzenia efektów uczenia się, po czym uzgodnili zakres efektów uczenia się (w tym ilość pkt ECTS), które można zaliczyć osobie wnioskującej. </w:t>
      </w:r>
    </w:p>
    <w:p w14:paraId="284C876A" w14:textId="77777777" w:rsidR="00130A71" w:rsidRPr="006645DE" w:rsidRDefault="00130A71" w:rsidP="00130A71">
      <w:pPr>
        <w:pStyle w:val="Styl"/>
        <w:ind w:right="29"/>
        <w:jc w:val="both"/>
        <w:rPr>
          <w:rFonts w:ascii="Muli" w:hAnsi="Muli"/>
          <w:sz w:val="22"/>
          <w:szCs w:val="24"/>
        </w:rPr>
      </w:pPr>
    </w:p>
    <w:p w14:paraId="1AF3BAC3" w14:textId="77777777" w:rsidR="00130A71" w:rsidRPr="006645DE" w:rsidRDefault="00130A71" w:rsidP="00130A71">
      <w:pPr>
        <w:pStyle w:val="Styl"/>
        <w:ind w:right="29"/>
        <w:jc w:val="both"/>
        <w:rPr>
          <w:rFonts w:ascii="Muli" w:hAnsi="Muli"/>
          <w:sz w:val="22"/>
          <w:szCs w:val="24"/>
        </w:rPr>
      </w:pPr>
      <w:r w:rsidRPr="006645DE">
        <w:rPr>
          <w:rFonts w:ascii="Muli" w:hAnsi="Muli"/>
          <w:sz w:val="22"/>
          <w:szCs w:val="24"/>
        </w:rPr>
        <w:t xml:space="preserve">Po zakończeniu tej części posiedzenia Przewodniczący odczytał projekt uchwały </w:t>
      </w:r>
      <w:r>
        <w:rPr>
          <w:rFonts w:ascii="Muli" w:hAnsi="Muli"/>
          <w:sz w:val="22"/>
          <w:szCs w:val="24"/>
        </w:rPr>
        <w:br/>
      </w:r>
      <w:r w:rsidRPr="006645DE">
        <w:rPr>
          <w:rFonts w:ascii="Muli" w:hAnsi="Muli"/>
          <w:sz w:val="22"/>
          <w:szCs w:val="24"/>
        </w:rPr>
        <w:t>i przystąpiono do głosowania.</w:t>
      </w:r>
    </w:p>
    <w:p w14:paraId="135088BC" w14:textId="77777777" w:rsidR="00130A71" w:rsidRPr="006645DE" w:rsidRDefault="00130A71" w:rsidP="00130A71">
      <w:pPr>
        <w:pStyle w:val="Styl"/>
        <w:ind w:right="29"/>
        <w:jc w:val="both"/>
        <w:rPr>
          <w:rFonts w:ascii="Muli" w:hAnsi="Muli"/>
          <w:sz w:val="22"/>
          <w:szCs w:val="24"/>
        </w:rPr>
      </w:pPr>
    </w:p>
    <w:p w14:paraId="139A4920" w14:textId="77777777" w:rsidR="00130A71" w:rsidRPr="006645DE" w:rsidRDefault="00130A71" w:rsidP="00130A71">
      <w:pPr>
        <w:pStyle w:val="Nagwek1"/>
        <w:ind w:left="2832" w:firstLine="708"/>
        <w:rPr>
          <w:rFonts w:ascii="Muli" w:hAnsi="Muli"/>
          <w:b w:val="0"/>
          <w:sz w:val="22"/>
          <w:szCs w:val="24"/>
        </w:rPr>
      </w:pPr>
      <w:r w:rsidRPr="006645DE">
        <w:rPr>
          <w:rFonts w:ascii="Muli" w:hAnsi="Muli"/>
          <w:b w:val="0"/>
          <w:sz w:val="22"/>
          <w:szCs w:val="24"/>
        </w:rPr>
        <w:t xml:space="preserve">Projekt UCHWAŁY </w:t>
      </w:r>
    </w:p>
    <w:p w14:paraId="20F40647" w14:textId="77777777" w:rsidR="00130A71" w:rsidRPr="006645DE" w:rsidRDefault="00130A71" w:rsidP="00130A71">
      <w:pPr>
        <w:pStyle w:val="Tekstpodstawowy2"/>
        <w:jc w:val="center"/>
        <w:rPr>
          <w:rFonts w:ascii="Muli" w:hAnsi="Muli"/>
          <w:sz w:val="22"/>
          <w:szCs w:val="24"/>
        </w:rPr>
      </w:pPr>
      <w:r w:rsidRPr="006645DE">
        <w:rPr>
          <w:rFonts w:ascii="Muli" w:hAnsi="Muli"/>
          <w:sz w:val="22"/>
          <w:szCs w:val="24"/>
        </w:rPr>
        <w:t>komisji weryfikującej efekty uczenia się Akademii Nauk Stosowanych Stefana Batorego  z dnia ……………… r.</w:t>
      </w:r>
    </w:p>
    <w:p w14:paraId="4CA1875E" w14:textId="77777777" w:rsidR="00130A71" w:rsidRPr="006645DE" w:rsidRDefault="00130A71" w:rsidP="00130A71">
      <w:pPr>
        <w:pStyle w:val="Tekstpodstawowy2"/>
        <w:rPr>
          <w:rFonts w:ascii="Muli" w:hAnsi="Muli"/>
          <w:sz w:val="22"/>
          <w:szCs w:val="24"/>
        </w:rPr>
      </w:pPr>
    </w:p>
    <w:p w14:paraId="6BD2F61D" w14:textId="77777777" w:rsidR="00130A71" w:rsidRPr="006645DE" w:rsidRDefault="00130A71" w:rsidP="00130A71">
      <w:pPr>
        <w:pStyle w:val="Tekstpodstawowy2"/>
        <w:rPr>
          <w:rFonts w:ascii="Muli" w:hAnsi="Muli"/>
          <w:sz w:val="22"/>
          <w:szCs w:val="24"/>
        </w:rPr>
      </w:pPr>
      <w:r w:rsidRPr="006645DE">
        <w:rPr>
          <w:rFonts w:ascii="Muli" w:hAnsi="Muli"/>
          <w:sz w:val="22"/>
          <w:szCs w:val="24"/>
        </w:rPr>
        <w:t xml:space="preserve">w sprawie: zaopiniowania wniosku o potwierdzenie efektów uczenia się na kierunku………………………………………………………….. </w:t>
      </w:r>
    </w:p>
    <w:p w14:paraId="1738B5FE" w14:textId="77777777" w:rsidR="00130A71" w:rsidRPr="006645DE" w:rsidRDefault="00130A71" w:rsidP="00130A71">
      <w:pPr>
        <w:pStyle w:val="Tekstpodstawowy2"/>
        <w:jc w:val="center"/>
        <w:rPr>
          <w:rFonts w:ascii="Muli" w:hAnsi="Muli"/>
          <w:sz w:val="22"/>
          <w:szCs w:val="24"/>
        </w:rPr>
      </w:pPr>
    </w:p>
    <w:p w14:paraId="75AA83B2" w14:textId="77777777" w:rsidR="00130A71" w:rsidRPr="006645DE" w:rsidRDefault="00130A71" w:rsidP="00130A71">
      <w:pPr>
        <w:pStyle w:val="Tekstpodstawowy3"/>
        <w:spacing w:after="0"/>
        <w:jc w:val="both"/>
        <w:rPr>
          <w:rFonts w:ascii="Muli" w:hAnsi="Muli"/>
          <w:sz w:val="22"/>
          <w:szCs w:val="24"/>
        </w:rPr>
      </w:pPr>
      <w:r w:rsidRPr="006645DE">
        <w:rPr>
          <w:rFonts w:ascii="Muli" w:hAnsi="Muli"/>
          <w:sz w:val="22"/>
          <w:szCs w:val="24"/>
        </w:rPr>
        <w:t xml:space="preserve">Komisja weryfikująca efekty uczenia się </w:t>
      </w:r>
      <w:r w:rsidRPr="006645DE">
        <w:rPr>
          <w:rFonts w:ascii="Muli" w:hAnsi="Muli"/>
          <w:sz w:val="22"/>
          <w:szCs w:val="22"/>
        </w:rPr>
        <w:t>Akademii Nauk Stosowanych Stefana Batorego</w:t>
      </w:r>
      <w:r>
        <w:rPr>
          <w:rFonts w:ascii="Muli" w:hAnsi="Muli"/>
          <w:sz w:val="14"/>
          <w:szCs w:val="24"/>
        </w:rPr>
        <w:t xml:space="preserve"> </w:t>
      </w:r>
      <w:r w:rsidRPr="006645DE">
        <w:rPr>
          <w:rFonts w:ascii="Muli" w:hAnsi="Muli"/>
          <w:sz w:val="22"/>
          <w:szCs w:val="24"/>
        </w:rPr>
        <w:t>uchwala, co następuje:</w:t>
      </w:r>
    </w:p>
    <w:p w14:paraId="298B4D3C" w14:textId="77777777" w:rsidR="00130A71" w:rsidRPr="006645DE" w:rsidRDefault="00130A71" w:rsidP="00130A71">
      <w:pPr>
        <w:pStyle w:val="Tekstpodstawowy3"/>
        <w:spacing w:after="0"/>
        <w:jc w:val="both"/>
        <w:rPr>
          <w:rFonts w:ascii="Muli" w:hAnsi="Muli"/>
          <w:sz w:val="22"/>
          <w:szCs w:val="24"/>
        </w:rPr>
      </w:pPr>
    </w:p>
    <w:p w14:paraId="601EBD27" w14:textId="77777777" w:rsidR="00130A71" w:rsidRPr="006645DE" w:rsidRDefault="00130A71" w:rsidP="00130A71">
      <w:pPr>
        <w:pStyle w:val="Tekstpodstawowy3"/>
        <w:spacing w:after="0"/>
        <w:jc w:val="center"/>
        <w:rPr>
          <w:rFonts w:ascii="Muli" w:hAnsi="Muli"/>
          <w:sz w:val="22"/>
          <w:szCs w:val="24"/>
        </w:rPr>
      </w:pPr>
      <w:r w:rsidRPr="006645DE">
        <w:rPr>
          <w:rFonts w:ascii="Muli" w:hAnsi="Muli"/>
          <w:sz w:val="22"/>
          <w:szCs w:val="24"/>
        </w:rPr>
        <w:t>§ 1.</w:t>
      </w:r>
    </w:p>
    <w:p w14:paraId="164B7084" w14:textId="77777777" w:rsidR="00130A71" w:rsidRPr="006645DE" w:rsidRDefault="00130A71" w:rsidP="00130A71">
      <w:pPr>
        <w:jc w:val="both"/>
        <w:rPr>
          <w:rFonts w:ascii="Muli" w:hAnsi="Muli"/>
          <w:sz w:val="22"/>
        </w:rPr>
      </w:pPr>
      <w:r w:rsidRPr="006645DE">
        <w:rPr>
          <w:rFonts w:ascii="Muli" w:hAnsi="Muli"/>
          <w:sz w:val="22"/>
        </w:rPr>
        <w:t>Wniosek Pana/Pani……………………………………………………………………………</w:t>
      </w:r>
    </w:p>
    <w:p w14:paraId="67282848" w14:textId="77777777" w:rsidR="00130A71" w:rsidRPr="006645DE" w:rsidRDefault="00130A71" w:rsidP="00130A71">
      <w:pPr>
        <w:jc w:val="both"/>
        <w:rPr>
          <w:rFonts w:ascii="Muli" w:hAnsi="Muli"/>
          <w:sz w:val="22"/>
        </w:rPr>
      </w:pPr>
      <w:r w:rsidRPr="006645DE">
        <w:rPr>
          <w:rFonts w:ascii="Muli" w:hAnsi="Muli"/>
          <w:sz w:val="22"/>
        </w:rPr>
        <w:t>„O potwierdzenie efektów uczenia się na kierunku…………………………………………</w:t>
      </w:r>
    </w:p>
    <w:p w14:paraId="0A9E3211" w14:textId="77777777" w:rsidR="00130A71" w:rsidRPr="006645DE" w:rsidRDefault="00130A71" w:rsidP="00130A71">
      <w:pPr>
        <w:jc w:val="both"/>
        <w:rPr>
          <w:rFonts w:ascii="Muli" w:hAnsi="Muli"/>
          <w:sz w:val="22"/>
        </w:rPr>
      </w:pPr>
      <w:r w:rsidRPr="006645DE">
        <w:rPr>
          <w:rFonts w:ascii="Muli" w:hAnsi="Muli"/>
          <w:sz w:val="22"/>
        </w:rPr>
        <w:t>prowadzonym przez kolegium…………………………………………………………ANSB ” zostaje pozytywnie/negatywnie* rozpatrzony w zakresie efektów uczenia się ujętych w załączniku nr 1.</w:t>
      </w:r>
    </w:p>
    <w:p w14:paraId="71F37CD5" w14:textId="77777777" w:rsidR="00130A71" w:rsidRPr="006645DE" w:rsidRDefault="00130A71" w:rsidP="00130A71">
      <w:pPr>
        <w:jc w:val="both"/>
        <w:rPr>
          <w:rFonts w:ascii="Muli" w:hAnsi="Muli"/>
          <w:sz w:val="22"/>
        </w:rPr>
      </w:pPr>
    </w:p>
    <w:p w14:paraId="2508DC3C" w14:textId="77777777" w:rsidR="00130A71" w:rsidRPr="006645DE" w:rsidRDefault="00130A71" w:rsidP="00130A71">
      <w:pPr>
        <w:pStyle w:val="Tekstpodstawowy3"/>
        <w:spacing w:after="0"/>
        <w:jc w:val="center"/>
        <w:rPr>
          <w:rFonts w:ascii="Muli" w:hAnsi="Muli"/>
          <w:sz w:val="22"/>
          <w:szCs w:val="24"/>
        </w:rPr>
      </w:pPr>
      <w:r w:rsidRPr="006645DE">
        <w:rPr>
          <w:rFonts w:ascii="Muli" w:hAnsi="Muli"/>
          <w:sz w:val="22"/>
          <w:szCs w:val="24"/>
        </w:rPr>
        <w:t>§ 2.</w:t>
      </w:r>
    </w:p>
    <w:p w14:paraId="5FF5B027" w14:textId="77777777" w:rsidR="00130A71" w:rsidRPr="006645DE" w:rsidRDefault="00130A71" w:rsidP="00130A71">
      <w:pPr>
        <w:pStyle w:val="Tekstpodstawowy3"/>
        <w:spacing w:after="0"/>
        <w:jc w:val="both"/>
        <w:rPr>
          <w:rFonts w:ascii="Muli" w:hAnsi="Muli"/>
          <w:sz w:val="22"/>
          <w:szCs w:val="24"/>
        </w:rPr>
      </w:pPr>
      <w:r w:rsidRPr="006645DE">
        <w:rPr>
          <w:rFonts w:ascii="Muli" w:hAnsi="Muli"/>
          <w:sz w:val="22"/>
          <w:szCs w:val="24"/>
        </w:rPr>
        <w:t>Załącznik nr 1 stanowi integralną część uchwały.</w:t>
      </w:r>
    </w:p>
    <w:p w14:paraId="6F73B782" w14:textId="77777777" w:rsidR="00130A71" w:rsidRPr="006645DE" w:rsidRDefault="00130A71" w:rsidP="00130A71">
      <w:pPr>
        <w:pStyle w:val="Tekstpodstawowy3"/>
        <w:spacing w:after="0"/>
        <w:jc w:val="both"/>
        <w:rPr>
          <w:rFonts w:ascii="Muli" w:hAnsi="Muli"/>
          <w:sz w:val="22"/>
          <w:szCs w:val="24"/>
        </w:rPr>
      </w:pPr>
    </w:p>
    <w:p w14:paraId="4553F348" w14:textId="77777777" w:rsidR="00130A71" w:rsidRPr="006645DE" w:rsidRDefault="00130A71" w:rsidP="00130A71">
      <w:pPr>
        <w:pStyle w:val="Tekstpodstawowy3"/>
        <w:spacing w:after="0"/>
        <w:jc w:val="center"/>
        <w:rPr>
          <w:rFonts w:ascii="Muli" w:hAnsi="Muli"/>
          <w:sz w:val="22"/>
          <w:szCs w:val="24"/>
        </w:rPr>
      </w:pPr>
      <w:r w:rsidRPr="006645DE">
        <w:rPr>
          <w:rFonts w:ascii="Muli" w:hAnsi="Muli"/>
          <w:sz w:val="22"/>
          <w:szCs w:val="24"/>
        </w:rPr>
        <w:t>§ 3.</w:t>
      </w:r>
    </w:p>
    <w:p w14:paraId="40A8F124" w14:textId="77777777" w:rsidR="00130A71" w:rsidRPr="006645DE" w:rsidRDefault="00130A71" w:rsidP="00130A71">
      <w:pPr>
        <w:pStyle w:val="Styl"/>
        <w:ind w:right="29"/>
        <w:jc w:val="both"/>
        <w:rPr>
          <w:rFonts w:ascii="Muli" w:hAnsi="Muli"/>
          <w:sz w:val="22"/>
          <w:szCs w:val="24"/>
        </w:rPr>
      </w:pPr>
      <w:r w:rsidRPr="006645DE">
        <w:rPr>
          <w:rFonts w:ascii="Muli" w:hAnsi="Muli"/>
          <w:sz w:val="22"/>
          <w:szCs w:val="24"/>
        </w:rPr>
        <w:t>Zobowiązuje się przewodniczącego komisji do przekazania do Biura O</w:t>
      </w:r>
      <w:r>
        <w:rPr>
          <w:rFonts w:ascii="Muli" w:hAnsi="Muli"/>
          <w:sz w:val="22"/>
          <w:szCs w:val="24"/>
        </w:rPr>
        <w:t xml:space="preserve">bsługi </w:t>
      </w:r>
      <w:r w:rsidRPr="006645DE">
        <w:rPr>
          <w:rFonts w:ascii="Muli" w:hAnsi="Muli"/>
          <w:sz w:val="22"/>
          <w:szCs w:val="24"/>
        </w:rPr>
        <w:t>Studenta  protokołu z dzisiejszego posiedzenia zawierającego stosowną uchwałę</w:t>
      </w:r>
      <w:r w:rsidRPr="006645DE">
        <w:rPr>
          <w:rFonts w:ascii="Muli" w:hAnsi="Muli"/>
          <w:sz w:val="22"/>
        </w:rPr>
        <w:t>/wraz z odrębnym wykazem potwierdzonych przez komisję efektów uczenia się</w:t>
      </w:r>
      <w:r w:rsidRPr="006645DE">
        <w:rPr>
          <w:rFonts w:ascii="Muli" w:hAnsi="Muli"/>
          <w:sz w:val="22"/>
          <w:szCs w:val="24"/>
        </w:rPr>
        <w:t xml:space="preserve"> oraz przekazania osob</w:t>
      </w:r>
      <w:r>
        <w:rPr>
          <w:rFonts w:ascii="Muli" w:hAnsi="Muli"/>
          <w:sz w:val="22"/>
          <w:szCs w:val="24"/>
        </w:rPr>
        <w:t>ie wnioskującej takowego wykazu</w:t>
      </w:r>
      <w:r w:rsidRPr="006645DE">
        <w:rPr>
          <w:rFonts w:ascii="Muli" w:hAnsi="Muli"/>
          <w:sz w:val="22"/>
          <w:szCs w:val="24"/>
        </w:rPr>
        <w:t>* wniosku o potwierdzenie efektów uczenia się/nie potwierdzenie efektów uczenia się* w zakresie odpowiadającym efektom uczenia się</w:t>
      </w:r>
      <w:r>
        <w:rPr>
          <w:rFonts w:ascii="Muli" w:hAnsi="Muli"/>
          <w:sz w:val="22"/>
          <w:szCs w:val="24"/>
        </w:rPr>
        <w:t xml:space="preserve"> </w:t>
      </w:r>
      <w:r w:rsidRPr="006645DE">
        <w:rPr>
          <w:rFonts w:ascii="Muli" w:hAnsi="Muli"/>
          <w:sz w:val="22"/>
          <w:szCs w:val="24"/>
        </w:rPr>
        <w:t>na kierunku ……, określonych w załączniku nr 1</w:t>
      </w:r>
      <w:r>
        <w:rPr>
          <w:rFonts w:ascii="Muli" w:hAnsi="Muli"/>
          <w:sz w:val="22"/>
          <w:szCs w:val="24"/>
        </w:rPr>
        <w:t xml:space="preserve"> do</w:t>
      </w:r>
      <w:r w:rsidRPr="006645DE">
        <w:rPr>
          <w:rFonts w:ascii="Muli" w:hAnsi="Muli"/>
          <w:sz w:val="22"/>
          <w:szCs w:val="24"/>
        </w:rPr>
        <w:t xml:space="preserve"> uchwały Senatu.</w:t>
      </w:r>
    </w:p>
    <w:p w14:paraId="2C37BFB5" w14:textId="77777777" w:rsidR="00130A71" w:rsidRPr="006645DE" w:rsidRDefault="00130A71" w:rsidP="00130A71">
      <w:pPr>
        <w:pStyle w:val="Tekstpodstawowy3"/>
        <w:spacing w:after="0"/>
        <w:jc w:val="both"/>
        <w:rPr>
          <w:rFonts w:ascii="Muli" w:hAnsi="Muli"/>
          <w:sz w:val="22"/>
          <w:szCs w:val="24"/>
        </w:rPr>
      </w:pPr>
    </w:p>
    <w:p w14:paraId="71C23D1F" w14:textId="77777777" w:rsidR="00130A71" w:rsidRPr="006645DE" w:rsidRDefault="00130A71" w:rsidP="00130A71">
      <w:pPr>
        <w:pStyle w:val="Tekstpodstawowy3"/>
        <w:spacing w:after="0"/>
        <w:jc w:val="center"/>
        <w:rPr>
          <w:rFonts w:ascii="Muli" w:hAnsi="Muli"/>
          <w:sz w:val="22"/>
          <w:szCs w:val="24"/>
        </w:rPr>
      </w:pPr>
      <w:r w:rsidRPr="006645DE">
        <w:rPr>
          <w:rFonts w:ascii="Muli" w:hAnsi="Muli"/>
          <w:sz w:val="22"/>
          <w:szCs w:val="24"/>
        </w:rPr>
        <w:t>§ 4.</w:t>
      </w:r>
    </w:p>
    <w:p w14:paraId="43AFBB35" w14:textId="77777777" w:rsidR="00130A71" w:rsidRPr="006645DE" w:rsidRDefault="00130A71" w:rsidP="00130A71">
      <w:pPr>
        <w:pStyle w:val="Tekstpodstawowy3"/>
        <w:spacing w:after="0"/>
        <w:jc w:val="both"/>
        <w:rPr>
          <w:rFonts w:ascii="Muli" w:hAnsi="Muli"/>
          <w:sz w:val="22"/>
          <w:szCs w:val="24"/>
        </w:rPr>
      </w:pPr>
      <w:r w:rsidRPr="006645DE">
        <w:rPr>
          <w:rFonts w:ascii="Muli" w:hAnsi="Muli"/>
          <w:sz w:val="22"/>
          <w:szCs w:val="24"/>
        </w:rPr>
        <w:t>Uchwała wchodzi w życie z dniem podjęcia.</w:t>
      </w:r>
    </w:p>
    <w:p w14:paraId="47ADBE4A" w14:textId="77777777" w:rsidR="00130A71" w:rsidRPr="006645DE" w:rsidRDefault="00130A71" w:rsidP="00130A71">
      <w:pPr>
        <w:pStyle w:val="Tekstpodstawowy3"/>
        <w:spacing w:after="0"/>
        <w:jc w:val="both"/>
        <w:rPr>
          <w:rFonts w:ascii="Muli" w:hAnsi="Muli"/>
          <w:szCs w:val="18"/>
        </w:rPr>
      </w:pPr>
    </w:p>
    <w:p w14:paraId="6F69F525" w14:textId="77777777" w:rsidR="00130A71" w:rsidRPr="006645DE" w:rsidRDefault="00130A71" w:rsidP="00130A71">
      <w:pPr>
        <w:pStyle w:val="Tekstpodstawowy3"/>
        <w:spacing w:after="0"/>
        <w:jc w:val="both"/>
        <w:rPr>
          <w:rFonts w:ascii="Muli" w:hAnsi="Muli"/>
          <w:sz w:val="22"/>
          <w:szCs w:val="24"/>
        </w:rPr>
      </w:pPr>
      <w:r w:rsidRPr="006645DE">
        <w:rPr>
          <w:rFonts w:ascii="Muli" w:hAnsi="Muli"/>
          <w:sz w:val="22"/>
          <w:szCs w:val="24"/>
        </w:rPr>
        <w:t>W drodze głosowania nad uchwałą liczbą … głosów za, przy liczbie … głosów przeciw oraz liczbie …  głosów wstrzymujących się uchwała została przyjęta/nie została przyjęta*.</w:t>
      </w:r>
    </w:p>
    <w:p w14:paraId="4EEE8B98" w14:textId="77777777" w:rsidR="00130A71" w:rsidRPr="006645DE" w:rsidRDefault="00130A71" w:rsidP="00130A71">
      <w:pPr>
        <w:pStyle w:val="Tekstpodstawowy3"/>
        <w:spacing w:after="0"/>
        <w:jc w:val="both"/>
        <w:rPr>
          <w:rFonts w:ascii="Muli" w:hAnsi="Muli"/>
          <w:szCs w:val="18"/>
        </w:rPr>
      </w:pPr>
    </w:p>
    <w:p w14:paraId="306E2980" w14:textId="77777777" w:rsidR="00130A71" w:rsidRPr="006645DE" w:rsidRDefault="00130A71" w:rsidP="00130A71">
      <w:pPr>
        <w:pStyle w:val="Tekstpodstawowy3"/>
        <w:spacing w:after="0"/>
        <w:jc w:val="both"/>
        <w:rPr>
          <w:rFonts w:ascii="Muli" w:hAnsi="Muli"/>
          <w:szCs w:val="18"/>
        </w:rPr>
      </w:pPr>
      <w:r w:rsidRPr="006645DE">
        <w:rPr>
          <w:rFonts w:ascii="Muli" w:hAnsi="Muli"/>
          <w:szCs w:val="18"/>
        </w:rPr>
        <w:t>*- niepotrzebne skreślić</w:t>
      </w:r>
    </w:p>
    <w:p w14:paraId="0D3AE0D4" w14:textId="77777777" w:rsidR="00130A71" w:rsidRPr="006645DE" w:rsidRDefault="00130A71" w:rsidP="00130A71">
      <w:pPr>
        <w:pStyle w:val="Tekstpodstawowy3"/>
        <w:spacing w:after="0"/>
        <w:jc w:val="both"/>
        <w:rPr>
          <w:rFonts w:ascii="Muli" w:hAnsi="Muli"/>
          <w:sz w:val="22"/>
          <w:szCs w:val="24"/>
          <w:highlight w:val="yellow"/>
        </w:rPr>
      </w:pPr>
    </w:p>
    <w:p w14:paraId="26CFE9E0" w14:textId="77777777" w:rsidR="00130A71" w:rsidRPr="006645DE" w:rsidRDefault="00130A71" w:rsidP="00130A71">
      <w:pPr>
        <w:pStyle w:val="Tekstpodstawowy3"/>
        <w:spacing w:after="0"/>
        <w:jc w:val="both"/>
        <w:rPr>
          <w:rFonts w:ascii="Muli" w:hAnsi="Muli"/>
          <w:sz w:val="22"/>
          <w:szCs w:val="24"/>
        </w:rPr>
      </w:pPr>
      <w:r w:rsidRPr="006645DE">
        <w:rPr>
          <w:rFonts w:ascii="Muli" w:hAnsi="Muli"/>
          <w:sz w:val="22"/>
          <w:szCs w:val="24"/>
        </w:rPr>
        <w:t xml:space="preserve">Po przyjęciu uchwały Przewodniczący poprosił osobę wnioskującą o przybycie na salę </w:t>
      </w:r>
      <w:r w:rsidRPr="006645DE">
        <w:rPr>
          <w:rFonts w:ascii="Muli" w:hAnsi="Muli"/>
          <w:sz w:val="22"/>
          <w:szCs w:val="24"/>
        </w:rPr>
        <w:br/>
        <w:t xml:space="preserve">i w jej obecności odczytał ponownie przyjętą przez komisję uchwałę i zapoznała </w:t>
      </w:r>
      <w:r>
        <w:rPr>
          <w:rFonts w:ascii="Muli" w:hAnsi="Muli"/>
          <w:sz w:val="22"/>
          <w:szCs w:val="24"/>
        </w:rPr>
        <w:br/>
      </w:r>
      <w:r w:rsidRPr="006645DE">
        <w:rPr>
          <w:rFonts w:ascii="Muli" w:hAnsi="Muli"/>
          <w:sz w:val="22"/>
          <w:szCs w:val="24"/>
        </w:rPr>
        <w:t>ją z treścią załącznika nr 1.</w:t>
      </w:r>
    </w:p>
    <w:p w14:paraId="114C0D72" w14:textId="77777777" w:rsidR="00130A71" w:rsidRPr="006645DE" w:rsidRDefault="00130A71" w:rsidP="00130A71">
      <w:pPr>
        <w:jc w:val="both"/>
        <w:rPr>
          <w:rFonts w:ascii="Muli" w:hAnsi="Muli"/>
          <w:sz w:val="22"/>
        </w:rPr>
      </w:pPr>
    </w:p>
    <w:p w14:paraId="2DAC8470" w14:textId="77777777" w:rsidR="00130A71" w:rsidRPr="006645DE" w:rsidRDefault="00130A71" w:rsidP="00130A71">
      <w:pPr>
        <w:jc w:val="both"/>
        <w:rPr>
          <w:rFonts w:ascii="Muli" w:hAnsi="Muli"/>
          <w:sz w:val="22"/>
        </w:rPr>
      </w:pPr>
    </w:p>
    <w:p w14:paraId="4E61951A" w14:textId="77777777" w:rsidR="00130A71" w:rsidRPr="006645DE" w:rsidRDefault="00130A71" w:rsidP="00130A71">
      <w:pPr>
        <w:jc w:val="both"/>
        <w:rPr>
          <w:rFonts w:ascii="Muli" w:hAnsi="Muli"/>
          <w:sz w:val="22"/>
        </w:rPr>
      </w:pPr>
      <w:r w:rsidRPr="006645DE">
        <w:rPr>
          <w:rFonts w:ascii="Muli" w:hAnsi="Muli"/>
          <w:sz w:val="22"/>
        </w:rPr>
        <w:t>Na tym protokół zakończono i podpisano.</w:t>
      </w:r>
    </w:p>
    <w:tbl>
      <w:tblPr>
        <w:tblW w:w="0" w:type="auto"/>
        <w:tblInd w:w="-38" w:type="dxa"/>
        <w:tblLayout w:type="fixed"/>
        <w:tblCellMar>
          <w:left w:w="70" w:type="dxa"/>
          <w:right w:w="70" w:type="dxa"/>
        </w:tblCellMar>
        <w:tblLook w:val="01E0" w:firstRow="1" w:lastRow="1" w:firstColumn="1" w:lastColumn="1" w:noHBand="0" w:noVBand="0"/>
      </w:tblPr>
      <w:tblGrid>
        <w:gridCol w:w="4747"/>
        <w:gridCol w:w="4747"/>
      </w:tblGrid>
      <w:tr w:rsidR="00130A71" w:rsidRPr="00C76C9E" w14:paraId="4341287F" w14:textId="77777777" w:rsidTr="00FD7E88">
        <w:tc>
          <w:tcPr>
            <w:tcW w:w="4747" w:type="dxa"/>
          </w:tcPr>
          <w:p w14:paraId="10A1ED2D" w14:textId="77777777" w:rsidR="00130A71" w:rsidRPr="006645DE" w:rsidRDefault="00130A71" w:rsidP="00FD7E88">
            <w:pPr>
              <w:rPr>
                <w:rFonts w:ascii="Muli" w:hAnsi="Muli"/>
                <w:sz w:val="22"/>
              </w:rPr>
            </w:pPr>
          </w:p>
          <w:p w14:paraId="2F148BF3" w14:textId="77777777" w:rsidR="00130A71" w:rsidRPr="006645DE" w:rsidRDefault="00130A71" w:rsidP="00FD7E88">
            <w:pPr>
              <w:jc w:val="center"/>
              <w:rPr>
                <w:rFonts w:ascii="Muli" w:hAnsi="Muli"/>
                <w:sz w:val="22"/>
              </w:rPr>
            </w:pPr>
            <w:r w:rsidRPr="006645DE">
              <w:rPr>
                <w:rFonts w:ascii="Muli" w:hAnsi="Muli"/>
                <w:sz w:val="22"/>
              </w:rPr>
              <w:t>Protokolant</w:t>
            </w:r>
          </w:p>
        </w:tc>
        <w:tc>
          <w:tcPr>
            <w:tcW w:w="4747" w:type="dxa"/>
          </w:tcPr>
          <w:p w14:paraId="4249B062" w14:textId="77777777" w:rsidR="00130A71" w:rsidRPr="006645DE" w:rsidRDefault="00130A71" w:rsidP="00FD7E88">
            <w:pPr>
              <w:rPr>
                <w:rFonts w:ascii="Muli" w:hAnsi="Muli"/>
                <w:sz w:val="22"/>
              </w:rPr>
            </w:pPr>
          </w:p>
          <w:p w14:paraId="200087E7" w14:textId="77777777" w:rsidR="00130A71" w:rsidRPr="006645DE" w:rsidRDefault="00130A71" w:rsidP="00FD7E88">
            <w:pPr>
              <w:jc w:val="center"/>
              <w:rPr>
                <w:rFonts w:ascii="Muli" w:hAnsi="Muli"/>
                <w:sz w:val="22"/>
              </w:rPr>
            </w:pPr>
            <w:r w:rsidRPr="006645DE">
              <w:rPr>
                <w:rFonts w:ascii="Muli" w:hAnsi="Muli"/>
                <w:sz w:val="22"/>
              </w:rPr>
              <w:t>Przewodniczący</w:t>
            </w:r>
          </w:p>
          <w:p w14:paraId="4F6A7CC3" w14:textId="77777777" w:rsidR="00130A71" w:rsidRPr="006645DE" w:rsidRDefault="00130A71" w:rsidP="00FD7E88">
            <w:pPr>
              <w:jc w:val="center"/>
              <w:rPr>
                <w:rFonts w:ascii="Muli" w:hAnsi="Muli"/>
                <w:sz w:val="22"/>
              </w:rPr>
            </w:pPr>
            <w:r w:rsidRPr="006645DE">
              <w:rPr>
                <w:rFonts w:ascii="Muli" w:hAnsi="Muli"/>
                <w:sz w:val="22"/>
              </w:rPr>
              <w:t>komisji weryfikującej efekty uczenia się  kolegium……………….  ANSB</w:t>
            </w:r>
          </w:p>
        </w:tc>
      </w:tr>
      <w:tr w:rsidR="00130A71" w:rsidRPr="00C76C9E" w14:paraId="181130D0" w14:textId="77777777" w:rsidTr="00FD7E88">
        <w:tc>
          <w:tcPr>
            <w:tcW w:w="4747" w:type="dxa"/>
          </w:tcPr>
          <w:p w14:paraId="35BB59F1" w14:textId="77777777" w:rsidR="00130A71" w:rsidRPr="006645DE" w:rsidRDefault="00130A71" w:rsidP="00FD7E88">
            <w:pPr>
              <w:rPr>
                <w:rFonts w:ascii="Muli" w:hAnsi="Muli"/>
                <w:sz w:val="22"/>
              </w:rPr>
            </w:pPr>
          </w:p>
          <w:p w14:paraId="6F76492A" w14:textId="77777777" w:rsidR="00130A71" w:rsidRPr="006645DE" w:rsidRDefault="00130A71" w:rsidP="00FD7E88">
            <w:pPr>
              <w:rPr>
                <w:rFonts w:ascii="Muli" w:hAnsi="Muli"/>
                <w:sz w:val="22"/>
              </w:rPr>
            </w:pPr>
          </w:p>
          <w:p w14:paraId="27E1CF90" w14:textId="77777777" w:rsidR="00130A71" w:rsidRPr="006645DE" w:rsidRDefault="00130A71" w:rsidP="00FD7E88">
            <w:pPr>
              <w:jc w:val="center"/>
              <w:rPr>
                <w:rFonts w:ascii="Muli" w:hAnsi="Muli"/>
                <w:sz w:val="22"/>
              </w:rPr>
            </w:pPr>
            <w:r w:rsidRPr="006645DE">
              <w:rPr>
                <w:rFonts w:ascii="Muli" w:hAnsi="Muli"/>
                <w:sz w:val="22"/>
              </w:rPr>
              <w:t>………………………………………….</w:t>
            </w:r>
          </w:p>
        </w:tc>
        <w:tc>
          <w:tcPr>
            <w:tcW w:w="4747" w:type="dxa"/>
          </w:tcPr>
          <w:p w14:paraId="1CE4922B" w14:textId="77777777" w:rsidR="00130A71" w:rsidRPr="006645DE" w:rsidRDefault="00130A71" w:rsidP="00FD7E88">
            <w:pPr>
              <w:rPr>
                <w:rFonts w:ascii="Muli" w:hAnsi="Muli"/>
                <w:sz w:val="22"/>
              </w:rPr>
            </w:pPr>
          </w:p>
          <w:p w14:paraId="07C840B5" w14:textId="77777777" w:rsidR="00130A71" w:rsidRPr="006645DE" w:rsidRDefault="00130A71" w:rsidP="00FD7E88">
            <w:pPr>
              <w:rPr>
                <w:rFonts w:ascii="Muli" w:hAnsi="Muli"/>
                <w:sz w:val="22"/>
              </w:rPr>
            </w:pPr>
          </w:p>
          <w:p w14:paraId="2867255D" w14:textId="77777777" w:rsidR="00130A71" w:rsidRPr="006645DE" w:rsidRDefault="00130A71" w:rsidP="00FD7E88">
            <w:pPr>
              <w:jc w:val="center"/>
              <w:rPr>
                <w:rFonts w:ascii="Muli" w:hAnsi="Muli"/>
                <w:sz w:val="22"/>
              </w:rPr>
            </w:pPr>
            <w:r w:rsidRPr="006645DE">
              <w:rPr>
                <w:rFonts w:ascii="Muli" w:hAnsi="Muli"/>
                <w:sz w:val="22"/>
              </w:rPr>
              <w:t>………………………………………..</w:t>
            </w:r>
          </w:p>
        </w:tc>
      </w:tr>
    </w:tbl>
    <w:p w14:paraId="668A4EBD" w14:textId="77777777" w:rsidR="00130A71" w:rsidRPr="006645DE" w:rsidRDefault="00130A71" w:rsidP="00130A71">
      <w:pPr>
        <w:jc w:val="right"/>
        <w:rPr>
          <w:rFonts w:ascii="Muli" w:hAnsi="Muli"/>
          <w:sz w:val="22"/>
        </w:rPr>
      </w:pPr>
    </w:p>
    <w:p w14:paraId="62FB84D2" w14:textId="77777777" w:rsidR="00130A71" w:rsidRDefault="00130A71" w:rsidP="00130A71">
      <w:pPr>
        <w:jc w:val="both"/>
        <w:rPr>
          <w:rFonts w:ascii="Muli" w:hAnsi="Muli"/>
          <w:sz w:val="22"/>
        </w:rPr>
      </w:pPr>
      <w:r>
        <w:rPr>
          <w:rFonts w:ascii="Muli" w:hAnsi="Muli"/>
          <w:sz w:val="22"/>
        </w:rPr>
        <w:br w:type="page"/>
      </w:r>
    </w:p>
    <w:p w14:paraId="66235629" w14:textId="77777777" w:rsidR="00130A71" w:rsidRPr="006645DE" w:rsidRDefault="00130A71" w:rsidP="00130A71">
      <w:pPr>
        <w:tabs>
          <w:tab w:val="left" w:pos="5103"/>
        </w:tabs>
        <w:ind w:left="5103"/>
        <w:rPr>
          <w:rFonts w:ascii="Muli" w:hAnsi="Muli"/>
          <w:sz w:val="18"/>
        </w:rPr>
      </w:pPr>
      <w:r w:rsidRPr="006645DE">
        <w:rPr>
          <w:rFonts w:ascii="Muli" w:hAnsi="Muli"/>
          <w:sz w:val="18"/>
        </w:rPr>
        <w:t xml:space="preserve">Załącznik do protokołu  komisji weryfikującej efekty uczenia się kolegium………………. ANSB </w:t>
      </w:r>
      <w:r>
        <w:rPr>
          <w:rFonts w:ascii="Muli" w:hAnsi="Muli"/>
          <w:sz w:val="18"/>
        </w:rPr>
        <w:br/>
      </w:r>
      <w:r w:rsidRPr="006645DE">
        <w:rPr>
          <w:rFonts w:ascii="Muli" w:hAnsi="Muli"/>
          <w:sz w:val="18"/>
        </w:rPr>
        <w:t>z dnia ………………. r.</w:t>
      </w:r>
    </w:p>
    <w:p w14:paraId="74AD55FB" w14:textId="77777777" w:rsidR="00130A71" w:rsidRPr="006645DE" w:rsidRDefault="00130A71" w:rsidP="00130A71">
      <w:pPr>
        <w:jc w:val="right"/>
        <w:rPr>
          <w:rFonts w:ascii="Muli" w:hAnsi="Muli"/>
          <w:sz w:val="22"/>
        </w:rPr>
      </w:pPr>
    </w:p>
    <w:p w14:paraId="38C87E63" w14:textId="77777777" w:rsidR="00130A71" w:rsidRPr="006645DE" w:rsidRDefault="00130A71" w:rsidP="00130A71">
      <w:pPr>
        <w:jc w:val="center"/>
        <w:rPr>
          <w:rFonts w:ascii="Muli" w:hAnsi="Muli"/>
          <w:b/>
          <w:sz w:val="22"/>
        </w:rPr>
      </w:pPr>
    </w:p>
    <w:p w14:paraId="7EA56DB5" w14:textId="77777777" w:rsidR="00130A71" w:rsidRPr="006645DE" w:rsidRDefault="00130A71" w:rsidP="00130A71">
      <w:pPr>
        <w:jc w:val="center"/>
        <w:rPr>
          <w:rFonts w:ascii="Muli" w:hAnsi="Muli"/>
          <w:b/>
          <w:sz w:val="22"/>
        </w:rPr>
      </w:pPr>
    </w:p>
    <w:p w14:paraId="2B6EBF7A" w14:textId="77777777" w:rsidR="00130A71" w:rsidRPr="006645DE" w:rsidRDefault="00130A71" w:rsidP="00130A71">
      <w:pPr>
        <w:jc w:val="center"/>
        <w:rPr>
          <w:rFonts w:ascii="Muli" w:hAnsi="Muli"/>
          <w:b/>
          <w:sz w:val="22"/>
        </w:rPr>
      </w:pPr>
    </w:p>
    <w:p w14:paraId="52B47593" w14:textId="77777777" w:rsidR="00130A71" w:rsidRPr="006645DE" w:rsidRDefault="00130A71" w:rsidP="00130A71">
      <w:pPr>
        <w:jc w:val="center"/>
        <w:rPr>
          <w:rFonts w:ascii="Muli" w:hAnsi="Muli"/>
          <w:b/>
          <w:sz w:val="22"/>
        </w:rPr>
      </w:pPr>
    </w:p>
    <w:p w14:paraId="700F6277" w14:textId="77777777" w:rsidR="00130A71" w:rsidRPr="006645DE" w:rsidRDefault="00130A71" w:rsidP="00130A71">
      <w:pPr>
        <w:jc w:val="center"/>
        <w:rPr>
          <w:rFonts w:ascii="Muli" w:hAnsi="Muli"/>
          <w:b/>
          <w:sz w:val="22"/>
        </w:rPr>
      </w:pPr>
      <w:r w:rsidRPr="006645DE">
        <w:rPr>
          <w:rFonts w:ascii="Muli" w:hAnsi="Muli"/>
          <w:b/>
          <w:sz w:val="22"/>
        </w:rPr>
        <w:t>Lista obecności</w:t>
      </w:r>
    </w:p>
    <w:p w14:paraId="194155CF" w14:textId="77777777" w:rsidR="00130A71" w:rsidRDefault="00130A71" w:rsidP="00130A71">
      <w:pPr>
        <w:jc w:val="center"/>
        <w:rPr>
          <w:rFonts w:ascii="Muli" w:hAnsi="Muli"/>
          <w:sz w:val="22"/>
        </w:rPr>
      </w:pPr>
      <w:r w:rsidRPr="006645DE">
        <w:rPr>
          <w:rFonts w:ascii="Muli" w:hAnsi="Muli"/>
          <w:sz w:val="22"/>
        </w:rPr>
        <w:t>z komisji we</w:t>
      </w:r>
      <w:r>
        <w:rPr>
          <w:rFonts w:ascii="Muli" w:hAnsi="Muli"/>
          <w:sz w:val="22"/>
        </w:rPr>
        <w:t>ryfikującej efekty uczenia się k</w:t>
      </w:r>
      <w:r w:rsidRPr="006645DE">
        <w:rPr>
          <w:rFonts w:ascii="Muli" w:hAnsi="Muli"/>
          <w:sz w:val="22"/>
        </w:rPr>
        <w:t xml:space="preserve">olegium ………………. </w:t>
      </w:r>
    </w:p>
    <w:p w14:paraId="7A85B34C" w14:textId="77777777" w:rsidR="00130A71" w:rsidRPr="006645DE" w:rsidRDefault="00130A71" w:rsidP="00130A71">
      <w:pPr>
        <w:jc w:val="center"/>
        <w:rPr>
          <w:rFonts w:ascii="Muli" w:hAnsi="Muli"/>
          <w:sz w:val="22"/>
        </w:rPr>
      </w:pPr>
      <w:r w:rsidRPr="006645DE">
        <w:rPr>
          <w:rFonts w:ascii="Muli" w:hAnsi="Muli"/>
          <w:sz w:val="22"/>
        </w:rPr>
        <w:t xml:space="preserve"> Akademii Nauk Stosowanych Stefana Batorego z dnia ……………….r.</w:t>
      </w:r>
    </w:p>
    <w:p w14:paraId="763C6749" w14:textId="77777777" w:rsidR="00130A71" w:rsidRPr="006645DE" w:rsidRDefault="00130A71" w:rsidP="00130A71">
      <w:pPr>
        <w:jc w:val="center"/>
        <w:rPr>
          <w:rFonts w:ascii="Muli" w:hAnsi="Muli"/>
          <w:sz w:val="22"/>
        </w:rPr>
      </w:pPr>
    </w:p>
    <w:p w14:paraId="06536551" w14:textId="77777777" w:rsidR="00130A71" w:rsidRPr="006645DE" w:rsidRDefault="00130A71" w:rsidP="00130A71">
      <w:pPr>
        <w:jc w:val="both"/>
        <w:rPr>
          <w:rFonts w:ascii="Muli" w:hAnsi="Muli"/>
          <w:sz w:val="22"/>
        </w:rPr>
      </w:pPr>
    </w:p>
    <w:p w14:paraId="48628966" w14:textId="77777777" w:rsidR="00130A71" w:rsidRPr="006645DE" w:rsidRDefault="00130A71" w:rsidP="00130A71">
      <w:pPr>
        <w:pStyle w:val="Akapitzlist"/>
        <w:numPr>
          <w:ilvl w:val="0"/>
          <w:numId w:val="25"/>
        </w:numPr>
        <w:jc w:val="both"/>
        <w:rPr>
          <w:rFonts w:ascii="Muli" w:hAnsi="Muli"/>
          <w:sz w:val="22"/>
        </w:rPr>
      </w:pPr>
      <w:r w:rsidRPr="006645DE">
        <w:rPr>
          <w:rFonts w:ascii="Muli" w:hAnsi="Muli"/>
          <w:sz w:val="22"/>
        </w:rPr>
        <w:t>Dziekan kolegium  - Przewodniczący……………………          …………………..</w:t>
      </w:r>
    </w:p>
    <w:p w14:paraId="073DF802" w14:textId="77777777" w:rsidR="00130A71" w:rsidRPr="006645DE" w:rsidRDefault="00130A71" w:rsidP="00130A71">
      <w:pPr>
        <w:pStyle w:val="Akapitzlist"/>
        <w:numPr>
          <w:ilvl w:val="0"/>
          <w:numId w:val="25"/>
        </w:numPr>
        <w:jc w:val="both"/>
        <w:rPr>
          <w:rFonts w:ascii="Muli" w:hAnsi="Muli"/>
          <w:sz w:val="22"/>
        </w:rPr>
      </w:pPr>
      <w:r w:rsidRPr="006645DE">
        <w:rPr>
          <w:rFonts w:ascii="Muli" w:hAnsi="Muli"/>
          <w:sz w:val="22"/>
        </w:rPr>
        <w:t>Dyrektor Instytutu………………………………………..           ..………………...</w:t>
      </w:r>
    </w:p>
    <w:p w14:paraId="6F60120E" w14:textId="77777777" w:rsidR="00130A71" w:rsidRPr="006645DE" w:rsidRDefault="00130A71" w:rsidP="00130A71">
      <w:pPr>
        <w:pStyle w:val="Akapitzlist"/>
        <w:numPr>
          <w:ilvl w:val="0"/>
          <w:numId w:val="25"/>
        </w:numPr>
        <w:jc w:val="both"/>
        <w:rPr>
          <w:rFonts w:ascii="Muli" w:hAnsi="Muli"/>
          <w:sz w:val="22"/>
        </w:rPr>
      </w:pPr>
      <w:r w:rsidRPr="006645DE">
        <w:rPr>
          <w:rFonts w:ascii="Muli" w:hAnsi="Muli"/>
          <w:sz w:val="22"/>
        </w:rPr>
        <w:t>……………………………………………………………</w:t>
      </w:r>
      <w:r w:rsidRPr="006645DE">
        <w:rPr>
          <w:rFonts w:ascii="Muli" w:hAnsi="Muli"/>
          <w:sz w:val="22"/>
        </w:rPr>
        <w:tab/>
        <w:t xml:space="preserve">        …………………..</w:t>
      </w:r>
    </w:p>
    <w:p w14:paraId="53A19F2B" w14:textId="77777777" w:rsidR="00130A71" w:rsidRPr="006645DE" w:rsidRDefault="00130A71" w:rsidP="00130A71">
      <w:pPr>
        <w:pStyle w:val="Akapitzlist"/>
        <w:numPr>
          <w:ilvl w:val="0"/>
          <w:numId w:val="25"/>
        </w:numPr>
        <w:jc w:val="both"/>
        <w:rPr>
          <w:rFonts w:ascii="Muli" w:hAnsi="Muli"/>
          <w:sz w:val="22"/>
        </w:rPr>
      </w:pPr>
      <w:r w:rsidRPr="006645DE">
        <w:rPr>
          <w:rFonts w:ascii="Muli" w:hAnsi="Muli"/>
          <w:sz w:val="22"/>
        </w:rPr>
        <w:t>……………………………………………………………          ………………......</w:t>
      </w:r>
    </w:p>
    <w:p w14:paraId="7A6406AA" w14:textId="77777777" w:rsidR="00130A71" w:rsidRPr="006645DE" w:rsidRDefault="00130A71" w:rsidP="00130A71">
      <w:pPr>
        <w:pStyle w:val="Akapitzlist"/>
        <w:numPr>
          <w:ilvl w:val="0"/>
          <w:numId w:val="25"/>
        </w:numPr>
        <w:jc w:val="both"/>
        <w:rPr>
          <w:rFonts w:ascii="Muli" w:hAnsi="Muli"/>
          <w:sz w:val="22"/>
        </w:rPr>
      </w:pPr>
      <w:r w:rsidRPr="006645DE">
        <w:rPr>
          <w:rFonts w:ascii="Muli" w:hAnsi="Muli"/>
          <w:sz w:val="22"/>
        </w:rPr>
        <w:t>……………………………………………………………          …………………..</w:t>
      </w:r>
    </w:p>
    <w:p w14:paraId="6A60A3FD" w14:textId="77777777" w:rsidR="00130A71" w:rsidRPr="006645DE" w:rsidRDefault="00130A71" w:rsidP="00130A71">
      <w:pPr>
        <w:pStyle w:val="Akapitzlist"/>
        <w:numPr>
          <w:ilvl w:val="0"/>
          <w:numId w:val="25"/>
        </w:numPr>
        <w:jc w:val="both"/>
        <w:rPr>
          <w:rFonts w:ascii="Muli" w:hAnsi="Muli"/>
          <w:sz w:val="22"/>
        </w:rPr>
      </w:pPr>
      <w:r w:rsidRPr="006645DE">
        <w:rPr>
          <w:rFonts w:ascii="Muli" w:hAnsi="Muli"/>
          <w:sz w:val="22"/>
        </w:rPr>
        <w:t>……………………………………………………………          …………………..</w:t>
      </w:r>
    </w:p>
    <w:p w14:paraId="1880010C" w14:textId="77777777" w:rsidR="00130A71" w:rsidRPr="006645DE" w:rsidRDefault="00130A71" w:rsidP="00130A71">
      <w:pPr>
        <w:pStyle w:val="Akapitzlist"/>
        <w:numPr>
          <w:ilvl w:val="0"/>
          <w:numId w:val="25"/>
        </w:numPr>
        <w:jc w:val="both"/>
        <w:rPr>
          <w:rFonts w:ascii="Muli" w:hAnsi="Muli"/>
          <w:sz w:val="22"/>
        </w:rPr>
      </w:pPr>
      <w:r w:rsidRPr="006645DE">
        <w:rPr>
          <w:rFonts w:ascii="Muli" w:hAnsi="Muli"/>
          <w:sz w:val="22"/>
        </w:rPr>
        <w:t>Pan/Pani………………………………………………….           …………………..</w:t>
      </w:r>
    </w:p>
    <w:p w14:paraId="58281FC2" w14:textId="77777777" w:rsidR="00723615" w:rsidRPr="00130A71" w:rsidRDefault="00723615" w:rsidP="00130A71">
      <w:pPr>
        <w:tabs>
          <w:tab w:val="left" w:pos="5010"/>
        </w:tabs>
        <w:rPr>
          <w:rFonts w:ascii="Muli" w:hAnsi="Muli"/>
          <w:sz w:val="22"/>
          <w:szCs w:val="22"/>
        </w:rPr>
      </w:pPr>
      <w:bookmarkStart w:id="0" w:name="_GoBack"/>
      <w:bookmarkEnd w:id="0"/>
    </w:p>
    <w:sectPr w:rsidR="00723615" w:rsidRPr="00130A71" w:rsidSect="00892E59">
      <w:footerReference w:type="default" r:id="rId11"/>
      <w:pgSz w:w="11906" w:h="16838"/>
      <w:pgMar w:top="993" w:right="1417" w:bottom="1276"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6489D" w14:textId="77777777" w:rsidR="00E417B4" w:rsidRDefault="00E417B4" w:rsidP="00A253F2">
      <w:r>
        <w:separator/>
      </w:r>
    </w:p>
  </w:endnote>
  <w:endnote w:type="continuationSeparator" w:id="0">
    <w:p w14:paraId="00319F99" w14:textId="77777777" w:rsidR="00E417B4" w:rsidRDefault="00E417B4" w:rsidP="00A2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uli">
    <w:panose1 w:val="00000500000000000000"/>
    <w:charset w:val="EE"/>
    <w:family w:val="auto"/>
    <w:pitch w:val="variable"/>
    <w:sig w:usb0="20000007" w:usb1="00000001"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9D423" w14:textId="09E11C54" w:rsidR="006A6F4B" w:rsidRDefault="006A6F4B">
    <w:pPr>
      <w:pStyle w:val="Stopka"/>
      <w:jc w:val="right"/>
    </w:pPr>
    <w:r>
      <w:fldChar w:fldCharType="begin"/>
    </w:r>
    <w:r>
      <w:instrText xml:space="preserve"> PAGE   \* MERGEFORMAT </w:instrText>
    </w:r>
    <w:r>
      <w:fldChar w:fldCharType="separate"/>
    </w:r>
    <w:r w:rsidR="00130A71">
      <w:rPr>
        <w:noProof/>
      </w:rPr>
      <w:t>12</w:t>
    </w:r>
    <w:r>
      <w:fldChar w:fldCharType="end"/>
    </w:r>
  </w:p>
  <w:p w14:paraId="2A1BFF42" w14:textId="77777777" w:rsidR="006A6F4B" w:rsidRDefault="006A6F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9BFE9" w14:textId="77777777" w:rsidR="00E417B4" w:rsidRDefault="00E417B4" w:rsidP="00A253F2">
      <w:r>
        <w:separator/>
      </w:r>
    </w:p>
  </w:footnote>
  <w:footnote w:type="continuationSeparator" w:id="0">
    <w:p w14:paraId="3D664A1B" w14:textId="77777777" w:rsidR="00E417B4" w:rsidRDefault="00E417B4" w:rsidP="00A25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1BD5"/>
    <w:multiLevelType w:val="hybridMultilevel"/>
    <w:tmpl w:val="52422B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CB74CF"/>
    <w:multiLevelType w:val="hybridMultilevel"/>
    <w:tmpl w:val="A02C3132"/>
    <w:lvl w:ilvl="0" w:tplc="8EC6A9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D1A589F"/>
    <w:multiLevelType w:val="hybridMultilevel"/>
    <w:tmpl w:val="100C2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DF45F0"/>
    <w:multiLevelType w:val="hybridMultilevel"/>
    <w:tmpl w:val="572CB208"/>
    <w:lvl w:ilvl="0" w:tplc="F3B4FEA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19701FF"/>
    <w:multiLevelType w:val="hybridMultilevel"/>
    <w:tmpl w:val="7310B9D0"/>
    <w:lvl w:ilvl="0" w:tplc="0415000F">
      <w:start w:val="1"/>
      <w:numFmt w:val="decimal"/>
      <w:lvlText w:val="%1."/>
      <w:lvlJc w:val="left"/>
      <w:pPr>
        <w:ind w:left="928" w:hanging="360"/>
      </w:pPr>
      <w:rPr>
        <w:rFonts w:hint="default"/>
      </w:rPr>
    </w:lvl>
    <w:lvl w:ilvl="1" w:tplc="04150019">
      <w:start w:val="1"/>
      <w:numFmt w:val="lowerLetter"/>
      <w:lvlText w:val="%2."/>
      <w:lvlJc w:val="left"/>
      <w:pPr>
        <w:ind w:left="1440" w:hanging="360"/>
      </w:pPr>
    </w:lvl>
    <w:lvl w:ilvl="2" w:tplc="17F806F2">
      <w:start w:val="1"/>
      <w:numFmt w:val="decimal"/>
      <w:lvlText w:val="%3."/>
      <w:lvlJc w:val="right"/>
      <w:pPr>
        <w:ind w:left="2160" w:hanging="180"/>
      </w:pPr>
      <w:rPr>
        <w:rFonts w:ascii="Arial" w:eastAsia="Calibri"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4007D0"/>
    <w:multiLevelType w:val="hybridMultilevel"/>
    <w:tmpl w:val="6762B80A"/>
    <w:lvl w:ilvl="0" w:tplc="D87C8D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D01056"/>
    <w:multiLevelType w:val="hybridMultilevel"/>
    <w:tmpl w:val="4B4AA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462C2C"/>
    <w:multiLevelType w:val="hybridMultilevel"/>
    <w:tmpl w:val="C13807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4C3172"/>
    <w:multiLevelType w:val="hybridMultilevel"/>
    <w:tmpl w:val="4E80F8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874211"/>
    <w:multiLevelType w:val="hybridMultilevel"/>
    <w:tmpl w:val="97366544"/>
    <w:lvl w:ilvl="0" w:tplc="0415000F">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0" w15:restartNumberingAfterBreak="0">
    <w:nsid w:val="32DA023D"/>
    <w:multiLevelType w:val="hybridMultilevel"/>
    <w:tmpl w:val="D5B8737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33D0732C"/>
    <w:multiLevelType w:val="hybridMultilevel"/>
    <w:tmpl w:val="BE5C88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AF1903"/>
    <w:multiLevelType w:val="hybridMultilevel"/>
    <w:tmpl w:val="7A3AA236"/>
    <w:lvl w:ilvl="0" w:tplc="0F1C22E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143FF1"/>
    <w:multiLevelType w:val="hybridMultilevel"/>
    <w:tmpl w:val="D3D882A0"/>
    <w:lvl w:ilvl="0" w:tplc="16A8A4EE">
      <w:start w:val="1"/>
      <w:numFmt w:val="lowerLetter"/>
      <w:lvlText w:val="%1."/>
      <w:lvlJc w:val="left"/>
      <w:pPr>
        <w:ind w:left="786" w:hanging="360"/>
      </w:pPr>
      <w:rPr>
        <w:rFonts w:hint="default"/>
      </w:rPr>
    </w:lvl>
    <w:lvl w:ilvl="1" w:tplc="04150019">
      <w:start w:val="1"/>
      <w:numFmt w:val="lowerLetter"/>
      <w:lvlText w:val="%2."/>
      <w:lvlJc w:val="left"/>
      <w:pPr>
        <w:ind w:left="502" w:hanging="360"/>
      </w:pPr>
    </w:lvl>
    <w:lvl w:ilvl="2" w:tplc="968AA0A4">
      <w:start w:val="1"/>
      <w:numFmt w:val="decimal"/>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4F8272D0"/>
    <w:multiLevelType w:val="hybridMultilevel"/>
    <w:tmpl w:val="C8F88674"/>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893EAF"/>
    <w:multiLevelType w:val="hybridMultilevel"/>
    <w:tmpl w:val="24B453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527840"/>
    <w:multiLevelType w:val="hybridMultilevel"/>
    <w:tmpl w:val="12F81F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B3E1881"/>
    <w:multiLevelType w:val="hybridMultilevel"/>
    <w:tmpl w:val="901CEEE0"/>
    <w:lvl w:ilvl="0" w:tplc="FFFFFFFF">
      <w:start w:val="1"/>
      <w:numFmt w:val="decimal"/>
      <w:lvlText w:val="%1."/>
      <w:lvlJc w:val="left"/>
      <w:pPr>
        <w:tabs>
          <w:tab w:val="num" w:pos="360"/>
        </w:tabs>
        <w:ind w:left="360" w:hanging="360"/>
      </w:pPr>
      <w:rPr>
        <w:rFonts w:ascii="Times New Roman" w:hAnsi="Times New Roman" w:hint="default"/>
        <w:b w:val="0"/>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E216D9B"/>
    <w:multiLevelType w:val="hybridMultilevel"/>
    <w:tmpl w:val="A694FE5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68012CFD"/>
    <w:multiLevelType w:val="hybridMultilevel"/>
    <w:tmpl w:val="20606BDE"/>
    <w:lvl w:ilvl="0" w:tplc="0415000F">
      <w:start w:val="1"/>
      <w:numFmt w:val="decimal"/>
      <w:lvlText w:val="%1."/>
      <w:lvlJc w:val="left"/>
      <w:pPr>
        <w:tabs>
          <w:tab w:val="num" w:pos="1454"/>
        </w:tabs>
        <w:ind w:left="1454" w:hanging="360"/>
      </w:pPr>
    </w:lvl>
    <w:lvl w:ilvl="1" w:tplc="04150019" w:tentative="1">
      <w:start w:val="1"/>
      <w:numFmt w:val="lowerLetter"/>
      <w:lvlText w:val="%2."/>
      <w:lvlJc w:val="left"/>
      <w:pPr>
        <w:tabs>
          <w:tab w:val="num" w:pos="2174"/>
        </w:tabs>
        <w:ind w:left="2174" w:hanging="360"/>
      </w:pPr>
    </w:lvl>
    <w:lvl w:ilvl="2" w:tplc="0415001B" w:tentative="1">
      <w:start w:val="1"/>
      <w:numFmt w:val="lowerRoman"/>
      <w:lvlText w:val="%3."/>
      <w:lvlJc w:val="right"/>
      <w:pPr>
        <w:tabs>
          <w:tab w:val="num" w:pos="2894"/>
        </w:tabs>
        <w:ind w:left="2894" w:hanging="180"/>
      </w:pPr>
    </w:lvl>
    <w:lvl w:ilvl="3" w:tplc="0415000F" w:tentative="1">
      <w:start w:val="1"/>
      <w:numFmt w:val="decimal"/>
      <w:lvlText w:val="%4."/>
      <w:lvlJc w:val="left"/>
      <w:pPr>
        <w:tabs>
          <w:tab w:val="num" w:pos="3614"/>
        </w:tabs>
        <w:ind w:left="3614" w:hanging="360"/>
      </w:pPr>
    </w:lvl>
    <w:lvl w:ilvl="4" w:tplc="04150019" w:tentative="1">
      <w:start w:val="1"/>
      <w:numFmt w:val="lowerLetter"/>
      <w:lvlText w:val="%5."/>
      <w:lvlJc w:val="left"/>
      <w:pPr>
        <w:tabs>
          <w:tab w:val="num" w:pos="4334"/>
        </w:tabs>
        <w:ind w:left="4334" w:hanging="360"/>
      </w:pPr>
    </w:lvl>
    <w:lvl w:ilvl="5" w:tplc="0415001B" w:tentative="1">
      <w:start w:val="1"/>
      <w:numFmt w:val="lowerRoman"/>
      <w:lvlText w:val="%6."/>
      <w:lvlJc w:val="right"/>
      <w:pPr>
        <w:tabs>
          <w:tab w:val="num" w:pos="5054"/>
        </w:tabs>
        <w:ind w:left="5054" w:hanging="180"/>
      </w:pPr>
    </w:lvl>
    <w:lvl w:ilvl="6" w:tplc="0415000F" w:tentative="1">
      <w:start w:val="1"/>
      <w:numFmt w:val="decimal"/>
      <w:lvlText w:val="%7."/>
      <w:lvlJc w:val="left"/>
      <w:pPr>
        <w:tabs>
          <w:tab w:val="num" w:pos="5774"/>
        </w:tabs>
        <w:ind w:left="5774" w:hanging="360"/>
      </w:pPr>
    </w:lvl>
    <w:lvl w:ilvl="7" w:tplc="04150019" w:tentative="1">
      <w:start w:val="1"/>
      <w:numFmt w:val="lowerLetter"/>
      <w:lvlText w:val="%8."/>
      <w:lvlJc w:val="left"/>
      <w:pPr>
        <w:tabs>
          <w:tab w:val="num" w:pos="6494"/>
        </w:tabs>
        <w:ind w:left="6494" w:hanging="360"/>
      </w:pPr>
    </w:lvl>
    <w:lvl w:ilvl="8" w:tplc="0415001B" w:tentative="1">
      <w:start w:val="1"/>
      <w:numFmt w:val="lowerRoman"/>
      <w:lvlText w:val="%9."/>
      <w:lvlJc w:val="right"/>
      <w:pPr>
        <w:tabs>
          <w:tab w:val="num" w:pos="7214"/>
        </w:tabs>
        <w:ind w:left="7214" w:hanging="180"/>
      </w:pPr>
    </w:lvl>
  </w:abstractNum>
  <w:abstractNum w:abstractNumId="20" w15:restartNumberingAfterBreak="0">
    <w:nsid w:val="6D163B04"/>
    <w:multiLevelType w:val="hybridMultilevel"/>
    <w:tmpl w:val="8B9C7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1D00CB"/>
    <w:multiLevelType w:val="hybridMultilevel"/>
    <w:tmpl w:val="DB668D12"/>
    <w:lvl w:ilvl="0" w:tplc="7812CD5E">
      <w:start w:val="1"/>
      <w:numFmt w:val="lowerLetter"/>
      <w:lvlText w:val="%1."/>
      <w:lvlJc w:val="left"/>
      <w:pPr>
        <w:ind w:left="1080" w:hanging="360"/>
      </w:pPr>
      <w:rPr>
        <w:rFonts w:ascii="Arial" w:eastAsia="Calibri" w:hAnsi="Arial" w:cs="Arial"/>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735714F5"/>
    <w:multiLevelType w:val="hybridMultilevel"/>
    <w:tmpl w:val="00285D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4C57287"/>
    <w:multiLevelType w:val="hybridMultilevel"/>
    <w:tmpl w:val="0E0419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A91658"/>
    <w:multiLevelType w:val="hybridMultilevel"/>
    <w:tmpl w:val="9C68D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4"/>
  </w:num>
  <w:num w:numId="3">
    <w:abstractNumId w:val="13"/>
  </w:num>
  <w:num w:numId="4">
    <w:abstractNumId w:val="11"/>
  </w:num>
  <w:num w:numId="5">
    <w:abstractNumId w:val="14"/>
  </w:num>
  <w:num w:numId="6">
    <w:abstractNumId w:val="3"/>
  </w:num>
  <w:num w:numId="7">
    <w:abstractNumId w:val="1"/>
  </w:num>
  <w:num w:numId="8">
    <w:abstractNumId w:val="17"/>
  </w:num>
  <w:num w:numId="9">
    <w:abstractNumId w:val="23"/>
  </w:num>
  <w:num w:numId="10">
    <w:abstractNumId w:val="20"/>
  </w:num>
  <w:num w:numId="11">
    <w:abstractNumId w:val="9"/>
  </w:num>
  <w:num w:numId="12">
    <w:abstractNumId w:val="18"/>
  </w:num>
  <w:num w:numId="13">
    <w:abstractNumId w:val="8"/>
  </w:num>
  <w:num w:numId="14">
    <w:abstractNumId w:val="21"/>
  </w:num>
  <w:num w:numId="15">
    <w:abstractNumId w:val="6"/>
  </w:num>
  <w:num w:numId="16">
    <w:abstractNumId w:val="2"/>
  </w:num>
  <w:num w:numId="17">
    <w:abstractNumId w:val="24"/>
  </w:num>
  <w:num w:numId="18">
    <w:abstractNumId w:val="10"/>
  </w:num>
  <w:num w:numId="19">
    <w:abstractNumId w:val="7"/>
  </w:num>
  <w:num w:numId="20">
    <w:abstractNumId w:val="15"/>
  </w:num>
  <w:num w:numId="21">
    <w:abstractNumId w:val="5"/>
  </w:num>
  <w:num w:numId="22">
    <w:abstractNumId w:val="16"/>
  </w:num>
  <w:num w:numId="23">
    <w:abstractNumId w:val="22"/>
  </w:num>
  <w:num w:numId="24">
    <w:abstractNumId w:val="1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4EB"/>
    <w:rsid w:val="000025EF"/>
    <w:rsid w:val="000102F5"/>
    <w:rsid w:val="00014E52"/>
    <w:rsid w:val="000179D1"/>
    <w:rsid w:val="00021768"/>
    <w:rsid w:val="000218B1"/>
    <w:rsid w:val="00032FAA"/>
    <w:rsid w:val="000426F6"/>
    <w:rsid w:val="00053ECF"/>
    <w:rsid w:val="00055ABD"/>
    <w:rsid w:val="00056E86"/>
    <w:rsid w:val="00060161"/>
    <w:rsid w:val="00061515"/>
    <w:rsid w:val="00063AE8"/>
    <w:rsid w:val="0007072D"/>
    <w:rsid w:val="00076246"/>
    <w:rsid w:val="0007698E"/>
    <w:rsid w:val="00076EE7"/>
    <w:rsid w:val="0008040B"/>
    <w:rsid w:val="00082168"/>
    <w:rsid w:val="00083D35"/>
    <w:rsid w:val="000862F3"/>
    <w:rsid w:val="00086428"/>
    <w:rsid w:val="00093257"/>
    <w:rsid w:val="000A34E5"/>
    <w:rsid w:val="000A6730"/>
    <w:rsid w:val="000B0D9C"/>
    <w:rsid w:val="000B44B0"/>
    <w:rsid w:val="000C019E"/>
    <w:rsid w:val="000C3F56"/>
    <w:rsid w:val="000C6494"/>
    <w:rsid w:val="000D0B0A"/>
    <w:rsid w:val="000D0EB8"/>
    <w:rsid w:val="000D40A0"/>
    <w:rsid w:val="000E3D04"/>
    <w:rsid w:val="000F27A5"/>
    <w:rsid w:val="000F6B11"/>
    <w:rsid w:val="001014AD"/>
    <w:rsid w:val="001143F3"/>
    <w:rsid w:val="0012043D"/>
    <w:rsid w:val="00120799"/>
    <w:rsid w:val="00120F62"/>
    <w:rsid w:val="0012444B"/>
    <w:rsid w:val="00130A71"/>
    <w:rsid w:val="0013104C"/>
    <w:rsid w:val="0013549B"/>
    <w:rsid w:val="00136B19"/>
    <w:rsid w:val="00146440"/>
    <w:rsid w:val="00151595"/>
    <w:rsid w:val="00151BFE"/>
    <w:rsid w:val="00153E35"/>
    <w:rsid w:val="001544CE"/>
    <w:rsid w:val="00172C7E"/>
    <w:rsid w:val="00174A62"/>
    <w:rsid w:val="001758C4"/>
    <w:rsid w:val="001777E1"/>
    <w:rsid w:val="0018034F"/>
    <w:rsid w:val="001808BC"/>
    <w:rsid w:val="001834AA"/>
    <w:rsid w:val="00184B0C"/>
    <w:rsid w:val="0018560C"/>
    <w:rsid w:val="0018675D"/>
    <w:rsid w:val="001907EB"/>
    <w:rsid w:val="00192E47"/>
    <w:rsid w:val="00192F87"/>
    <w:rsid w:val="00194BE1"/>
    <w:rsid w:val="001A2903"/>
    <w:rsid w:val="001B1FC0"/>
    <w:rsid w:val="001B2BDF"/>
    <w:rsid w:val="001B797E"/>
    <w:rsid w:val="001C2380"/>
    <w:rsid w:val="001D01A1"/>
    <w:rsid w:val="001D1DD5"/>
    <w:rsid w:val="001D36F0"/>
    <w:rsid w:val="001D3899"/>
    <w:rsid w:val="001D6679"/>
    <w:rsid w:val="001E5918"/>
    <w:rsid w:val="001E5DD7"/>
    <w:rsid w:val="001F131B"/>
    <w:rsid w:val="001F16C0"/>
    <w:rsid w:val="001F3B1C"/>
    <w:rsid w:val="001F4690"/>
    <w:rsid w:val="001F5409"/>
    <w:rsid w:val="00201A58"/>
    <w:rsid w:val="002039BD"/>
    <w:rsid w:val="0020522A"/>
    <w:rsid w:val="00207B27"/>
    <w:rsid w:val="002118EB"/>
    <w:rsid w:val="00224503"/>
    <w:rsid w:val="00230D25"/>
    <w:rsid w:val="0023223E"/>
    <w:rsid w:val="00233E90"/>
    <w:rsid w:val="00242040"/>
    <w:rsid w:val="00242388"/>
    <w:rsid w:val="002432D4"/>
    <w:rsid w:val="00253400"/>
    <w:rsid w:val="002544A1"/>
    <w:rsid w:val="00255B84"/>
    <w:rsid w:val="002571DE"/>
    <w:rsid w:val="002573AA"/>
    <w:rsid w:val="00260E14"/>
    <w:rsid w:val="00272D1A"/>
    <w:rsid w:val="00281C55"/>
    <w:rsid w:val="002836FE"/>
    <w:rsid w:val="00285D70"/>
    <w:rsid w:val="00295185"/>
    <w:rsid w:val="00295573"/>
    <w:rsid w:val="00296191"/>
    <w:rsid w:val="002A57B5"/>
    <w:rsid w:val="002B428D"/>
    <w:rsid w:val="002B5050"/>
    <w:rsid w:val="002C2DB5"/>
    <w:rsid w:val="002C31D2"/>
    <w:rsid w:val="002D0691"/>
    <w:rsid w:val="002D37BB"/>
    <w:rsid w:val="002D3CDA"/>
    <w:rsid w:val="002D6D89"/>
    <w:rsid w:val="002D70AA"/>
    <w:rsid w:val="002D7548"/>
    <w:rsid w:val="002E07DD"/>
    <w:rsid w:val="002E1849"/>
    <w:rsid w:val="002E22F3"/>
    <w:rsid w:val="002E2EAA"/>
    <w:rsid w:val="002E3C0B"/>
    <w:rsid w:val="002E7F81"/>
    <w:rsid w:val="002F193C"/>
    <w:rsid w:val="002F293A"/>
    <w:rsid w:val="002F5C6A"/>
    <w:rsid w:val="002F60D0"/>
    <w:rsid w:val="00300659"/>
    <w:rsid w:val="0030567E"/>
    <w:rsid w:val="00323182"/>
    <w:rsid w:val="00324062"/>
    <w:rsid w:val="00324F15"/>
    <w:rsid w:val="00325428"/>
    <w:rsid w:val="0033337D"/>
    <w:rsid w:val="00344298"/>
    <w:rsid w:val="003569F8"/>
    <w:rsid w:val="003633D8"/>
    <w:rsid w:val="0036421F"/>
    <w:rsid w:val="0036620A"/>
    <w:rsid w:val="0037254D"/>
    <w:rsid w:val="003741D1"/>
    <w:rsid w:val="00377B2B"/>
    <w:rsid w:val="0038051C"/>
    <w:rsid w:val="00383818"/>
    <w:rsid w:val="00383C76"/>
    <w:rsid w:val="00384C41"/>
    <w:rsid w:val="003916B0"/>
    <w:rsid w:val="003966E8"/>
    <w:rsid w:val="003A3A2C"/>
    <w:rsid w:val="003A58F7"/>
    <w:rsid w:val="003A66EC"/>
    <w:rsid w:val="003B6E31"/>
    <w:rsid w:val="003C06F7"/>
    <w:rsid w:val="003C28F9"/>
    <w:rsid w:val="003C29AC"/>
    <w:rsid w:val="003C3C3E"/>
    <w:rsid w:val="003E0B2D"/>
    <w:rsid w:val="003E3D51"/>
    <w:rsid w:val="003F42EC"/>
    <w:rsid w:val="003F7D37"/>
    <w:rsid w:val="0040014D"/>
    <w:rsid w:val="004019B2"/>
    <w:rsid w:val="00405704"/>
    <w:rsid w:val="00407FBC"/>
    <w:rsid w:val="00413446"/>
    <w:rsid w:val="00421EF3"/>
    <w:rsid w:val="004238CE"/>
    <w:rsid w:val="00425620"/>
    <w:rsid w:val="0043286C"/>
    <w:rsid w:val="00433222"/>
    <w:rsid w:val="004413D3"/>
    <w:rsid w:val="00442972"/>
    <w:rsid w:val="00443FF9"/>
    <w:rsid w:val="00445014"/>
    <w:rsid w:val="00445CD4"/>
    <w:rsid w:val="0044660F"/>
    <w:rsid w:val="00446F3E"/>
    <w:rsid w:val="00447E15"/>
    <w:rsid w:val="0045024B"/>
    <w:rsid w:val="0046013C"/>
    <w:rsid w:val="00461380"/>
    <w:rsid w:val="0046139A"/>
    <w:rsid w:val="00466233"/>
    <w:rsid w:val="00470FBB"/>
    <w:rsid w:val="004711BC"/>
    <w:rsid w:val="00483A4A"/>
    <w:rsid w:val="004841BF"/>
    <w:rsid w:val="00486EB7"/>
    <w:rsid w:val="004870FE"/>
    <w:rsid w:val="00487B22"/>
    <w:rsid w:val="00490E1D"/>
    <w:rsid w:val="004A2DBD"/>
    <w:rsid w:val="004A3A74"/>
    <w:rsid w:val="004A660F"/>
    <w:rsid w:val="004B07C2"/>
    <w:rsid w:val="004B20EC"/>
    <w:rsid w:val="004B3CBB"/>
    <w:rsid w:val="004B71CB"/>
    <w:rsid w:val="004C08B5"/>
    <w:rsid w:val="004C2679"/>
    <w:rsid w:val="004C61AE"/>
    <w:rsid w:val="004C74E5"/>
    <w:rsid w:val="004D05C0"/>
    <w:rsid w:val="004D0CB0"/>
    <w:rsid w:val="004D22D3"/>
    <w:rsid w:val="004E3068"/>
    <w:rsid w:val="004E5265"/>
    <w:rsid w:val="004F1218"/>
    <w:rsid w:val="004F1BBC"/>
    <w:rsid w:val="004F4BCC"/>
    <w:rsid w:val="004F5422"/>
    <w:rsid w:val="004F6CB7"/>
    <w:rsid w:val="00502BF9"/>
    <w:rsid w:val="00505328"/>
    <w:rsid w:val="00507D3F"/>
    <w:rsid w:val="00507E7E"/>
    <w:rsid w:val="0051763F"/>
    <w:rsid w:val="00523043"/>
    <w:rsid w:val="00527F57"/>
    <w:rsid w:val="00531E41"/>
    <w:rsid w:val="00534270"/>
    <w:rsid w:val="00541BDE"/>
    <w:rsid w:val="005430C9"/>
    <w:rsid w:val="0055205B"/>
    <w:rsid w:val="00552633"/>
    <w:rsid w:val="00552A0A"/>
    <w:rsid w:val="00552B8C"/>
    <w:rsid w:val="00555A69"/>
    <w:rsid w:val="005564C8"/>
    <w:rsid w:val="0056088E"/>
    <w:rsid w:val="00561146"/>
    <w:rsid w:val="00561E9A"/>
    <w:rsid w:val="0056350E"/>
    <w:rsid w:val="00567379"/>
    <w:rsid w:val="00567DD4"/>
    <w:rsid w:val="005717DF"/>
    <w:rsid w:val="00573637"/>
    <w:rsid w:val="00576175"/>
    <w:rsid w:val="0057633B"/>
    <w:rsid w:val="00577A88"/>
    <w:rsid w:val="00580541"/>
    <w:rsid w:val="005839E6"/>
    <w:rsid w:val="00584FAE"/>
    <w:rsid w:val="00586530"/>
    <w:rsid w:val="00594FF5"/>
    <w:rsid w:val="005A129A"/>
    <w:rsid w:val="005A405F"/>
    <w:rsid w:val="005B65AE"/>
    <w:rsid w:val="005C00E3"/>
    <w:rsid w:val="005C60E9"/>
    <w:rsid w:val="005C78A6"/>
    <w:rsid w:val="005D0482"/>
    <w:rsid w:val="005D04D4"/>
    <w:rsid w:val="005D2FFD"/>
    <w:rsid w:val="005D33E3"/>
    <w:rsid w:val="005E14BB"/>
    <w:rsid w:val="005E38B9"/>
    <w:rsid w:val="005E52DB"/>
    <w:rsid w:val="005F3B43"/>
    <w:rsid w:val="005F64F5"/>
    <w:rsid w:val="006042D7"/>
    <w:rsid w:val="00606775"/>
    <w:rsid w:val="006075B0"/>
    <w:rsid w:val="0061091A"/>
    <w:rsid w:val="00622F7B"/>
    <w:rsid w:val="00627D1F"/>
    <w:rsid w:val="0063146B"/>
    <w:rsid w:val="00634720"/>
    <w:rsid w:val="00641AD7"/>
    <w:rsid w:val="00644ED9"/>
    <w:rsid w:val="0065177E"/>
    <w:rsid w:val="0065304F"/>
    <w:rsid w:val="0065308B"/>
    <w:rsid w:val="006632BB"/>
    <w:rsid w:val="00667E60"/>
    <w:rsid w:val="00672040"/>
    <w:rsid w:val="006721CE"/>
    <w:rsid w:val="00680E54"/>
    <w:rsid w:val="00692BE5"/>
    <w:rsid w:val="00695199"/>
    <w:rsid w:val="0069527F"/>
    <w:rsid w:val="00696B7B"/>
    <w:rsid w:val="00696E08"/>
    <w:rsid w:val="006A3FA3"/>
    <w:rsid w:val="006A6F4B"/>
    <w:rsid w:val="006B64BD"/>
    <w:rsid w:val="006C037A"/>
    <w:rsid w:val="006C21AF"/>
    <w:rsid w:val="006C58B3"/>
    <w:rsid w:val="006C6938"/>
    <w:rsid w:val="006D3B6B"/>
    <w:rsid w:val="006D530A"/>
    <w:rsid w:val="006D68A5"/>
    <w:rsid w:val="006E17A5"/>
    <w:rsid w:val="006E21D7"/>
    <w:rsid w:val="006F1828"/>
    <w:rsid w:val="006F5C8F"/>
    <w:rsid w:val="006F7498"/>
    <w:rsid w:val="0070087B"/>
    <w:rsid w:val="0070641E"/>
    <w:rsid w:val="007072CE"/>
    <w:rsid w:val="00711F74"/>
    <w:rsid w:val="00716A53"/>
    <w:rsid w:val="00723615"/>
    <w:rsid w:val="00723DB7"/>
    <w:rsid w:val="00723EE5"/>
    <w:rsid w:val="0072415F"/>
    <w:rsid w:val="0072430D"/>
    <w:rsid w:val="0072431E"/>
    <w:rsid w:val="00726F76"/>
    <w:rsid w:val="0072746D"/>
    <w:rsid w:val="00727877"/>
    <w:rsid w:val="00735B88"/>
    <w:rsid w:val="00741400"/>
    <w:rsid w:val="00742497"/>
    <w:rsid w:val="00742A05"/>
    <w:rsid w:val="00747982"/>
    <w:rsid w:val="00750F7F"/>
    <w:rsid w:val="007515D2"/>
    <w:rsid w:val="00751677"/>
    <w:rsid w:val="00752E67"/>
    <w:rsid w:val="007538AF"/>
    <w:rsid w:val="0075394B"/>
    <w:rsid w:val="007578A7"/>
    <w:rsid w:val="00765EB4"/>
    <w:rsid w:val="00766598"/>
    <w:rsid w:val="00770919"/>
    <w:rsid w:val="00770B6C"/>
    <w:rsid w:val="00770DC4"/>
    <w:rsid w:val="007721B6"/>
    <w:rsid w:val="00775B59"/>
    <w:rsid w:val="007760E5"/>
    <w:rsid w:val="00776424"/>
    <w:rsid w:val="00780668"/>
    <w:rsid w:val="00785C3F"/>
    <w:rsid w:val="0078721A"/>
    <w:rsid w:val="007920B6"/>
    <w:rsid w:val="00792FD9"/>
    <w:rsid w:val="007A4C2B"/>
    <w:rsid w:val="007A67F8"/>
    <w:rsid w:val="007A68BB"/>
    <w:rsid w:val="007B1A6D"/>
    <w:rsid w:val="007B1B97"/>
    <w:rsid w:val="007B2235"/>
    <w:rsid w:val="007B4232"/>
    <w:rsid w:val="007B71E2"/>
    <w:rsid w:val="007C2111"/>
    <w:rsid w:val="007C2B6B"/>
    <w:rsid w:val="007C7049"/>
    <w:rsid w:val="007D1E48"/>
    <w:rsid w:val="007D60C7"/>
    <w:rsid w:val="007E1910"/>
    <w:rsid w:val="007E1BE7"/>
    <w:rsid w:val="007F36B1"/>
    <w:rsid w:val="007F5103"/>
    <w:rsid w:val="00800C1E"/>
    <w:rsid w:val="00805ABD"/>
    <w:rsid w:val="00806EB8"/>
    <w:rsid w:val="0081026F"/>
    <w:rsid w:val="00813D10"/>
    <w:rsid w:val="0081669E"/>
    <w:rsid w:val="00816D1D"/>
    <w:rsid w:val="00816F8B"/>
    <w:rsid w:val="00817AE4"/>
    <w:rsid w:val="008222ED"/>
    <w:rsid w:val="0082404A"/>
    <w:rsid w:val="00824DA8"/>
    <w:rsid w:val="00826123"/>
    <w:rsid w:val="0083169C"/>
    <w:rsid w:val="008320CB"/>
    <w:rsid w:val="0083570F"/>
    <w:rsid w:val="00844D8A"/>
    <w:rsid w:val="00845B06"/>
    <w:rsid w:val="00850AD4"/>
    <w:rsid w:val="00853175"/>
    <w:rsid w:val="00857DF1"/>
    <w:rsid w:val="00861399"/>
    <w:rsid w:val="00861619"/>
    <w:rsid w:val="00873CB6"/>
    <w:rsid w:val="00887C3E"/>
    <w:rsid w:val="00892E59"/>
    <w:rsid w:val="008955BD"/>
    <w:rsid w:val="008A5455"/>
    <w:rsid w:val="008A703D"/>
    <w:rsid w:val="008B0602"/>
    <w:rsid w:val="008B0BCF"/>
    <w:rsid w:val="008B6607"/>
    <w:rsid w:val="008C6154"/>
    <w:rsid w:val="008D403C"/>
    <w:rsid w:val="008E2A69"/>
    <w:rsid w:val="008F0CC8"/>
    <w:rsid w:val="008F1642"/>
    <w:rsid w:val="008F1655"/>
    <w:rsid w:val="008F2AEA"/>
    <w:rsid w:val="008F2BD8"/>
    <w:rsid w:val="008F48CC"/>
    <w:rsid w:val="008F7F99"/>
    <w:rsid w:val="00901710"/>
    <w:rsid w:val="009022E0"/>
    <w:rsid w:val="00904379"/>
    <w:rsid w:val="0091035A"/>
    <w:rsid w:val="0092310F"/>
    <w:rsid w:val="00937289"/>
    <w:rsid w:val="00942560"/>
    <w:rsid w:val="009459C3"/>
    <w:rsid w:val="009505C9"/>
    <w:rsid w:val="0095635D"/>
    <w:rsid w:val="00956D77"/>
    <w:rsid w:val="00960506"/>
    <w:rsid w:val="00961FB4"/>
    <w:rsid w:val="00963DFD"/>
    <w:rsid w:val="00965E63"/>
    <w:rsid w:val="00975846"/>
    <w:rsid w:val="00981D02"/>
    <w:rsid w:val="00982FF4"/>
    <w:rsid w:val="0099479C"/>
    <w:rsid w:val="0099618B"/>
    <w:rsid w:val="00997A5C"/>
    <w:rsid w:val="009A1B93"/>
    <w:rsid w:val="009B12B1"/>
    <w:rsid w:val="009C0A68"/>
    <w:rsid w:val="009C42C4"/>
    <w:rsid w:val="009C5927"/>
    <w:rsid w:val="009C79F1"/>
    <w:rsid w:val="009D24EB"/>
    <w:rsid w:val="009D47F6"/>
    <w:rsid w:val="009D7791"/>
    <w:rsid w:val="009E0B4F"/>
    <w:rsid w:val="009E614C"/>
    <w:rsid w:val="009E7CF2"/>
    <w:rsid w:val="00A02649"/>
    <w:rsid w:val="00A03633"/>
    <w:rsid w:val="00A05D0A"/>
    <w:rsid w:val="00A12E8A"/>
    <w:rsid w:val="00A21D05"/>
    <w:rsid w:val="00A2223B"/>
    <w:rsid w:val="00A22443"/>
    <w:rsid w:val="00A253F2"/>
    <w:rsid w:val="00A255D8"/>
    <w:rsid w:val="00A27BBE"/>
    <w:rsid w:val="00A3003A"/>
    <w:rsid w:val="00A316B4"/>
    <w:rsid w:val="00A317C1"/>
    <w:rsid w:val="00A32BA4"/>
    <w:rsid w:val="00A43127"/>
    <w:rsid w:val="00A44622"/>
    <w:rsid w:val="00A46B1D"/>
    <w:rsid w:val="00A531C1"/>
    <w:rsid w:val="00A564EB"/>
    <w:rsid w:val="00A567C3"/>
    <w:rsid w:val="00A5699C"/>
    <w:rsid w:val="00A6039F"/>
    <w:rsid w:val="00A6198B"/>
    <w:rsid w:val="00A62EC1"/>
    <w:rsid w:val="00A66FC6"/>
    <w:rsid w:val="00A700C3"/>
    <w:rsid w:val="00A71BD0"/>
    <w:rsid w:val="00A72DD3"/>
    <w:rsid w:val="00A75FB6"/>
    <w:rsid w:val="00A84159"/>
    <w:rsid w:val="00A848E7"/>
    <w:rsid w:val="00A858E6"/>
    <w:rsid w:val="00A87C82"/>
    <w:rsid w:val="00A91CF2"/>
    <w:rsid w:val="00A94E3C"/>
    <w:rsid w:val="00AA059D"/>
    <w:rsid w:val="00AA31C5"/>
    <w:rsid w:val="00AA3D95"/>
    <w:rsid w:val="00AA4E6F"/>
    <w:rsid w:val="00AB1098"/>
    <w:rsid w:val="00AB7077"/>
    <w:rsid w:val="00AC006E"/>
    <w:rsid w:val="00AC5979"/>
    <w:rsid w:val="00AD713A"/>
    <w:rsid w:val="00AE049F"/>
    <w:rsid w:val="00AE51A1"/>
    <w:rsid w:val="00AF3D98"/>
    <w:rsid w:val="00AF470F"/>
    <w:rsid w:val="00B0297C"/>
    <w:rsid w:val="00B103C1"/>
    <w:rsid w:val="00B11F59"/>
    <w:rsid w:val="00B127C5"/>
    <w:rsid w:val="00B13163"/>
    <w:rsid w:val="00B14C29"/>
    <w:rsid w:val="00B150E4"/>
    <w:rsid w:val="00B20409"/>
    <w:rsid w:val="00B2131A"/>
    <w:rsid w:val="00B2457C"/>
    <w:rsid w:val="00B274E9"/>
    <w:rsid w:val="00B27785"/>
    <w:rsid w:val="00B41BE4"/>
    <w:rsid w:val="00B42D15"/>
    <w:rsid w:val="00B53264"/>
    <w:rsid w:val="00B5663C"/>
    <w:rsid w:val="00B6115B"/>
    <w:rsid w:val="00B61F9F"/>
    <w:rsid w:val="00B66F09"/>
    <w:rsid w:val="00B70829"/>
    <w:rsid w:val="00B82336"/>
    <w:rsid w:val="00B83720"/>
    <w:rsid w:val="00B91257"/>
    <w:rsid w:val="00B92AB1"/>
    <w:rsid w:val="00B94123"/>
    <w:rsid w:val="00B9424E"/>
    <w:rsid w:val="00BA6B1A"/>
    <w:rsid w:val="00BB0B30"/>
    <w:rsid w:val="00BB1B14"/>
    <w:rsid w:val="00BC2641"/>
    <w:rsid w:val="00BC6B9A"/>
    <w:rsid w:val="00BD5A6C"/>
    <w:rsid w:val="00BD6A9A"/>
    <w:rsid w:val="00BD72E4"/>
    <w:rsid w:val="00BE230D"/>
    <w:rsid w:val="00BE2B7E"/>
    <w:rsid w:val="00BE2DB5"/>
    <w:rsid w:val="00BE3F4B"/>
    <w:rsid w:val="00BE5476"/>
    <w:rsid w:val="00BE7755"/>
    <w:rsid w:val="00BF398B"/>
    <w:rsid w:val="00BF3FA6"/>
    <w:rsid w:val="00C07F9E"/>
    <w:rsid w:val="00C11502"/>
    <w:rsid w:val="00C16D8F"/>
    <w:rsid w:val="00C2110F"/>
    <w:rsid w:val="00C25BEF"/>
    <w:rsid w:val="00C278C4"/>
    <w:rsid w:val="00C3011A"/>
    <w:rsid w:val="00C3063C"/>
    <w:rsid w:val="00C327B4"/>
    <w:rsid w:val="00C342F5"/>
    <w:rsid w:val="00C35FFB"/>
    <w:rsid w:val="00C43108"/>
    <w:rsid w:val="00C45C78"/>
    <w:rsid w:val="00C4624E"/>
    <w:rsid w:val="00C46311"/>
    <w:rsid w:val="00C466FD"/>
    <w:rsid w:val="00C50663"/>
    <w:rsid w:val="00C552E3"/>
    <w:rsid w:val="00C57BD9"/>
    <w:rsid w:val="00C57F9F"/>
    <w:rsid w:val="00C609F3"/>
    <w:rsid w:val="00C6226E"/>
    <w:rsid w:val="00C6755C"/>
    <w:rsid w:val="00C73C43"/>
    <w:rsid w:val="00C8011F"/>
    <w:rsid w:val="00C82C03"/>
    <w:rsid w:val="00C83433"/>
    <w:rsid w:val="00C83DAA"/>
    <w:rsid w:val="00C91E74"/>
    <w:rsid w:val="00C92ECB"/>
    <w:rsid w:val="00C96180"/>
    <w:rsid w:val="00C97701"/>
    <w:rsid w:val="00CA1DCB"/>
    <w:rsid w:val="00CA7FAC"/>
    <w:rsid w:val="00CB0796"/>
    <w:rsid w:val="00CB16E0"/>
    <w:rsid w:val="00CB3A31"/>
    <w:rsid w:val="00CB588B"/>
    <w:rsid w:val="00CC08EC"/>
    <w:rsid w:val="00CC5430"/>
    <w:rsid w:val="00CD036D"/>
    <w:rsid w:val="00CD5C0D"/>
    <w:rsid w:val="00CD6C4E"/>
    <w:rsid w:val="00CD7377"/>
    <w:rsid w:val="00CD76C4"/>
    <w:rsid w:val="00CE130F"/>
    <w:rsid w:val="00CE5B92"/>
    <w:rsid w:val="00CE7227"/>
    <w:rsid w:val="00D016B4"/>
    <w:rsid w:val="00D018AB"/>
    <w:rsid w:val="00D01A88"/>
    <w:rsid w:val="00D07BAB"/>
    <w:rsid w:val="00D111FD"/>
    <w:rsid w:val="00D141FC"/>
    <w:rsid w:val="00D15BF2"/>
    <w:rsid w:val="00D220C8"/>
    <w:rsid w:val="00D2274C"/>
    <w:rsid w:val="00D249B3"/>
    <w:rsid w:val="00D3306A"/>
    <w:rsid w:val="00D3343F"/>
    <w:rsid w:val="00D34958"/>
    <w:rsid w:val="00D405CC"/>
    <w:rsid w:val="00D40816"/>
    <w:rsid w:val="00D42760"/>
    <w:rsid w:val="00D5257F"/>
    <w:rsid w:val="00D56D4C"/>
    <w:rsid w:val="00D638C6"/>
    <w:rsid w:val="00D6584D"/>
    <w:rsid w:val="00D72157"/>
    <w:rsid w:val="00D80950"/>
    <w:rsid w:val="00D80E55"/>
    <w:rsid w:val="00D818A6"/>
    <w:rsid w:val="00D83E1B"/>
    <w:rsid w:val="00D85747"/>
    <w:rsid w:val="00D87059"/>
    <w:rsid w:val="00D9128D"/>
    <w:rsid w:val="00D9143B"/>
    <w:rsid w:val="00D93786"/>
    <w:rsid w:val="00DA14C8"/>
    <w:rsid w:val="00DA4ED9"/>
    <w:rsid w:val="00DA5DB8"/>
    <w:rsid w:val="00DA793D"/>
    <w:rsid w:val="00DA7C7A"/>
    <w:rsid w:val="00DB12E0"/>
    <w:rsid w:val="00DB3944"/>
    <w:rsid w:val="00DB602C"/>
    <w:rsid w:val="00DB6FEB"/>
    <w:rsid w:val="00DB7829"/>
    <w:rsid w:val="00DC0372"/>
    <w:rsid w:val="00DC2164"/>
    <w:rsid w:val="00DC557C"/>
    <w:rsid w:val="00DD1021"/>
    <w:rsid w:val="00DD1212"/>
    <w:rsid w:val="00DD3B5C"/>
    <w:rsid w:val="00DE7705"/>
    <w:rsid w:val="00DF0730"/>
    <w:rsid w:val="00DF1C09"/>
    <w:rsid w:val="00E01EE1"/>
    <w:rsid w:val="00E04185"/>
    <w:rsid w:val="00E1042D"/>
    <w:rsid w:val="00E15BC9"/>
    <w:rsid w:val="00E15FC5"/>
    <w:rsid w:val="00E20C3E"/>
    <w:rsid w:val="00E20D75"/>
    <w:rsid w:val="00E2324C"/>
    <w:rsid w:val="00E2338C"/>
    <w:rsid w:val="00E2383E"/>
    <w:rsid w:val="00E25FA9"/>
    <w:rsid w:val="00E262C4"/>
    <w:rsid w:val="00E327CB"/>
    <w:rsid w:val="00E3500B"/>
    <w:rsid w:val="00E417B4"/>
    <w:rsid w:val="00E43FCD"/>
    <w:rsid w:val="00E50385"/>
    <w:rsid w:val="00E51483"/>
    <w:rsid w:val="00E52391"/>
    <w:rsid w:val="00E54EA4"/>
    <w:rsid w:val="00E54F9B"/>
    <w:rsid w:val="00E55952"/>
    <w:rsid w:val="00E561BD"/>
    <w:rsid w:val="00E56567"/>
    <w:rsid w:val="00E67F4E"/>
    <w:rsid w:val="00E700E0"/>
    <w:rsid w:val="00E70F3C"/>
    <w:rsid w:val="00E77C73"/>
    <w:rsid w:val="00E77CFB"/>
    <w:rsid w:val="00E82FC8"/>
    <w:rsid w:val="00E832F0"/>
    <w:rsid w:val="00E83947"/>
    <w:rsid w:val="00E95AF5"/>
    <w:rsid w:val="00E97B40"/>
    <w:rsid w:val="00EB05D0"/>
    <w:rsid w:val="00EB4FC9"/>
    <w:rsid w:val="00EC2C88"/>
    <w:rsid w:val="00EC46B1"/>
    <w:rsid w:val="00EC64DB"/>
    <w:rsid w:val="00EC7E57"/>
    <w:rsid w:val="00ED2202"/>
    <w:rsid w:val="00ED2F10"/>
    <w:rsid w:val="00ED5F67"/>
    <w:rsid w:val="00EE083C"/>
    <w:rsid w:val="00EE4C2B"/>
    <w:rsid w:val="00EF35C5"/>
    <w:rsid w:val="00EF5C7A"/>
    <w:rsid w:val="00F022C2"/>
    <w:rsid w:val="00F076D5"/>
    <w:rsid w:val="00F1015D"/>
    <w:rsid w:val="00F230FE"/>
    <w:rsid w:val="00F23D63"/>
    <w:rsid w:val="00F30DED"/>
    <w:rsid w:val="00F31850"/>
    <w:rsid w:val="00F32002"/>
    <w:rsid w:val="00F37610"/>
    <w:rsid w:val="00F42259"/>
    <w:rsid w:val="00F445FB"/>
    <w:rsid w:val="00F47695"/>
    <w:rsid w:val="00F616B8"/>
    <w:rsid w:val="00F61A09"/>
    <w:rsid w:val="00F62BE8"/>
    <w:rsid w:val="00F6425C"/>
    <w:rsid w:val="00F66648"/>
    <w:rsid w:val="00F71C03"/>
    <w:rsid w:val="00F73860"/>
    <w:rsid w:val="00F73FE5"/>
    <w:rsid w:val="00F742B2"/>
    <w:rsid w:val="00F77AD9"/>
    <w:rsid w:val="00F81580"/>
    <w:rsid w:val="00F81F63"/>
    <w:rsid w:val="00F8229F"/>
    <w:rsid w:val="00F84186"/>
    <w:rsid w:val="00F8740E"/>
    <w:rsid w:val="00F90452"/>
    <w:rsid w:val="00F907BF"/>
    <w:rsid w:val="00F96FE6"/>
    <w:rsid w:val="00FA042F"/>
    <w:rsid w:val="00FA17A1"/>
    <w:rsid w:val="00FA58B7"/>
    <w:rsid w:val="00FA60DF"/>
    <w:rsid w:val="00FA7725"/>
    <w:rsid w:val="00FB5266"/>
    <w:rsid w:val="00FB63A1"/>
    <w:rsid w:val="00FC09ED"/>
    <w:rsid w:val="00FC2037"/>
    <w:rsid w:val="00FC2C6A"/>
    <w:rsid w:val="00FC4EC5"/>
    <w:rsid w:val="00FD062C"/>
    <w:rsid w:val="00FD156A"/>
    <w:rsid w:val="00FD5D61"/>
    <w:rsid w:val="00FE0BAF"/>
    <w:rsid w:val="00FE1469"/>
    <w:rsid w:val="00FE189D"/>
    <w:rsid w:val="00FE21E7"/>
    <w:rsid w:val="00FE472D"/>
    <w:rsid w:val="06350F74"/>
    <w:rsid w:val="075ABD7F"/>
    <w:rsid w:val="0BE07D8B"/>
    <w:rsid w:val="0D11E4B3"/>
    <w:rsid w:val="0F592D4F"/>
    <w:rsid w:val="3199555B"/>
    <w:rsid w:val="3C72074F"/>
    <w:rsid w:val="5A38C8AB"/>
    <w:rsid w:val="5D88C199"/>
    <w:rsid w:val="7963EFDC"/>
  </w:rsids>
  <m:mathPr>
    <m:mathFont m:val="Cambria Math"/>
    <m:brkBin m:val="before"/>
    <m:brkBinSub m:val="--"/>
    <m:smallFrac/>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BCF59"/>
  <w15:chartTrackingRefBased/>
  <w15:docId w15:val="{8DB393FB-3A37-4FD3-A979-897F066A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5747"/>
    <w:rPr>
      <w:rFonts w:ascii="Times New Roman" w:hAnsi="Times New Roman"/>
      <w:sz w:val="24"/>
      <w:szCs w:val="24"/>
      <w:lang w:eastAsia="pl-PL"/>
    </w:rPr>
  </w:style>
  <w:style w:type="paragraph" w:styleId="Nagwek1">
    <w:name w:val="heading 1"/>
    <w:basedOn w:val="Normalny"/>
    <w:next w:val="Normalny"/>
    <w:link w:val="Nagwek1Znak"/>
    <w:qFormat/>
    <w:rsid w:val="00130A71"/>
    <w:pPr>
      <w:keepNext/>
      <w:outlineLvl w:val="0"/>
    </w:pPr>
    <w:rPr>
      <w:rFonts w:ascii="Arial" w:eastAsia="Times New Roman" w:hAnsi="Arial"/>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D0B0A"/>
    <w:pPr>
      <w:ind w:left="720"/>
      <w:contextualSpacing/>
    </w:pPr>
  </w:style>
  <w:style w:type="character" w:styleId="Odwoaniedokomentarza">
    <w:name w:val="annotation reference"/>
    <w:uiPriority w:val="99"/>
    <w:semiHidden/>
    <w:unhideWhenUsed/>
    <w:rsid w:val="00726F76"/>
    <w:rPr>
      <w:sz w:val="16"/>
      <w:szCs w:val="16"/>
    </w:rPr>
  </w:style>
  <w:style w:type="paragraph" w:styleId="Tekstkomentarza">
    <w:name w:val="annotation text"/>
    <w:basedOn w:val="Normalny"/>
    <w:link w:val="TekstkomentarzaZnak"/>
    <w:uiPriority w:val="99"/>
    <w:unhideWhenUsed/>
    <w:rsid w:val="00726F76"/>
    <w:rPr>
      <w:sz w:val="20"/>
      <w:szCs w:val="20"/>
      <w:lang w:val="x-none"/>
    </w:rPr>
  </w:style>
  <w:style w:type="character" w:customStyle="1" w:styleId="TekstkomentarzaZnak">
    <w:name w:val="Tekst komentarza Znak"/>
    <w:link w:val="Tekstkomentarza"/>
    <w:uiPriority w:val="99"/>
    <w:rsid w:val="00726F76"/>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26F76"/>
    <w:rPr>
      <w:b/>
      <w:bCs/>
    </w:rPr>
  </w:style>
  <w:style w:type="character" w:customStyle="1" w:styleId="TematkomentarzaZnak">
    <w:name w:val="Temat komentarza Znak"/>
    <w:link w:val="Tematkomentarza"/>
    <w:uiPriority w:val="99"/>
    <w:semiHidden/>
    <w:rsid w:val="00726F76"/>
    <w:rPr>
      <w:rFonts w:ascii="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726F76"/>
    <w:rPr>
      <w:rFonts w:ascii="Tahoma" w:hAnsi="Tahoma"/>
      <w:sz w:val="16"/>
      <w:szCs w:val="16"/>
      <w:lang w:val="x-none"/>
    </w:rPr>
  </w:style>
  <w:style w:type="character" w:customStyle="1" w:styleId="TekstdymkaZnak">
    <w:name w:val="Tekst dymka Znak"/>
    <w:link w:val="Tekstdymka"/>
    <w:uiPriority w:val="99"/>
    <w:semiHidden/>
    <w:rsid w:val="00726F76"/>
    <w:rPr>
      <w:rFonts w:ascii="Tahoma" w:hAnsi="Tahoma" w:cs="Tahoma"/>
      <w:sz w:val="16"/>
      <w:szCs w:val="16"/>
      <w:lang w:eastAsia="pl-PL"/>
    </w:rPr>
  </w:style>
  <w:style w:type="paragraph" w:styleId="Tekstprzypisudolnego">
    <w:name w:val="footnote text"/>
    <w:basedOn w:val="Normalny"/>
    <w:link w:val="TekstprzypisudolnegoZnak"/>
    <w:uiPriority w:val="99"/>
    <w:semiHidden/>
    <w:unhideWhenUsed/>
    <w:rsid w:val="00A253F2"/>
    <w:rPr>
      <w:sz w:val="20"/>
      <w:szCs w:val="20"/>
      <w:lang w:val="x-none" w:eastAsia="x-none"/>
    </w:rPr>
  </w:style>
  <w:style w:type="character" w:customStyle="1" w:styleId="TekstprzypisudolnegoZnak">
    <w:name w:val="Tekst przypisu dolnego Znak"/>
    <w:link w:val="Tekstprzypisudolnego"/>
    <w:uiPriority w:val="99"/>
    <w:semiHidden/>
    <w:rsid w:val="00A253F2"/>
    <w:rPr>
      <w:rFonts w:ascii="Times New Roman" w:hAnsi="Times New Roman"/>
    </w:rPr>
  </w:style>
  <w:style w:type="character" w:styleId="Odwoanieprzypisudolnego">
    <w:name w:val="footnote reference"/>
    <w:uiPriority w:val="99"/>
    <w:semiHidden/>
    <w:unhideWhenUsed/>
    <w:rsid w:val="00A253F2"/>
    <w:rPr>
      <w:vertAlign w:val="superscript"/>
    </w:rPr>
  </w:style>
  <w:style w:type="paragraph" w:styleId="Nagwek">
    <w:name w:val="header"/>
    <w:basedOn w:val="Normalny"/>
    <w:link w:val="NagwekZnak"/>
    <w:uiPriority w:val="99"/>
    <w:semiHidden/>
    <w:unhideWhenUsed/>
    <w:rsid w:val="006A6F4B"/>
    <w:pPr>
      <w:tabs>
        <w:tab w:val="center" w:pos="4536"/>
        <w:tab w:val="right" w:pos="9072"/>
      </w:tabs>
    </w:pPr>
    <w:rPr>
      <w:lang w:val="x-none" w:eastAsia="x-none"/>
    </w:rPr>
  </w:style>
  <w:style w:type="character" w:customStyle="1" w:styleId="NagwekZnak">
    <w:name w:val="Nagłówek Znak"/>
    <w:link w:val="Nagwek"/>
    <w:uiPriority w:val="99"/>
    <w:semiHidden/>
    <w:rsid w:val="006A6F4B"/>
    <w:rPr>
      <w:rFonts w:ascii="Times New Roman" w:hAnsi="Times New Roman"/>
      <w:sz w:val="24"/>
      <w:szCs w:val="24"/>
    </w:rPr>
  </w:style>
  <w:style w:type="paragraph" w:styleId="Stopka">
    <w:name w:val="footer"/>
    <w:basedOn w:val="Normalny"/>
    <w:link w:val="StopkaZnak"/>
    <w:uiPriority w:val="99"/>
    <w:unhideWhenUsed/>
    <w:rsid w:val="006A6F4B"/>
    <w:pPr>
      <w:tabs>
        <w:tab w:val="center" w:pos="4536"/>
        <w:tab w:val="right" w:pos="9072"/>
      </w:tabs>
    </w:pPr>
    <w:rPr>
      <w:lang w:val="x-none" w:eastAsia="x-none"/>
    </w:rPr>
  </w:style>
  <w:style w:type="character" w:customStyle="1" w:styleId="StopkaZnak">
    <w:name w:val="Stopka Znak"/>
    <w:link w:val="Stopka"/>
    <w:uiPriority w:val="99"/>
    <w:rsid w:val="006A6F4B"/>
    <w:rPr>
      <w:rFonts w:ascii="Times New Roman" w:hAnsi="Times New Roman"/>
      <w:sz w:val="24"/>
      <w:szCs w:val="24"/>
    </w:rPr>
  </w:style>
  <w:style w:type="paragraph" w:styleId="Poprawka">
    <w:name w:val="Revision"/>
    <w:hidden/>
    <w:uiPriority w:val="99"/>
    <w:semiHidden/>
    <w:rsid w:val="00BE5476"/>
    <w:rPr>
      <w:rFonts w:ascii="Times New Roman" w:hAnsi="Times New Roman"/>
      <w:sz w:val="24"/>
      <w:szCs w:val="24"/>
      <w:lang w:eastAsia="pl-PL"/>
    </w:rPr>
  </w:style>
  <w:style w:type="paragraph" w:styleId="Bezodstpw">
    <w:name w:val="No Spacing"/>
    <w:uiPriority w:val="1"/>
    <w:qFormat/>
    <w:rsid w:val="00130A71"/>
    <w:rPr>
      <w:rFonts w:ascii="Times New Roman" w:hAnsi="Times New Roman"/>
      <w:sz w:val="24"/>
      <w:szCs w:val="24"/>
      <w:lang w:eastAsia="pl-PL"/>
    </w:rPr>
  </w:style>
  <w:style w:type="character" w:customStyle="1" w:styleId="Nagwek1Znak">
    <w:name w:val="Nagłówek 1 Znak"/>
    <w:basedOn w:val="Domylnaczcionkaakapitu"/>
    <w:link w:val="Nagwek1"/>
    <w:rsid w:val="00130A71"/>
    <w:rPr>
      <w:rFonts w:ascii="Arial" w:eastAsia="Times New Roman" w:hAnsi="Arial"/>
      <w:b/>
      <w:lang w:eastAsia="pl-PL"/>
    </w:rPr>
  </w:style>
  <w:style w:type="paragraph" w:customStyle="1" w:styleId="Styl">
    <w:name w:val="Styl"/>
    <w:rsid w:val="00130A71"/>
    <w:pPr>
      <w:widowControl w:val="0"/>
    </w:pPr>
    <w:rPr>
      <w:rFonts w:ascii="Courier New" w:eastAsia="Times New Roman" w:hAnsi="Courier New"/>
      <w:sz w:val="24"/>
      <w:lang w:eastAsia="pl-PL"/>
    </w:rPr>
  </w:style>
  <w:style w:type="paragraph" w:styleId="Tekstpodstawowy2">
    <w:name w:val="Body Text 2"/>
    <w:basedOn w:val="Normalny"/>
    <w:link w:val="Tekstpodstawowy2Znak"/>
    <w:rsid w:val="00130A71"/>
    <w:pPr>
      <w:jc w:val="both"/>
    </w:pPr>
    <w:rPr>
      <w:rFonts w:eastAsia="Times New Roman"/>
      <w:szCs w:val="20"/>
    </w:rPr>
  </w:style>
  <w:style w:type="character" w:customStyle="1" w:styleId="Tekstpodstawowy2Znak">
    <w:name w:val="Tekst podstawowy 2 Znak"/>
    <w:basedOn w:val="Domylnaczcionkaakapitu"/>
    <w:link w:val="Tekstpodstawowy2"/>
    <w:rsid w:val="00130A71"/>
    <w:rPr>
      <w:rFonts w:ascii="Times New Roman" w:eastAsia="Times New Roman" w:hAnsi="Times New Roman"/>
      <w:sz w:val="24"/>
      <w:lang w:eastAsia="pl-PL"/>
    </w:rPr>
  </w:style>
  <w:style w:type="paragraph" w:styleId="Tekstpodstawowy3">
    <w:name w:val="Body Text 3"/>
    <w:basedOn w:val="Normalny"/>
    <w:link w:val="Tekstpodstawowy3Znak"/>
    <w:rsid w:val="00130A71"/>
    <w:pPr>
      <w:spacing w:after="120"/>
    </w:pPr>
    <w:rPr>
      <w:rFonts w:eastAsia="Times New Roman"/>
      <w:sz w:val="16"/>
      <w:szCs w:val="16"/>
    </w:rPr>
  </w:style>
  <w:style w:type="character" w:customStyle="1" w:styleId="Tekstpodstawowy3Znak">
    <w:name w:val="Tekst podstawowy 3 Znak"/>
    <w:basedOn w:val="Domylnaczcionkaakapitu"/>
    <w:link w:val="Tekstpodstawowy3"/>
    <w:rsid w:val="00130A71"/>
    <w:rPr>
      <w:rFonts w:ascii="Times New Roman" w:eastAsia="Times New Roman" w:hAnsi="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42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D4D410E1C434FB19AD31F6A34ED67" ma:contentTypeVersion="8" ma:contentTypeDescription="Create a new document." ma:contentTypeScope="" ma:versionID="ba205fcacd0c00c4a7f584a2d832511f">
  <xsd:schema xmlns:xsd="http://www.w3.org/2001/XMLSchema" xmlns:xs="http://www.w3.org/2001/XMLSchema" xmlns:p="http://schemas.microsoft.com/office/2006/metadata/properties" xmlns:ns2="f5b5b155-7039-48c6-ba61-ea1515cefc3d" xmlns:ns3="1b9146e8-31f6-4d8a-8a7a-f543286feaac" targetNamespace="http://schemas.microsoft.com/office/2006/metadata/properties" ma:root="true" ma:fieldsID="7481150f3c1268d84ece899ab5a625f4" ns2:_="" ns3:_="">
    <xsd:import namespace="f5b5b155-7039-48c6-ba61-ea1515cefc3d"/>
    <xsd:import namespace="1b9146e8-31f6-4d8a-8a7a-f543286fea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5b155-7039-48c6-ba61-ea1515cef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e70b378-c27d-4445-b120-9047171c08f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9146e8-31f6-4d8a-8a7a-f543286fea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5faa53b-e81d-43b9-9f25-caf0f7ff62d5}" ma:internalName="TaxCatchAll" ma:showField="CatchAllData" ma:web="1b9146e8-31f6-4d8a-8a7a-f543286fea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b9146e8-31f6-4d8a-8a7a-f543286feaac" xsi:nil="true"/>
    <lcf76f155ced4ddcb4097134ff3c332f xmlns="f5b5b155-7039-48c6-ba61-ea1515cefc3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50733-93DA-46DC-A5C6-F9465E9D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5b155-7039-48c6-ba61-ea1515cefc3d"/>
    <ds:schemaRef ds:uri="1b9146e8-31f6-4d8a-8a7a-f543286fe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8C386D-1B7A-41FA-864A-C4D0BE372E24}">
  <ds:schemaRefs>
    <ds:schemaRef ds:uri="http://schemas.microsoft.com/office/2006/metadata/properties"/>
    <ds:schemaRef ds:uri="http://schemas.microsoft.com/office/infopath/2007/PartnerControls"/>
    <ds:schemaRef ds:uri="1b9146e8-31f6-4d8a-8a7a-f543286feaac"/>
    <ds:schemaRef ds:uri="f5b5b155-7039-48c6-ba61-ea1515cefc3d"/>
  </ds:schemaRefs>
</ds:datastoreItem>
</file>

<file path=customXml/itemProps3.xml><?xml version="1.0" encoding="utf-8"?>
<ds:datastoreItem xmlns:ds="http://schemas.openxmlformats.org/officeDocument/2006/customXml" ds:itemID="{F772B5C0-BA31-4D53-9BAF-8694B2FE0843}">
  <ds:schemaRefs>
    <ds:schemaRef ds:uri="http://schemas.microsoft.com/sharepoint/v3/contenttype/forms"/>
  </ds:schemaRefs>
</ds:datastoreItem>
</file>

<file path=customXml/itemProps4.xml><?xml version="1.0" encoding="utf-8"?>
<ds:datastoreItem xmlns:ds="http://schemas.openxmlformats.org/officeDocument/2006/customXml" ds:itemID="{2BC0BA79-1653-42A7-88A3-C72C85A97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3324</Words>
  <Characters>19945</Characters>
  <Application>Microsoft Office Word</Application>
  <DocSecurity>0</DocSecurity>
  <Lines>166</Lines>
  <Paragraphs>46</Paragraphs>
  <ScaleCrop>false</ScaleCrop>
  <Company/>
  <LinksUpToDate>false</LinksUpToDate>
  <CharactersWithSpaces>23223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Śmiłowski</dc:creator>
  <cp:keywords/>
  <dc:description/>
  <cp:lastModifiedBy>Ewa Pięcek</cp:lastModifiedBy>
  <cp:revision>9</cp:revision>
  <cp:lastPrinted>2019-06-09T22:51:00Z</cp:lastPrinted>
  <dcterms:created xsi:type="dcterms:W3CDTF">2023-04-28T05:52:00Z</dcterms:created>
  <dcterms:modified xsi:type="dcterms:W3CDTF">2023-11-24T10:59:00Z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0x01010082DD4D410E1C434FB19AD31F6A34ED67</vt:lpwstr>
  </property>
  <property fmtid="{D5CDD505-2E9C-101B-9397-08002B2CF9AE}" pid="3" name="MediaServiceImageTags">
    <vt:lpwstr/>
  </property>
</Properties>
</file>