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0050F" w14:textId="77777777" w:rsidR="004B6AFD" w:rsidRPr="002169C3" w:rsidRDefault="004B6AFD" w:rsidP="004B6AFD">
      <w:pPr>
        <w:tabs>
          <w:tab w:val="left" w:pos="5379"/>
        </w:tabs>
        <w:spacing w:after="0" w:line="240" w:lineRule="auto"/>
        <w:jc w:val="right"/>
        <w:rPr>
          <w:rFonts w:ascii="Muli" w:eastAsia="Times New Roman" w:hAnsi="Muli" w:cs="Times New Roman"/>
          <w:b/>
          <w:sz w:val="18"/>
          <w:szCs w:val="18"/>
          <w:lang w:eastAsia="pl-PL"/>
        </w:rPr>
      </w:pPr>
      <w:r w:rsidRPr="002169C3">
        <w:rPr>
          <w:rFonts w:ascii="Muli" w:eastAsia="Times New Roman" w:hAnsi="Muli" w:cs="Times New Roman"/>
          <w:b/>
          <w:sz w:val="18"/>
          <w:szCs w:val="18"/>
          <w:lang w:eastAsia="pl-PL"/>
        </w:rPr>
        <w:t xml:space="preserve">Załącznik nr </w:t>
      </w:r>
      <w:r w:rsidR="00EA4EF3">
        <w:rPr>
          <w:rFonts w:ascii="Muli" w:eastAsia="Times New Roman" w:hAnsi="Muli" w:cs="Times New Roman"/>
          <w:b/>
          <w:sz w:val="18"/>
          <w:szCs w:val="18"/>
          <w:lang w:eastAsia="pl-PL"/>
        </w:rPr>
        <w:t>4</w:t>
      </w:r>
    </w:p>
    <w:p w14:paraId="59AED981" w14:textId="77777777" w:rsidR="004B6AFD" w:rsidRPr="00207E2F" w:rsidRDefault="004B6AFD" w:rsidP="000A0CD5">
      <w:pPr>
        <w:tabs>
          <w:tab w:val="left" w:pos="8028"/>
        </w:tabs>
        <w:spacing w:after="0" w:line="240" w:lineRule="auto"/>
        <w:rPr>
          <w:rFonts w:ascii="Muli" w:eastAsia="Times New Roman" w:hAnsi="Muli" w:cs="Times New Roman"/>
          <w:sz w:val="20"/>
          <w:szCs w:val="20"/>
          <w:lang w:eastAsia="pl-PL"/>
        </w:rPr>
      </w:pP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ab/>
      </w:r>
    </w:p>
    <w:p w14:paraId="23DB0787" w14:textId="77777777" w:rsidR="004B6AFD" w:rsidRPr="00207E2F" w:rsidRDefault="004B6AFD" w:rsidP="004B6AFD">
      <w:pPr>
        <w:tabs>
          <w:tab w:val="left" w:pos="2475"/>
        </w:tabs>
        <w:spacing w:after="0" w:line="240" w:lineRule="auto"/>
        <w:jc w:val="center"/>
        <w:rPr>
          <w:rFonts w:ascii="Muli" w:eastAsia="Times New Roman" w:hAnsi="Muli" w:cs="Times New Roman"/>
          <w:b/>
          <w:sz w:val="20"/>
          <w:szCs w:val="20"/>
          <w:lang w:eastAsia="pl-PL"/>
        </w:rPr>
      </w:pP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>UMOWA NR .................................</w:t>
      </w:r>
      <w:r w:rsidR="000E18B8"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</w:t>
      </w:r>
      <w:r w:rsidRPr="00207E2F">
        <w:rPr>
          <w:rFonts w:ascii="Muli" w:eastAsia="Times New Roman" w:hAnsi="Muli" w:cs="Times New Roman"/>
          <w:b/>
          <w:sz w:val="20"/>
          <w:szCs w:val="20"/>
          <w:lang w:eastAsia="pl-PL"/>
        </w:rPr>
        <w:t>udziału w Projekcie</w:t>
      </w:r>
    </w:p>
    <w:p w14:paraId="6DD971A0" w14:textId="3BB36ACF" w:rsidR="004B6AFD" w:rsidRPr="00207E2F" w:rsidRDefault="004B6AFD" w:rsidP="00344C71">
      <w:pPr>
        <w:tabs>
          <w:tab w:val="left" w:pos="2475"/>
        </w:tabs>
        <w:spacing w:after="0" w:line="240" w:lineRule="auto"/>
        <w:jc w:val="center"/>
        <w:rPr>
          <w:rFonts w:ascii="Muli" w:eastAsia="Times New Roman" w:hAnsi="Muli" w:cs="Times New Roman"/>
          <w:sz w:val="20"/>
          <w:szCs w:val="20"/>
          <w:lang w:eastAsia="pl-PL"/>
        </w:rPr>
      </w:pP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>„</w:t>
      </w:r>
      <w:r w:rsidR="004B162D" w:rsidRPr="00207E2F">
        <w:rPr>
          <w:rFonts w:ascii="Muli" w:eastAsia="Times New Roman" w:hAnsi="Muli" w:cs="Times New Roman"/>
          <w:sz w:val="20"/>
          <w:szCs w:val="20"/>
          <w:lang w:eastAsia="pl-PL"/>
        </w:rPr>
        <w:t>Zdrowy pracownik Akademii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>”</w:t>
      </w:r>
    </w:p>
    <w:p w14:paraId="49E8E875" w14:textId="77777777" w:rsidR="004B6AFD" w:rsidRPr="00207E2F" w:rsidRDefault="004B6AFD" w:rsidP="004B6AFD">
      <w:pPr>
        <w:tabs>
          <w:tab w:val="left" w:pos="2475"/>
        </w:tabs>
        <w:spacing w:after="0" w:line="240" w:lineRule="auto"/>
        <w:rPr>
          <w:rFonts w:ascii="Muli" w:eastAsia="Times New Roman" w:hAnsi="Muli" w:cs="Times New Roman"/>
          <w:sz w:val="20"/>
          <w:szCs w:val="20"/>
          <w:lang w:eastAsia="pl-PL"/>
        </w:rPr>
      </w:pPr>
    </w:p>
    <w:p w14:paraId="072AA88C" w14:textId="77777777" w:rsidR="004B6AFD" w:rsidRPr="00207E2F" w:rsidRDefault="004B6AFD" w:rsidP="004B6AFD">
      <w:pPr>
        <w:tabs>
          <w:tab w:val="left" w:pos="2475"/>
        </w:tabs>
        <w:spacing w:after="0" w:line="240" w:lineRule="auto"/>
        <w:jc w:val="both"/>
        <w:rPr>
          <w:rFonts w:ascii="Muli" w:eastAsia="Times New Roman" w:hAnsi="Muli" w:cs="Times New Roman"/>
          <w:sz w:val="20"/>
          <w:szCs w:val="20"/>
          <w:lang w:eastAsia="pl-PL"/>
        </w:rPr>
      </w:pP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zawarta w Skierniewicach dnia  </w:t>
      </w:r>
      <w:r w:rsidR="005A6127" w:rsidRPr="00207E2F">
        <w:rPr>
          <w:rFonts w:ascii="Muli" w:eastAsia="Times New Roman" w:hAnsi="Muli" w:cs="Times New Roman"/>
          <w:sz w:val="20"/>
          <w:szCs w:val="20"/>
          <w:lang w:eastAsia="pl-PL"/>
        </w:rPr>
        <w:t>…………………..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……… r.  pomiędzy:  </w:t>
      </w:r>
    </w:p>
    <w:p w14:paraId="0A90C6BF" w14:textId="77777777" w:rsidR="004B6AFD" w:rsidRPr="00207E2F" w:rsidRDefault="00F20744" w:rsidP="004B6AFD">
      <w:pPr>
        <w:tabs>
          <w:tab w:val="left" w:pos="2475"/>
        </w:tabs>
        <w:spacing w:after="0" w:line="240" w:lineRule="auto"/>
        <w:jc w:val="both"/>
        <w:rPr>
          <w:rFonts w:ascii="Muli" w:eastAsia="Times New Roman" w:hAnsi="Muli" w:cs="Times New Roman"/>
          <w:sz w:val="20"/>
          <w:szCs w:val="20"/>
          <w:lang w:eastAsia="pl-PL"/>
        </w:rPr>
      </w:pPr>
      <w:r w:rsidRPr="00207E2F">
        <w:rPr>
          <w:rFonts w:ascii="Muli" w:eastAsia="Times New Roman" w:hAnsi="Muli" w:cs="Times New Roman"/>
          <w:b/>
          <w:sz w:val="20"/>
          <w:szCs w:val="20"/>
          <w:lang w:eastAsia="pl-PL"/>
        </w:rPr>
        <w:t>Akademią Nauk Stosowanych</w:t>
      </w:r>
      <w:r w:rsidR="00866CDD" w:rsidRPr="00207E2F">
        <w:rPr>
          <w:rFonts w:ascii="Muli" w:eastAsia="Times New Roman" w:hAnsi="Muli" w:cs="Times New Roman"/>
          <w:b/>
          <w:sz w:val="20"/>
          <w:szCs w:val="20"/>
          <w:lang w:eastAsia="pl-PL"/>
        </w:rPr>
        <w:t xml:space="preserve"> Stefana</w:t>
      </w:r>
      <w:r w:rsidR="000D2210" w:rsidRPr="00207E2F">
        <w:rPr>
          <w:rFonts w:ascii="Muli" w:eastAsia="Times New Roman" w:hAnsi="Muli" w:cs="Times New Roman"/>
          <w:b/>
          <w:sz w:val="20"/>
          <w:szCs w:val="20"/>
          <w:lang w:eastAsia="pl-PL"/>
        </w:rPr>
        <w:t xml:space="preserve"> Batorego</w:t>
      </w:r>
      <w:r w:rsidR="004B6AFD"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</w:t>
      </w:r>
    </w:p>
    <w:p w14:paraId="6F255697" w14:textId="4D988337" w:rsidR="004B6AFD" w:rsidRPr="00207E2F" w:rsidRDefault="000E18B8" w:rsidP="004B6AFD">
      <w:pPr>
        <w:tabs>
          <w:tab w:val="left" w:pos="2475"/>
        </w:tabs>
        <w:spacing w:after="0" w:line="240" w:lineRule="auto"/>
        <w:jc w:val="both"/>
        <w:rPr>
          <w:rFonts w:ascii="Muli" w:eastAsia="Times New Roman" w:hAnsi="Muli" w:cs="Times New Roman"/>
          <w:sz w:val="20"/>
          <w:szCs w:val="20"/>
          <w:lang w:eastAsia="pl-PL"/>
        </w:rPr>
      </w:pP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reprezentowaną przez: </w:t>
      </w:r>
      <w:r w:rsidR="001A0B41"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dr </w:t>
      </w:r>
      <w:r w:rsid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Elżbietę Stokowską </w:t>
      </w:r>
      <w:r w:rsidR="0032116E" w:rsidRPr="00207E2F">
        <w:rPr>
          <w:rFonts w:ascii="Muli" w:eastAsia="Times New Roman" w:hAnsi="Muli" w:cs="Times New Roman"/>
          <w:sz w:val="20"/>
          <w:szCs w:val="20"/>
          <w:lang w:eastAsia="pl-PL"/>
        </w:rPr>
        <w:t>-</w:t>
      </w:r>
      <w:r w:rsid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</w:t>
      </w:r>
      <w:proofErr w:type="spellStart"/>
      <w:r w:rsidR="0032116E" w:rsidRPr="00207E2F">
        <w:rPr>
          <w:rFonts w:ascii="Muli" w:eastAsia="Times New Roman" w:hAnsi="Muli" w:cs="Times New Roman"/>
          <w:sz w:val="20"/>
          <w:szCs w:val="20"/>
          <w:lang w:eastAsia="pl-PL"/>
        </w:rPr>
        <w:t>Zagdan</w:t>
      </w:r>
      <w:proofErr w:type="spellEnd"/>
      <w:r w:rsidR="001A0B41"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</w:t>
      </w:r>
      <w:r w:rsidR="00207E2F">
        <w:rPr>
          <w:rFonts w:ascii="Muli" w:eastAsia="Times New Roman" w:hAnsi="Muli" w:cs="Times New Roman"/>
          <w:sz w:val="20"/>
          <w:szCs w:val="20"/>
          <w:lang w:eastAsia="pl-PL"/>
        </w:rPr>
        <w:t>prof. ANSB</w:t>
      </w:r>
      <w:r w:rsidR="001A0B41"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- Rektora </w:t>
      </w:r>
      <w:r w:rsidR="00207E2F">
        <w:rPr>
          <w:rFonts w:ascii="Muli" w:eastAsia="Times New Roman" w:hAnsi="Muli" w:cs="Times New Roman"/>
          <w:sz w:val="20"/>
          <w:szCs w:val="20"/>
          <w:lang w:eastAsia="pl-PL"/>
        </w:rPr>
        <w:t>uczelni,</w:t>
      </w:r>
      <w:r w:rsidR="001A0B41"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br/>
      </w:r>
      <w:r w:rsidR="004B6AFD" w:rsidRPr="00207E2F">
        <w:rPr>
          <w:rFonts w:ascii="Muli" w:eastAsia="Times New Roman" w:hAnsi="Muli" w:cs="Times New Roman"/>
          <w:sz w:val="20"/>
          <w:szCs w:val="20"/>
          <w:lang w:eastAsia="pl-PL"/>
        </w:rPr>
        <w:t>z siedzibą</w:t>
      </w:r>
      <w:r w:rsid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przy</w:t>
      </w:r>
      <w:r w:rsidR="004B6AFD"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ul. Batorego 64C, 96-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100 Skierniewice,  woj. Łódzkie, </w:t>
      </w:r>
      <w:r w:rsidR="004B6AFD"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NIP 8361770723 </w:t>
      </w:r>
    </w:p>
    <w:p w14:paraId="0677CA75" w14:textId="77777777" w:rsidR="004B6AFD" w:rsidRPr="00207E2F" w:rsidRDefault="004B6AFD" w:rsidP="004B6AFD">
      <w:pPr>
        <w:tabs>
          <w:tab w:val="left" w:pos="2475"/>
        </w:tabs>
        <w:spacing w:after="0" w:line="240" w:lineRule="auto"/>
        <w:jc w:val="both"/>
        <w:rPr>
          <w:rFonts w:ascii="Muli" w:eastAsia="Times New Roman" w:hAnsi="Muli" w:cs="Times New Roman"/>
          <w:sz w:val="20"/>
          <w:szCs w:val="20"/>
          <w:lang w:eastAsia="pl-PL"/>
        </w:rPr>
      </w:pP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zwaną w treści umowy Uczelnią </w:t>
      </w:r>
    </w:p>
    <w:p w14:paraId="3C9E97B0" w14:textId="77777777" w:rsidR="004B6AFD" w:rsidRPr="00207E2F" w:rsidRDefault="004B6AFD" w:rsidP="004B6AFD">
      <w:pPr>
        <w:tabs>
          <w:tab w:val="left" w:pos="2475"/>
        </w:tabs>
        <w:spacing w:after="0" w:line="240" w:lineRule="auto"/>
        <w:jc w:val="both"/>
        <w:rPr>
          <w:rFonts w:ascii="Muli" w:eastAsia="Times New Roman" w:hAnsi="Muli" w:cs="Times New Roman"/>
          <w:sz w:val="20"/>
          <w:szCs w:val="20"/>
          <w:lang w:eastAsia="pl-PL"/>
        </w:rPr>
      </w:pPr>
    </w:p>
    <w:p w14:paraId="2B2E02B8" w14:textId="77777777" w:rsidR="004B6AFD" w:rsidRPr="00207E2F" w:rsidRDefault="004B6AFD" w:rsidP="004B6AFD">
      <w:pPr>
        <w:tabs>
          <w:tab w:val="left" w:pos="2475"/>
        </w:tabs>
        <w:spacing w:after="0" w:line="240" w:lineRule="auto"/>
        <w:jc w:val="both"/>
        <w:rPr>
          <w:rFonts w:ascii="Muli" w:eastAsia="Times New Roman" w:hAnsi="Muli" w:cs="Times New Roman"/>
          <w:sz w:val="20"/>
          <w:szCs w:val="20"/>
          <w:lang w:eastAsia="pl-PL"/>
        </w:rPr>
      </w:pP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a </w:t>
      </w:r>
    </w:p>
    <w:p w14:paraId="1F2B2722" w14:textId="77777777" w:rsidR="004B6AFD" w:rsidRPr="00207E2F" w:rsidRDefault="004B6AFD" w:rsidP="004B6AFD">
      <w:pPr>
        <w:tabs>
          <w:tab w:val="left" w:pos="2475"/>
        </w:tabs>
        <w:spacing w:after="0" w:line="240" w:lineRule="auto"/>
        <w:jc w:val="both"/>
        <w:rPr>
          <w:rFonts w:ascii="Muli" w:eastAsia="Times New Roman" w:hAnsi="Muli" w:cs="Times New Roman"/>
          <w:sz w:val="20"/>
          <w:szCs w:val="20"/>
          <w:lang w:eastAsia="pl-PL"/>
        </w:rPr>
      </w:pPr>
    </w:p>
    <w:p w14:paraId="55891878" w14:textId="77777777" w:rsidR="004B6AFD" w:rsidRPr="00207E2F" w:rsidRDefault="004B6AFD" w:rsidP="004B6AFD">
      <w:pPr>
        <w:tabs>
          <w:tab w:val="left" w:pos="2475"/>
        </w:tabs>
        <w:spacing w:after="0" w:line="240" w:lineRule="auto"/>
        <w:jc w:val="both"/>
        <w:rPr>
          <w:rFonts w:ascii="Muli" w:eastAsia="Times New Roman" w:hAnsi="Muli" w:cs="Times New Roman"/>
          <w:sz w:val="20"/>
          <w:szCs w:val="20"/>
          <w:lang w:eastAsia="pl-PL"/>
        </w:rPr>
      </w:pP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>Panem/Panią ………………………………………………………………………………</w:t>
      </w:r>
      <w:r w:rsidR="005A6127" w:rsidRPr="00207E2F">
        <w:rPr>
          <w:rFonts w:ascii="Muli" w:eastAsia="Times New Roman" w:hAnsi="Muli" w:cs="Times New Roman"/>
          <w:sz w:val="20"/>
          <w:szCs w:val="20"/>
          <w:lang w:eastAsia="pl-PL"/>
        </w:rPr>
        <w:t>..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</w:t>
      </w:r>
    </w:p>
    <w:p w14:paraId="077C9AA0" w14:textId="77777777" w:rsidR="004B6AFD" w:rsidRPr="00207E2F" w:rsidRDefault="004B6AFD" w:rsidP="004B6AFD">
      <w:pPr>
        <w:tabs>
          <w:tab w:val="left" w:pos="2475"/>
        </w:tabs>
        <w:spacing w:after="0" w:line="240" w:lineRule="auto"/>
        <w:jc w:val="both"/>
        <w:rPr>
          <w:rFonts w:ascii="Muli" w:eastAsia="Times New Roman" w:hAnsi="Muli" w:cs="Times New Roman"/>
          <w:sz w:val="20"/>
          <w:szCs w:val="20"/>
          <w:lang w:eastAsia="pl-PL"/>
        </w:rPr>
      </w:pP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>Zamieszkałym/-</w:t>
      </w:r>
      <w:proofErr w:type="spellStart"/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>łą</w:t>
      </w:r>
      <w:proofErr w:type="spellEnd"/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………………………………………………………………………….. </w:t>
      </w:r>
    </w:p>
    <w:p w14:paraId="5244963C" w14:textId="77777777" w:rsidR="004B6AFD" w:rsidRPr="00207E2F" w:rsidRDefault="004B6AFD" w:rsidP="004B6AFD">
      <w:pPr>
        <w:tabs>
          <w:tab w:val="left" w:pos="2475"/>
        </w:tabs>
        <w:spacing w:after="0" w:line="240" w:lineRule="auto"/>
        <w:jc w:val="both"/>
        <w:rPr>
          <w:rFonts w:ascii="Muli" w:eastAsia="Times New Roman" w:hAnsi="Muli" w:cs="Times New Roman"/>
          <w:sz w:val="20"/>
          <w:szCs w:val="20"/>
          <w:lang w:eastAsia="pl-PL"/>
        </w:rPr>
      </w:pP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>PESEL  ……………………………………………………………………………………</w:t>
      </w:r>
      <w:r w:rsidR="005A6127" w:rsidRPr="00207E2F">
        <w:rPr>
          <w:rFonts w:ascii="Muli" w:eastAsia="Times New Roman" w:hAnsi="Muli" w:cs="Times New Roman"/>
          <w:sz w:val="20"/>
          <w:szCs w:val="20"/>
          <w:lang w:eastAsia="pl-PL"/>
        </w:rPr>
        <w:t>………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</w:t>
      </w:r>
    </w:p>
    <w:p w14:paraId="2C4458C9" w14:textId="77777777" w:rsidR="004B6AFD" w:rsidRPr="00207E2F" w:rsidRDefault="004B6AFD" w:rsidP="004B6AFD">
      <w:pPr>
        <w:tabs>
          <w:tab w:val="left" w:pos="2475"/>
        </w:tabs>
        <w:spacing w:after="0" w:line="240" w:lineRule="auto"/>
        <w:jc w:val="both"/>
        <w:rPr>
          <w:rFonts w:ascii="Muli" w:eastAsia="Times New Roman" w:hAnsi="Muli" w:cs="Times New Roman"/>
          <w:sz w:val="20"/>
          <w:szCs w:val="20"/>
          <w:lang w:eastAsia="pl-PL"/>
        </w:rPr>
      </w:pP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>zwanym/ą w treści umowy Uczestnikiem/-</w:t>
      </w:r>
      <w:proofErr w:type="spellStart"/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>czką</w:t>
      </w:r>
      <w:proofErr w:type="spellEnd"/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. </w:t>
      </w:r>
    </w:p>
    <w:p w14:paraId="550EDA74" w14:textId="77777777" w:rsidR="004B6AFD" w:rsidRPr="00207E2F" w:rsidRDefault="004B6AFD" w:rsidP="004B6AFD">
      <w:pPr>
        <w:tabs>
          <w:tab w:val="left" w:pos="2475"/>
        </w:tabs>
        <w:spacing w:after="0" w:line="240" w:lineRule="auto"/>
        <w:jc w:val="both"/>
        <w:rPr>
          <w:rFonts w:ascii="Muli" w:eastAsia="Times New Roman" w:hAnsi="Muli" w:cs="Times New Roman"/>
          <w:sz w:val="20"/>
          <w:szCs w:val="20"/>
          <w:lang w:eastAsia="pl-PL"/>
        </w:rPr>
      </w:pP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</w:t>
      </w:r>
    </w:p>
    <w:p w14:paraId="35DF8043" w14:textId="77777777" w:rsidR="004B6AFD" w:rsidRPr="00207E2F" w:rsidRDefault="004B6AFD" w:rsidP="00A25248">
      <w:pPr>
        <w:tabs>
          <w:tab w:val="left" w:pos="2475"/>
        </w:tabs>
        <w:spacing w:after="0" w:line="240" w:lineRule="auto"/>
        <w:jc w:val="center"/>
        <w:rPr>
          <w:rFonts w:ascii="Muli" w:eastAsia="Times New Roman" w:hAnsi="Muli" w:cs="Times New Roman"/>
          <w:b/>
          <w:sz w:val="20"/>
          <w:szCs w:val="20"/>
          <w:lang w:eastAsia="pl-PL"/>
        </w:rPr>
      </w:pPr>
      <w:r w:rsidRPr="00207E2F">
        <w:rPr>
          <w:rFonts w:ascii="Muli" w:eastAsia="Times New Roman" w:hAnsi="Muli" w:cs="Times New Roman"/>
          <w:b/>
          <w:sz w:val="20"/>
          <w:szCs w:val="20"/>
          <w:lang w:eastAsia="pl-PL"/>
        </w:rPr>
        <w:t>§ 1</w:t>
      </w:r>
    </w:p>
    <w:p w14:paraId="5A48684C" w14:textId="77777777" w:rsidR="004B6AFD" w:rsidRPr="00207E2F" w:rsidRDefault="004B6AFD" w:rsidP="004B162D">
      <w:pPr>
        <w:pStyle w:val="Nagwek"/>
        <w:jc w:val="both"/>
        <w:rPr>
          <w:rFonts w:ascii="Muli" w:eastAsia="Times New Roman" w:hAnsi="Muli" w:cs="Times New Roman"/>
          <w:sz w:val="20"/>
          <w:szCs w:val="20"/>
          <w:lang w:eastAsia="pl-PL"/>
        </w:rPr>
      </w:pP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>Umowa dotyczy ud</w:t>
      </w:r>
      <w:r w:rsidR="00CE41FF" w:rsidRPr="00207E2F">
        <w:rPr>
          <w:rFonts w:ascii="Muli" w:eastAsia="Times New Roman" w:hAnsi="Muli" w:cs="Times New Roman"/>
          <w:sz w:val="20"/>
          <w:szCs w:val="20"/>
          <w:lang w:eastAsia="pl-PL"/>
        </w:rPr>
        <w:t>ziału Uczestnika</w:t>
      </w:r>
      <w:r w:rsidR="00DF44DC" w:rsidRPr="00207E2F">
        <w:rPr>
          <w:rFonts w:ascii="Muli" w:eastAsia="Times New Roman" w:hAnsi="Muli" w:cs="Times New Roman"/>
          <w:sz w:val="20"/>
          <w:szCs w:val="20"/>
          <w:lang w:eastAsia="pl-PL"/>
        </w:rPr>
        <w:t>/-</w:t>
      </w:r>
      <w:proofErr w:type="spellStart"/>
      <w:r w:rsidR="00DF44DC" w:rsidRPr="00207E2F">
        <w:rPr>
          <w:rFonts w:ascii="Muli" w:eastAsia="Times New Roman" w:hAnsi="Muli" w:cs="Times New Roman"/>
          <w:sz w:val="20"/>
          <w:szCs w:val="20"/>
          <w:lang w:eastAsia="pl-PL"/>
        </w:rPr>
        <w:t>czki</w:t>
      </w:r>
      <w:proofErr w:type="spellEnd"/>
      <w:r w:rsidR="00CE41FF"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w </w:t>
      </w:r>
      <w:r w:rsidR="004B162D" w:rsidRPr="00207E2F">
        <w:rPr>
          <w:rFonts w:ascii="Muli" w:eastAsia="Times New Roman" w:hAnsi="Muli" w:cs="Times New Roman"/>
          <w:sz w:val="20"/>
          <w:szCs w:val="20"/>
          <w:lang w:eastAsia="pl-PL"/>
        </w:rPr>
        <w:t>formach wsparcia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dla </w:t>
      </w:r>
      <w:r w:rsidR="009F1000" w:rsidRPr="00207E2F">
        <w:rPr>
          <w:rFonts w:ascii="Muli" w:eastAsia="Times New Roman" w:hAnsi="Muli" w:cs="Times New Roman"/>
          <w:sz w:val="20"/>
          <w:szCs w:val="20"/>
          <w:lang w:eastAsia="pl-PL"/>
        </w:rPr>
        <w:t>kadry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</w:t>
      </w:r>
      <w:r w:rsidR="004B162D"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dydaktycznej </w:t>
      </w:r>
      <w:r w:rsidR="00E31594"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i administracyjnej 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>w ramach Projektu „</w:t>
      </w:r>
      <w:r w:rsidR="004B162D" w:rsidRPr="00207E2F">
        <w:rPr>
          <w:rFonts w:ascii="Muli" w:eastAsia="Times New Roman" w:hAnsi="Muli" w:cs="Times New Roman"/>
          <w:sz w:val="20"/>
          <w:szCs w:val="20"/>
          <w:lang w:eastAsia="pl-PL"/>
        </w:rPr>
        <w:t>Zdrowy pracownik Akademii</w:t>
      </w:r>
      <w:r w:rsidR="0032116E" w:rsidRPr="00207E2F">
        <w:rPr>
          <w:rFonts w:ascii="Muli" w:eastAsia="Times New Roman" w:hAnsi="Muli" w:cs="Times New Roman"/>
          <w:sz w:val="20"/>
          <w:szCs w:val="20"/>
          <w:lang w:eastAsia="pl-PL"/>
        </w:rPr>
        <w:t>”</w:t>
      </w:r>
      <w:r w:rsidR="00052CD4"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realizowanego w ramach </w:t>
      </w:r>
      <w:r w:rsidR="004B162D" w:rsidRPr="00207E2F">
        <w:rPr>
          <w:rFonts w:ascii="Muli" w:eastAsia="Times New Roman" w:hAnsi="Muli" w:cs="Times New Roman"/>
          <w:sz w:val="20"/>
          <w:szCs w:val="20"/>
          <w:lang w:eastAsia="pl-PL"/>
        </w:rPr>
        <w:t>programu regionalnego Fundusze europejskie dla łódzkiego 2021-2027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, </w:t>
      </w:r>
      <w:r w:rsidR="003875A6" w:rsidRPr="00207E2F">
        <w:rPr>
          <w:rFonts w:ascii="Muli" w:eastAsia="Times New Roman" w:hAnsi="Muli" w:cs="Times New Roman"/>
          <w:sz w:val="20"/>
          <w:szCs w:val="20"/>
          <w:lang w:eastAsia="pl-PL"/>
        </w:rPr>
        <w:t>współfinansowanego przez Unię Europejską ze środków Europejskiego Funduszu Społecznego</w:t>
      </w:r>
      <w:r w:rsidR="004B162D"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Plus</w:t>
      </w:r>
      <w:r w:rsidR="003875A6"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</w:t>
      </w:r>
      <w:r w:rsidR="00285D37" w:rsidRPr="00207E2F">
        <w:rPr>
          <w:rFonts w:ascii="Muli" w:eastAsia="Times New Roman" w:hAnsi="Muli" w:cs="Times New Roman"/>
          <w:sz w:val="20"/>
          <w:szCs w:val="20"/>
          <w:lang w:eastAsia="pl-PL"/>
        </w:rPr>
        <w:t>zwanego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w dalszej części umowy Projektem.  </w:t>
      </w:r>
    </w:p>
    <w:p w14:paraId="26D62346" w14:textId="77777777" w:rsidR="004B6AFD" w:rsidRPr="00207E2F" w:rsidRDefault="004B6AFD" w:rsidP="00A25248">
      <w:pPr>
        <w:tabs>
          <w:tab w:val="left" w:pos="2475"/>
        </w:tabs>
        <w:spacing w:after="0" w:line="240" w:lineRule="auto"/>
        <w:jc w:val="both"/>
        <w:rPr>
          <w:rFonts w:ascii="Muli" w:eastAsia="Times New Roman" w:hAnsi="Muli" w:cs="Times New Roman"/>
          <w:sz w:val="20"/>
          <w:szCs w:val="20"/>
          <w:lang w:eastAsia="pl-PL"/>
        </w:rPr>
      </w:pP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</w:t>
      </w:r>
    </w:p>
    <w:p w14:paraId="0013EAFB" w14:textId="77777777" w:rsidR="004B6AFD" w:rsidRPr="00207E2F" w:rsidRDefault="004B6AFD" w:rsidP="00A25248">
      <w:pPr>
        <w:tabs>
          <w:tab w:val="left" w:pos="2475"/>
        </w:tabs>
        <w:spacing w:after="0" w:line="240" w:lineRule="auto"/>
        <w:jc w:val="center"/>
        <w:rPr>
          <w:rFonts w:ascii="Muli" w:eastAsia="Times New Roman" w:hAnsi="Muli" w:cs="Times New Roman"/>
          <w:b/>
          <w:color w:val="FF0000"/>
          <w:sz w:val="20"/>
          <w:szCs w:val="20"/>
          <w:lang w:eastAsia="pl-PL"/>
        </w:rPr>
      </w:pPr>
      <w:r w:rsidRPr="00207E2F">
        <w:rPr>
          <w:rFonts w:ascii="Muli" w:eastAsia="Times New Roman" w:hAnsi="Muli" w:cs="Times New Roman"/>
          <w:b/>
          <w:sz w:val="20"/>
          <w:szCs w:val="20"/>
          <w:lang w:eastAsia="pl-PL"/>
        </w:rPr>
        <w:t>§ 2</w:t>
      </w:r>
    </w:p>
    <w:p w14:paraId="172A5BA7" w14:textId="77777777" w:rsidR="00F772B7" w:rsidRPr="00207E2F" w:rsidRDefault="00F772B7" w:rsidP="00A25248">
      <w:pPr>
        <w:numPr>
          <w:ilvl w:val="0"/>
          <w:numId w:val="16"/>
        </w:numPr>
        <w:tabs>
          <w:tab w:val="left" w:pos="2475"/>
        </w:tabs>
        <w:spacing w:after="0" w:line="240" w:lineRule="auto"/>
        <w:contextualSpacing/>
        <w:jc w:val="both"/>
        <w:rPr>
          <w:rFonts w:ascii="Muli" w:eastAsia="Times New Roman" w:hAnsi="Muli" w:cs="Times New Roman"/>
          <w:sz w:val="20"/>
          <w:szCs w:val="20"/>
          <w:lang w:eastAsia="pl-PL"/>
        </w:rPr>
      </w:pP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Realizacja Projektu rozpoczęła się z dniem </w:t>
      </w:r>
      <w:r w:rsidR="004B162D" w:rsidRPr="00207E2F">
        <w:rPr>
          <w:rFonts w:ascii="Muli" w:eastAsia="Times New Roman" w:hAnsi="Muli" w:cs="Times New Roman"/>
          <w:sz w:val="20"/>
          <w:szCs w:val="20"/>
          <w:lang w:eastAsia="pl-PL"/>
        </w:rPr>
        <w:t>1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</w:t>
      </w:r>
      <w:r w:rsidR="004B162D" w:rsidRPr="00207E2F">
        <w:rPr>
          <w:rFonts w:ascii="Muli" w:eastAsia="Times New Roman" w:hAnsi="Muli" w:cs="Times New Roman"/>
          <w:sz w:val="20"/>
          <w:szCs w:val="20"/>
          <w:lang w:eastAsia="pl-PL"/>
        </w:rPr>
        <w:t>marzec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20</w:t>
      </w:r>
      <w:r w:rsidR="0032116E" w:rsidRPr="00207E2F">
        <w:rPr>
          <w:rFonts w:ascii="Muli" w:eastAsia="Times New Roman" w:hAnsi="Muli" w:cs="Times New Roman"/>
          <w:sz w:val="20"/>
          <w:szCs w:val="20"/>
          <w:lang w:eastAsia="pl-PL"/>
        </w:rPr>
        <w:t>2</w:t>
      </w:r>
      <w:r w:rsidR="004B162D" w:rsidRPr="00207E2F">
        <w:rPr>
          <w:rFonts w:ascii="Muli" w:eastAsia="Times New Roman" w:hAnsi="Muli" w:cs="Times New Roman"/>
          <w:sz w:val="20"/>
          <w:szCs w:val="20"/>
          <w:lang w:eastAsia="pl-PL"/>
        </w:rPr>
        <w:t>5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roku, natomiast jego zakończenie planowane jest na dzień 3</w:t>
      </w:r>
      <w:r w:rsidR="004B162D" w:rsidRPr="00207E2F">
        <w:rPr>
          <w:rFonts w:ascii="Muli" w:eastAsia="Times New Roman" w:hAnsi="Muli" w:cs="Times New Roman"/>
          <w:sz w:val="20"/>
          <w:szCs w:val="20"/>
          <w:lang w:eastAsia="pl-PL"/>
        </w:rPr>
        <w:t>0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</w:t>
      </w:r>
      <w:r w:rsidR="004B162D" w:rsidRPr="00207E2F">
        <w:rPr>
          <w:rFonts w:ascii="Muli" w:eastAsia="Times New Roman" w:hAnsi="Muli" w:cs="Times New Roman"/>
          <w:sz w:val="20"/>
          <w:szCs w:val="20"/>
          <w:lang w:eastAsia="pl-PL"/>
        </w:rPr>
        <w:t>listopad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202</w:t>
      </w:r>
      <w:r w:rsidR="004B162D" w:rsidRPr="00207E2F">
        <w:rPr>
          <w:rFonts w:ascii="Muli" w:eastAsia="Times New Roman" w:hAnsi="Muli" w:cs="Times New Roman"/>
          <w:sz w:val="20"/>
          <w:szCs w:val="20"/>
          <w:lang w:eastAsia="pl-PL"/>
        </w:rPr>
        <w:t>6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roku.</w:t>
      </w:r>
    </w:p>
    <w:p w14:paraId="4F0ADF8C" w14:textId="3D5E8B69" w:rsidR="00E02A4F" w:rsidRPr="00207E2F" w:rsidRDefault="00B3260A" w:rsidP="00B52A02">
      <w:pPr>
        <w:numPr>
          <w:ilvl w:val="0"/>
          <w:numId w:val="16"/>
        </w:numPr>
        <w:tabs>
          <w:tab w:val="left" w:pos="2475"/>
        </w:tabs>
        <w:spacing w:after="0" w:line="240" w:lineRule="auto"/>
        <w:contextualSpacing/>
        <w:jc w:val="both"/>
        <w:rPr>
          <w:rFonts w:ascii="Muli" w:eastAsia="Times New Roman" w:hAnsi="Muli" w:cs="Times New Roman"/>
          <w:sz w:val="20"/>
          <w:szCs w:val="20"/>
          <w:lang w:eastAsia="pl-PL"/>
        </w:rPr>
      </w:pP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W czasookresie wymienionym w § 2 ust. 1 </w:t>
      </w:r>
      <w:r w:rsidR="00F3579E"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Uczestnik/-czka </w:t>
      </w:r>
      <w:r w:rsidR="00CE457E"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weźmie </w:t>
      </w:r>
      <w:r w:rsidR="00F3579E"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udział w</w:t>
      </w:r>
      <w:r w:rsidR="00C7714B"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każd</w:t>
      </w:r>
      <w:r w:rsidR="00052CD4" w:rsidRPr="00207E2F">
        <w:rPr>
          <w:rFonts w:ascii="Muli" w:eastAsia="Times New Roman" w:hAnsi="Muli" w:cs="Times New Roman"/>
          <w:sz w:val="20"/>
          <w:szCs w:val="20"/>
          <w:lang w:eastAsia="pl-PL"/>
        </w:rPr>
        <w:t>ej</w:t>
      </w:r>
      <w:r w:rsidR="00C7714B"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z </w:t>
      </w:r>
      <w:r w:rsidR="006C0018"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dedykowanych </w:t>
      </w:r>
      <w:r w:rsidR="00E31594" w:rsidRPr="00207E2F">
        <w:rPr>
          <w:rFonts w:ascii="Muli" w:eastAsia="Times New Roman" w:hAnsi="Muli" w:cs="Times New Roman"/>
          <w:sz w:val="20"/>
          <w:szCs w:val="20"/>
          <w:lang w:eastAsia="pl-PL"/>
        </w:rPr>
        <w:t>jego/jej grupie pracowniczej</w:t>
      </w:r>
      <w:r w:rsidR="00C7714B"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</w:t>
      </w:r>
      <w:r w:rsidR="00F3579E"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</w:t>
      </w:r>
      <w:r w:rsidR="00052CD4" w:rsidRPr="00207E2F">
        <w:rPr>
          <w:rFonts w:ascii="Muli" w:eastAsia="Times New Roman" w:hAnsi="Muli" w:cs="Times New Roman"/>
          <w:sz w:val="20"/>
          <w:szCs w:val="20"/>
          <w:lang w:eastAsia="pl-PL"/>
        </w:rPr>
        <w:t>form</w:t>
      </w:r>
      <w:r w:rsid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</w:t>
      </w:r>
      <w:r w:rsidR="00052CD4" w:rsidRPr="00207E2F">
        <w:rPr>
          <w:rFonts w:ascii="Muli" w:eastAsia="Times New Roman" w:hAnsi="Muli" w:cs="Times New Roman"/>
          <w:sz w:val="20"/>
          <w:szCs w:val="20"/>
          <w:lang w:eastAsia="pl-PL"/>
        </w:rPr>
        <w:t>wsparcia</w:t>
      </w:r>
      <w:r w:rsidR="00CE457E"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(w opisanym wymiarze)</w:t>
      </w:r>
      <w:r w:rsidR="00F3579E"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oferowanych w ramach Projektu</w:t>
      </w:r>
      <w:r w:rsidR="00917ACB"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, </w:t>
      </w:r>
      <w:r w:rsidR="00C7714B"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spełniając </w:t>
      </w:r>
      <w:r w:rsidR="00063875"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kryteria rekrutacji zawarte w Regulaminie rekrutacji </w:t>
      </w:r>
      <w:r w:rsidR="00052CD4"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</w:t>
      </w:r>
      <w:r w:rsidR="00063875"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i uczestnictwa w Projekcie, </w:t>
      </w:r>
      <w:r w:rsidR="00CC632B"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a </w:t>
      </w:r>
      <w:r w:rsidR="00063875"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w szczególności </w:t>
      </w:r>
      <w:r w:rsidR="00CC632B" w:rsidRPr="00207E2F">
        <w:rPr>
          <w:rFonts w:ascii="Muli" w:eastAsia="Times New Roman" w:hAnsi="Muli" w:cs="Times New Roman"/>
          <w:sz w:val="20"/>
          <w:szCs w:val="20"/>
          <w:lang w:eastAsia="pl-PL"/>
        </w:rPr>
        <w:t>kryteria określające status</w:t>
      </w:r>
      <w:r w:rsidR="00063875"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</w:t>
      </w:r>
      <w:r w:rsidR="005F341A" w:rsidRPr="00207E2F">
        <w:rPr>
          <w:rFonts w:ascii="Muli" w:eastAsia="Times New Roman" w:hAnsi="Muli" w:cs="Times New Roman"/>
          <w:sz w:val="20"/>
          <w:szCs w:val="20"/>
          <w:lang w:eastAsia="pl-PL"/>
        </w:rPr>
        <w:t>uczestniczki/</w:t>
      </w:r>
      <w:r w:rsidR="00052CD4" w:rsidRPr="00207E2F">
        <w:rPr>
          <w:rFonts w:ascii="Muli" w:eastAsia="Times New Roman" w:hAnsi="Muli" w:cs="Times New Roman"/>
          <w:sz w:val="20"/>
          <w:szCs w:val="20"/>
          <w:lang w:eastAsia="pl-PL"/>
        </w:rPr>
        <w:t>uczestnika</w:t>
      </w:r>
      <w:r w:rsidR="006C0018" w:rsidRPr="00207E2F">
        <w:rPr>
          <w:rFonts w:ascii="Muli" w:eastAsia="Times New Roman" w:hAnsi="Muli" w:cs="Times New Roman"/>
          <w:sz w:val="20"/>
          <w:szCs w:val="20"/>
          <w:lang w:eastAsia="pl-PL"/>
        </w:rPr>
        <w:t>, któremu dedykowana jest dana forma wsparcia</w:t>
      </w:r>
      <w:r w:rsidR="00917ACB" w:rsidRPr="00207E2F">
        <w:rPr>
          <w:rFonts w:ascii="Muli" w:eastAsia="Times New Roman" w:hAnsi="Muli" w:cs="Times New Roman"/>
          <w:sz w:val="20"/>
          <w:szCs w:val="20"/>
          <w:lang w:eastAsia="pl-PL"/>
        </w:rPr>
        <w:t>:</w:t>
      </w:r>
    </w:p>
    <w:p w14:paraId="6F2EE919" w14:textId="77777777" w:rsidR="006C0018" w:rsidRPr="00207E2F" w:rsidRDefault="006C0018" w:rsidP="006C0018">
      <w:pPr>
        <w:tabs>
          <w:tab w:val="left" w:pos="2475"/>
        </w:tabs>
        <w:spacing w:after="0" w:line="240" w:lineRule="auto"/>
        <w:ind w:left="360"/>
        <w:contextualSpacing/>
        <w:jc w:val="both"/>
        <w:rPr>
          <w:rFonts w:ascii="Muli" w:eastAsia="Times New Roman" w:hAnsi="Muli" w:cs="Times New Roman"/>
          <w:color w:val="FF0000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552"/>
        <w:gridCol w:w="4717"/>
      </w:tblGrid>
      <w:tr w:rsidR="002428C2" w:rsidRPr="00207E2F" w14:paraId="499152A9" w14:textId="77777777" w:rsidTr="004532FA">
        <w:tc>
          <w:tcPr>
            <w:tcW w:w="4552" w:type="dxa"/>
            <w:vAlign w:val="center"/>
          </w:tcPr>
          <w:p w14:paraId="75B159A4" w14:textId="77777777" w:rsidR="006B588A" w:rsidRPr="00207E2F" w:rsidRDefault="006B588A" w:rsidP="006B588A">
            <w:pPr>
              <w:tabs>
                <w:tab w:val="left" w:pos="2475"/>
              </w:tabs>
              <w:contextualSpacing/>
              <w:rPr>
                <w:rFonts w:ascii="Muli" w:eastAsia="Times New Roman" w:hAnsi="Muli" w:cs="Times New Roman"/>
                <w:b/>
                <w:sz w:val="20"/>
                <w:szCs w:val="20"/>
                <w:lang w:eastAsia="pl-PL"/>
              </w:rPr>
            </w:pPr>
            <w:r w:rsidRPr="00207E2F">
              <w:rPr>
                <w:rFonts w:ascii="Muli" w:eastAsia="Times New Roman" w:hAnsi="Muli" w:cs="Times New Roman"/>
                <w:b/>
                <w:sz w:val="20"/>
                <w:szCs w:val="20"/>
                <w:lang w:eastAsia="pl-PL"/>
              </w:rPr>
              <w:t>Status pracownika</w:t>
            </w:r>
            <w:r w:rsidR="00063875" w:rsidRPr="00207E2F">
              <w:rPr>
                <w:rFonts w:ascii="Muli" w:eastAsia="Times New Roman" w:hAnsi="Muli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F20744" w:rsidRPr="00207E2F">
              <w:rPr>
                <w:rFonts w:ascii="Muli" w:eastAsia="Times New Roman" w:hAnsi="Muli" w:cs="Times New Roman"/>
                <w:b/>
                <w:sz w:val="20"/>
                <w:szCs w:val="20"/>
                <w:lang w:eastAsia="pl-PL"/>
              </w:rPr>
              <w:t>ANSB</w:t>
            </w:r>
            <w:r w:rsidR="00063875" w:rsidRPr="00207E2F">
              <w:rPr>
                <w:rFonts w:ascii="Muli" w:eastAsia="Times New Roman" w:hAnsi="Muli" w:cs="Times New Roman"/>
                <w:b/>
                <w:sz w:val="20"/>
                <w:szCs w:val="20"/>
                <w:lang w:eastAsia="pl-PL"/>
              </w:rPr>
              <w:t xml:space="preserve"> w Skierniewicach</w:t>
            </w:r>
            <w:r w:rsidRPr="00207E2F">
              <w:rPr>
                <w:rFonts w:ascii="Muli" w:eastAsia="Times New Roman" w:hAnsi="Muli" w:cs="Times New Roman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717" w:type="dxa"/>
            <w:vAlign w:val="center"/>
          </w:tcPr>
          <w:p w14:paraId="2FC8E8A2" w14:textId="77777777" w:rsidR="006B588A" w:rsidRPr="00207E2F" w:rsidRDefault="006B588A" w:rsidP="006B588A">
            <w:pPr>
              <w:tabs>
                <w:tab w:val="left" w:pos="2475"/>
              </w:tabs>
              <w:contextualSpacing/>
              <w:rPr>
                <w:rFonts w:ascii="Muli" w:eastAsia="Times New Roman" w:hAnsi="Muli" w:cs="Times New Roman"/>
                <w:b/>
                <w:sz w:val="20"/>
                <w:szCs w:val="20"/>
                <w:lang w:eastAsia="pl-PL"/>
              </w:rPr>
            </w:pPr>
            <w:r w:rsidRPr="00207E2F">
              <w:rPr>
                <w:rFonts w:ascii="Muli" w:eastAsia="Times New Roman" w:hAnsi="Muli" w:cs="Times New Roman"/>
                <w:b/>
                <w:sz w:val="20"/>
                <w:szCs w:val="20"/>
                <w:lang w:eastAsia="pl-PL"/>
              </w:rPr>
              <w:t>Dedykowana forma wsparcia:</w:t>
            </w:r>
          </w:p>
        </w:tc>
      </w:tr>
      <w:tr w:rsidR="002428C2" w:rsidRPr="00207E2F" w14:paraId="7FB544D1" w14:textId="77777777" w:rsidTr="004532FA">
        <w:tc>
          <w:tcPr>
            <w:tcW w:w="4552" w:type="dxa"/>
            <w:vAlign w:val="center"/>
          </w:tcPr>
          <w:p w14:paraId="671D05FE" w14:textId="77777777" w:rsidR="006B588A" w:rsidRPr="00207E2F" w:rsidRDefault="002D2D4C" w:rsidP="006B588A">
            <w:pPr>
              <w:tabs>
                <w:tab w:val="left" w:pos="2475"/>
              </w:tabs>
              <w:contextualSpacing/>
              <w:rPr>
                <w:rFonts w:ascii="Muli" w:eastAsia="Times New Roman" w:hAnsi="Muli" w:cs="Times New Roman"/>
                <w:sz w:val="20"/>
                <w:szCs w:val="20"/>
                <w:lang w:eastAsia="pl-PL"/>
              </w:rPr>
            </w:pPr>
            <w:r w:rsidRPr="00207E2F">
              <w:rPr>
                <w:rFonts w:ascii="Muli" w:eastAsia="Times New Roman" w:hAnsi="Muli" w:cs="Times New Roman"/>
                <w:sz w:val="20"/>
                <w:szCs w:val="20"/>
                <w:lang w:eastAsia="pl-PL"/>
              </w:rPr>
              <w:t>K</w:t>
            </w:r>
            <w:r w:rsidR="006B588A" w:rsidRPr="00207E2F">
              <w:rPr>
                <w:rFonts w:ascii="Muli" w:eastAsia="Times New Roman" w:hAnsi="Muli" w:cs="Times New Roman"/>
                <w:sz w:val="20"/>
                <w:szCs w:val="20"/>
                <w:lang w:eastAsia="pl-PL"/>
              </w:rPr>
              <w:t xml:space="preserve">adra </w:t>
            </w:r>
            <w:r w:rsidR="004532FA" w:rsidRPr="00207E2F">
              <w:rPr>
                <w:rFonts w:ascii="Muli" w:eastAsia="Times New Roman" w:hAnsi="Muli" w:cs="Times New Roman"/>
                <w:sz w:val="20"/>
                <w:szCs w:val="20"/>
                <w:lang w:eastAsia="pl-PL"/>
              </w:rPr>
              <w:t>dydaktyczna</w:t>
            </w:r>
          </w:p>
        </w:tc>
        <w:tc>
          <w:tcPr>
            <w:tcW w:w="4717" w:type="dxa"/>
            <w:vAlign w:val="center"/>
          </w:tcPr>
          <w:p w14:paraId="5F7BD0FD" w14:textId="77777777" w:rsidR="004532FA" w:rsidRPr="00207E2F" w:rsidRDefault="004532FA" w:rsidP="004532FA">
            <w:pPr>
              <w:pStyle w:val="NormalnyWeb"/>
              <w:numPr>
                <w:ilvl w:val="0"/>
                <w:numId w:val="44"/>
              </w:numPr>
              <w:spacing w:line="276" w:lineRule="auto"/>
              <w:jc w:val="both"/>
              <w:rPr>
                <w:rStyle w:val="Pogrubienie"/>
                <w:rFonts w:ascii="Muli" w:eastAsiaTheme="majorEastAsia" w:hAnsi="Muli"/>
                <w:sz w:val="20"/>
                <w:szCs w:val="20"/>
              </w:rPr>
            </w:pPr>
            <w:r w:rsidRPr="00207E2F">
              <w:rPr>
                <w:rStyle w:val="Pogrubienie"/>
                <w:rFonts w:ascii="Muli" w:eastAsiaTheme="majorEastAsia" w:hAnsi="Muli"/>
                <w:sz w:val="20"/>
                <w:szCs w:val="20"/>
              </w:rPr>
              <w:t xml:space="preserve">Usługi zdrowotne i rozszerzone badania profilaktyczne </w:t>
            </w:r>
          </w:p>
          <w:p w14:paraId="2C0D7372" w14:textId="57FFBB2E" w:rsidR="004532FA" w:rsidRPr="00207E2F" w:rsidRDefault="004532FA" w:rsidP="004532FA">
            <w:pPr>
              <w:pStyle w:val="NormalnyWeb"/>
              <w:numPr>
                <w:ilvl w:val="0"/>
                <w:numId w:val="43"/>
              </w:numPr>
              <w:spacing w:line="276" w:lineRule="auto"/>
              <w:jc w:val="both"/>
              <w:rPr>
                <w:rFonts w:ascii="Muli" w:hAnsi="Muli"/>
                <w:sz w:val="20"/>
                <w:szCs w:val="20"/>
              </w:rPr>
            </w:pPr>
            <w:r w:rsidRPr="00207E2F">
              <w:rPr>
                <w:rFonts w:ascii="Muli" w:hAnsi="Muli"/>
                <w:b/>
                <w:bCs/>
                <w:sz w:val="20"/>
                <w:szCs w:val="20"/>
              </w:rPr>
              <w:t>Badania krwi-</w:t>
            </w:r>
            <w:r w:rsidRPr="00207E2F">
              <w:rPr>
                <w:rFonts w:ascii="Muli" w:hAnsi="Muli"/>
                <w:sz w:val="20"/>
                <w:szCs w:val="20"/>
              </w:rPr>
              <w:t xml:space="preserve"> rozszerzone badania profilaktyczne</w:t>
            </w:r>
            <w:r w:rsidR="00B8460D" w:rsidRPr="00207E2F">
              <w:rPr>
                <w:rFonts w:ascii="Muli" w:hAnsi="Muli"/>
                <w:sz w:val="20"/>
                <w:szCs w:val="20"/>
              </w:rPr>
              <w:t xml:space="preserve"> (niedobór witamin, witamina D3, glukoza, TSH, żelazo, ferrytyna)</w:t>
            </w:r>
            <w:r w:rsidRPr="00207E2F">
              <w:rPr>
                <w:rFonts w:ascii="Muli" w:hAnsi="Muli"/>
                <w:sz w:val="20"/>
                <w:szCs w:val="20"/>
              </w:rPr>
              <w:t>, które pomogą w wykrywaniu zagrożeń zdrowotnych (1 x dla każdego uczestnika projektu).</w:t>
            </w:r>
          </w:p>
          <w:p w14:paraId="1B12A7B8" w14:textId="77777777" w:rsidR="004532FA" w:rsidRPr="00207E2F" w:rsidRDefault="004532FA" w:rsidP="004532FA">
            <w:pPr>
              <w:pStyle w:val="NormalnyWeb"/>
              <w:numPr>
                <w:ilvl w:val="0"/>
                <w:numId w:val="42"/>
              </w:numPr>
              <w:spacing w:line="276" w:lineRule="auto"/>
              <w:jc w:val="both"/>
              <w:rPr>
                <w:rFonts w:ascii="Muli" w:hAnsi="Muli"/>
                <w:sz w:val="20"/>
                <w:szCs w:val="20"/>
              </w:rPr>
            </w:pPr>
            <w:r w:rsidRPr="00207E2F">
              <w:rPr>
                <w:rFonts w:ascii="Muli" w:hAnsi="Muli"/>
                <w:b/>
                <w:bCs/>
                <w:sz w:val="20"/>
                <w:szCs w:val="20"/>
              </w:rPr>
              <w:t>Diagnostyka</w:t>
            </w:r>
            <w:r w:rsidRPr="00207E2F">
              <w:rPr>
                <w:rFonts w:ascii="Muli" w:hAnsi="Muli"/>
                <w:sz w:val="20"/>
                <w:szCs w:val="20"/>
              </w:rPr>
              <w:t xml:space="preserve"> w ramach kompleksowych usług zdrowotnych, w tym: optometrysta/ ortopeda/ foniatra, (po 1 wizycie diagnostycznej u każdego specjalisty).</w:t>
            </w:r>
          </w:p>
          <w:p w14:paraId="35B90660" w14:textId="77777777" w:rsidR="004532FA" w:rsidRPr="00207E2F" w:rsidRDefault="004532FA" w:rsidP="004532FA">
            <w:pPr>
              <w:pStyle w:val="NormalnyWeb"/>
              <w:numPr>
                <w:ilvl w:val="0"/>
                <w:numId w:val="42"/>
              </w:numPr>
              <w:spacing w:line="276" w:lineRule="auto"/>
              <w:jc w:val="both"/>
              <w:rPr>
                <w:rFonts w:ascii="Muli" w:hAnsi="Muli"/>
                <w:sz w:val="20"/>
                <w:szCs w:val="20"/>
              </w:rPr>
            </w:pPr>
            <w:r w:rsidRPr="00207E2F">
              <w:rPr>
                <w:rFonts w:ascii="Muli" w:hAnsi="Muli"/>
                <w:sz w:val="20"/>
                <w:szCs w:val="20"/>
              </w:rPr>
              <w:lastRenderedPageBreak/>
              <w:t>Indywidualne K</w:t>
            </w:r>
            <w:r w:rsidRPr="00207E2F">
              <w:rPr>
                <w:rFonts w:ascii="Muli" w:hAnsi="Muli"/>
                <w:b/>
                <w:bCs/>
                <w:sz w:val="20"/>
                <w:szCs w:val="20"/>
              </w:rPr>
              <w:t xml:space="preserve">onsultacje </w:t>
            </w:r>
            <w:r w:rsidRPr="00207E2F">
              <w:rPr>
                <w:rFonts w:ascii="Muli" w:hAnsi="Muli"/>
                <w:sz w:val="20"/>
                <w:szCs w:val="20"/>
              </w:rPr>
              <w:t xml:space="preserve">ze specjalistami: </w:t>
            </w:r>
          </w:p>
          <w:p w14:paraId="16366420" w14:textId="77777777" w:rsidR="004532FA" w:rsidRPr="00207E2F" w:rsidRDefault="004532FA" w:rsidP="0089113E">
            <w:pPr>
              <w:pStyle w:val="NormalnyWeb"/>
              <w:numPr>
                <w:ilvl w:val="0"/>
                <w:numId w:val="40"/>
              </w:numPr>
              <w:spacing w:line="276" w:lineRule="auto"/>
              <w:rPr>
                <w:rFonts w:ascii="Muli" w:hAnsi="Muli"/>
                <w:sz w:val="20"/>
                <w:szCs w:val="20"/>
              </w:rPr>
            </w:pPr>
            <w:r w:rsidRPr="00207E2F">
              <w:rPr>
                <w:rFonts w:ascii="Muli" w:hAnsi="Muli"/>
                <w:b/>
                <w:sz w:val="20"/>
                <w:szCs w:val="20"/>
              </w:rPr>
              <w:t xml:space="preserve">dietetykiem </w:t>
            </w:r>
            <w:r w:rsidRPr="00207E2F">
              <w:rPr>
                <w:rFonts w:ascii="Muli" w:hAnsi="Muli"/>
                <w:sz w:val="20"/>
                <w:szCs w:val="20"/>
              </w:rPr>
              <w:t>(5 godzin dla każdego uczestnika projektu)</w:t>
            </w:r>
          </w:p>
          <w:p w14:paraId="3FABCB89" w14:textId="77777777" w:rsidR="004532FA" w:rsidRPr="00207E2F" w:rsidRDefault="004532FA" w:rsidP="004532FA">
            <w:pPr>
              <w:pStyle w:val="NormalnyWeb"/>
              <w:numPr>
                <w:ilvl w:val="0"/>
                <w:numId w:val="40"/>
              </w:numPr>
              <w:spacing w:line="276" w:lineRule="auto"/>
              <w:rPr>
                <w:rFonts w:ascii="Muli" w:hAnsi="Muli"/>
                <w:sz w:val="20"/>
                <w:szCs w:val="20"/>
              </w:rPr>
            </w:pPr>
            <w:r w:rsidRPr="00207E2F">
              <w:rPr>
                <w:rFonts w:ascii="Muli" w:hAnsi="Muli"/>
                <w:b/>
                <w:sz w:val="20"/>
                <w:szCs w:val="20"/>
              </w:rPr>
              <w:t>fizjoterapeutą</w:t>
            </w:r>
            <w:r w:rsidRPr="00207E2F">
              <w:rPr>
                <w:rFonts w:ascii="Muli" w:hAnsi="Muli"/>
                <w:sz w:val="20"/>
                <w:szCs w:val="20"/>
              </w:rPr>
              <w:t xml:space="preserve"> (5 godzin dla każdego uczestnika projektu)</w:t>
            </w:r>
          </w:p>
          <w:p w14:paraId="3CAC0B2E" w14:textId="77777777" w:rsidR="004532FA" w:rsidRPr="00207E2F" w:rsidRDefault="004532FA" w:rsidP="004532FA">
            <w:pPr>
              <w:pStyle w:val="NormalnyWeb"/>
              <w:numPr>
                <w:ilvl w:val="0"/>
                <w:numId w:val="40"/>
              </w:numPr>
              <w:spacing w:line="276" w:lineRule="auto"/>
              <w:rPr>
                <w:rFonts w:ascii="Muli" w:hAnsi="Muli"/>
                <w:sz w:val="20"/>
                <w:szCs w:val="20"/>
              </w:rPr>
            </w:pPr>
            <w:r w:rsidRPr="00207E2F">
              <w:rPr>
                <w:rFonts w:ascii="Muli" w:hAnsi="Muli"/>
                <w:b/>
                <w:sz w:val="20"/>
                <w:szCs w:val="20"/>
              </w:rPr>
              <w:t>psychologiem</w:t>
            </w:r>
            <w:r w:rsidRPr="00207E2F">
              <w:rPr>
                <w:rFonts w:ascii="Muli" w:hAnsi="Muli"/>
                <w:sz w:val="20"/>
                <w:szCs w:val="20"/>
              </w:rPr>
              <w:t xml:space="preserve"> [4 godziny (lub więcej w przypadku indywidualnej potrzeby) dla każdego uczestnika projektu]</w:t>
            </w:r>
          </w:p>
          <w:p w14:paraId="2F35B755" w14:textId="77777777" w:rsidR="004532FA" w:rsidRPr="00207E2F" w:rsidRDefault="004532FA" w:rsidP="004532FA">
            <w:pPr>
              <w:pStyle w:val="NormalnyWeb"/>
              <w:numPr>
                <w:ilvl w:val="0"/>
                <w:numId w:val="40"/>
              </w:numPr>
              <w:spacing w:line="276" w:lineRule="auto"/>
              <w:rPr>
                <w:rFonts w:ascii="Muli" w:hAnsi="Muli"/>
                <w:sz w:val="20"/>
                <w:szCs w:val="20"/>
              </w:rPr>
            </w:pPr>
            <w:r w:rsidRPr="00207E2F">
              <w:rPr>
                <w:rFonts w:ascii="Muli" w:hAnsi="Muli"/>
                <w:b/>
                <w:sz w:val="20"/>
                <w:szCs w:val="20"/>
              </w:rPr>
              <w:t>trenerem widzenia</w:t>
            </w:r>
            <w:r w:rsidRPr="00207E2F">
              <w:rPr>
                <w:rFonts w:ascii="Muli" w:hAnsi="Muli"/>
                <w:sz w:val="20"/>
                <w:szCs w:val="20"/>
              </w:rPr>
              <w:t xml:space="preserve"> (3 godziny dla każdego uczestnika projektu)</w:t>
            </w:r>
          </w:p>
          <w:p w14:paraId="3AC706A1" w14:textId="77777777" w:rsidR="004532FA" w:rsidRPr="00207E2F" w:rsidRDefault="004532FA" w:rsidP="004532FA">
            <w:pPr>
              <w:pStyle w:val="NormalnyWeb"/>
              <w:numPr>
                <w:ilvl w:val="0"/>
                <w:numId w:val="40"/>
              </w:numPr>
              <w:spacing w:line="276" w:lineRule="auto"/>
              <w:rPr>
                <w:rFonts w:ascii="Muli" w:hAnsi="Muli"/>
                <w:sz w:val="20"/>
                <w:szCs w:val="20"/>
              </w:rPr>
            </w:pPr>
            <w:r w:rsidRPr="00207E2F">
              <w:rPr>
                <w:rFonts w:ascii="Muli" w:hAnsi="Muli"/>
                <w:b/>
                <w:sz w:val="20"/>
                <w:szCs w:val="20"/>
              </w:rPr>
              <w:t>trenerem emisji głosu</w:t>
            </w:r>
            <w:r w:rsidRPr="00207E2F">
              <w:rPr>
                <w:rFonts w:ascii="Muli" w:hAnsi="Muli"/>
                <w:sz w:val="20"/>
                <w:szCs w:val="20"/>
              </w:rPr>
              <w:t xml:space="preserve"> (7.5 godziny dla każdego uczestnika projektu)</w:t>
            </w:r>
          </w:p>
          <w:p w14:paraId="005624A9" w14:textId="77777777" w:rsidR="004532FA" w:rsidRPr="00207E2F" w:rsidRDefault="004532FA" w:rsidP="004532FA">
            <w:pPr>
              <w:pStyle w:val="NormalnyWeb"/>
              <w:spacing w:line="276" w:lineRule="auto"/>
              <w:rPr>
                <w:rFonts w:ascii="Muli" w:hAnsi="Muli"/>
                <w:sz w:val="20"/>
                <w:szCs w:val="20"/>
              </w:rPr>
            </w:pPr>
            <w:r w:rsidRPr="00207E2F">
              <w:rPr>
                <w:rFonts w:ascii="Muli" w:hAnsi="Muli"/>
                <w:sz w:val="20"/>
                <w:szCs w:val="20"/>
              </w:rPr>
              <w:t xml:space="preserve">Konsultacje 1 na 1 będą realizowane według indywidualnych zapisów dopasowanych do możliwości czasowych i realizacji zajęć w uczelni każdego uczestnika Projektu. </w:t>
            </w:r>
          </w:p>
          <w:p w14:paraId="03C91687" w14:textId="77777777" w:rsidR="004532FA" w:rsidRPr="00207E2F" w:rsidRDefault="004532FA" w:rsidP="004532FA">
            <w:pPr>
              <w:pStyle w:val="TableParagraph"/>
              <w:numPr>
                <w:ilvl w:val="0"/>
                <w:numId w:val="44"/>
              </w:numPr>
              <w:spacing w:before="0"/>
              <w:ind w:right="89"/>
              <w:rPr>
                <w:rFonts w:ascii="Muli" w:hAnsi="Muli"/>
                <w:sz w:val="20"/>
                <w:szCs w:val="20"/>
              </w:rPr>
            </w:pPr>
            <w:r w:rsidRPr="00207E2F">
              <w:rPr>
                <w:rStyle w:val="Pogrubienie"/>
                <w:rFonts w:ascii="Muli" w:hAnsi="Muli"/>
                <w:sz w:val="20"/>
                <w:szCs w:val="20"/>
              </w:rPr>
              <w:t>Edukacja prozdrowotna</w:t>
            </w:r>
            <w:r w:rsidRPr="00207E2F">
              <w:rPr>
                <w:rFonts w:ascii="Muli" w:hAnsi="Muli"/>
                <w:sz w:val="20"/>
                <w:szCs w:val="20"/>
              </w:rPr>
              <w:br/>
              <w:t>Cykl szkoleń i warsztatów „Zdrowy pracownik” łącznie 64h szkoleniowe tj. 8 dni szkoleniowych, będzie składać się z następujących modułów:</w:t>
            </w:r>
          </w:p>
          <w:p w14:paraId="5471F62F" w14:textId="77777777" w:rsidR="004532FA" w:rsidRPr="00207E2F" w:rsidRDefault="004532FA" w:rsidP="004532FA">
            <w:pPr>
              <w:pStyle w:val="NormalnyWeb"/>
              <w:numPr>
                <w:ilvl w:val="0"/>
                <w:numId w:val="41"/>
              </w:numPr>
              <w:spacing w:line="276" w:lineRule="auto"/>
              <w:rPr>
                <w:rFonts w:ascii="Muli" w:hAnsi="Muli"/>
                <w:sz w:val="20"/>
                <w:szCs w:val="20"/>
              </w:rPr>
            </w:pPr>
            <w:r w:rsidRPr="00207E2F">
              <w:rPr>
                <w:rFonts w:ascii="Muli" w:hAnsi="Muli"/>
                <w:sz w:val="20"/>
                <w:szCs w:val="20"/>
              </w:rPr>
              <w:t>Wstęp</w:t>
            </w:r>
            <w:r w:rsidRPr="00207E2F">
              <w:rPr>
                <w:rFonts w:ascii="Muli" w:hAnsi="Muli"/>
                <w:spacing w:val="-4"/>
                <w:sz w:val="20"/>
                <w:szCs w:val="20"/>
              </w:rPr>
              <w:t xml:space="preserve"> </w:t>
            </w:r>
            <w:r w:rsidRPr="00207E2F">
              <w:rPr>
                <w:rFonts w:ascii="Muli" w:hAnsi="Muli"/>
                <w:sz w:val="20"/>
                <w:szCs w:val="20"/>
              </w:rPr>
              <w:t>specjalisty</w:t>
            </w:r>
            <w:r w:rsidRPr="00207E2F">
              <w:rPr>
                <w:rFonts w:ascii="Muli" w:hAnsi="Muli"/>
                <w:spacing w:val="-4"/>
                <w:sz w:val="20"/>
                <w:szCs w:val="20"/>
              </w:rPr>
              <w:t xml:space="preserve"> </w:t>
            </w:r>
            <w:r w:rsidRPr="00207E2F">
              <w:rPr>
                <w:rFonts w:ascii="Muli" w:hAnsi="Muli"/>
                <w:sz w:val="20"/>
                <w:szCs w:val="20"/>
              </w:rPr>
              <w:t>zdrowia</w:t>
            </w:r>
            <w:r w:rsidRPr="00207E2F">
              <w:rPr>
                <w:rFonts w:ascii="Muli" w:hAnsi="Muli"/>
                <w:spacing w:val="-4"/>
                <w:sz w:val="20"/>
                <w:szCs w:val="20"/>
              </w:rPr>
              <w:t xml:space="preserve"> </w:t>
            </w:r>
            <w:r w:rsidRPr="00207E2F">
              <w:rPr>
                <w:rFonts w:ascii="Muli" w:hAnsi="Muli"/>
                <w:sz w:val="20"/>
                <w:szCs w:val="20"/>
              </w:rPr>
              <w:t>publicznego  (8h)</w:t>
            </w:r>
          </w:p>
          <w:p w14:paraId="32FE59AE" w14:textId="77777777" w:rsidR="004532FA" w:rsidRPr="00207E2F" w:rsidRDefault="004532FA" w:rsidP="004532FA">
            <w:pPr>
              <w:pStyle w:val="NormalnyWeb"/>
              <w:numPr>
                <w:ilvl w:val="0"/>
                <w:numId w:val="41"/>
              </w:numPr>
              <w:spacing w:line="276" w:lineRule="auto"/>
              <w:rPr>
                <w:rFonts w:ascii="Muli" w:hAnsi="Muli"/>
                <w:sz w:val="20"/>
                <w:szCs w:val="20"/>
              </w:rPr>
            </w:pPr>
            <w:r w:rsidRPr="00207E2F">
              <w:rPr>
                <w:rFonts w:ascii="Muli" w:hAnsi="Muli"/>
                <w:sz w:val="20"/>
                <w:szCs w:val="20"/>
              </w:rPr>
              <w:t>Techniki rozluźnienia wzroku /Trening oczu i widzenia (8h)</w:t>
            </w:r>
          </w:p>
          <w:p w14:paraId="62C32B6B" w14:textId="77777777" w:rsidR="004532FA" w:rsidRPr="00207E2F" w:rsidRDefault="004532FA" w:rsidP="004532FA">
            <w:pPr>
              <w:pStyle w:val="NormalnyWeb"/>
              <w:numPr>
                <w:ilvl w:val="0"/>
                <w:numId w:val="41"/>
              </w:numPr>
              <w:spacing w:line="276" w:lineRule="auto"/>
              <w:rPr>
                <w:rFonts w:ascii="Muli" w:hAnsi="Muli"/>
                <w:sz w:val="20"/>
                <w:szCs w:val="20"/>
              </w:rPr>
            </w:pPr>
            <w:r w:rsidRPr="00207E2F">
              <w:rPr>
                <w:rFonts w:ascii="Muli" w:hAnsi="Muli"/>
                <w:sz w:val="20"/>
                <w:szCs w:val="20"/>
              </w:rPr>
              <w:t>Techniki</w:t>
            </w:r>
            <w:r w:rsidRPr="00207E2F">
              <w:rPr>
                <w:rFonts w:ascii="Muli" w:hAnsi="Muli"/>
                <w:spacing w:val="-4"/>
                <w:sz w:val="20"/>
                <w:szCs w:val="20"/>
              </w:rPr>
              <w:t xml:space="preserve"> </w:t>
            </w:r>
            <w:r w:rsidRPr="00207E2F">
              <w:rPr>
                <w:rFonts w:ascii="Muli" w:hAnsi="Muli"/>
                <w:sz w:val="20"/>
                <w:szCs w:val="20"/>
              </w:rPr>
              <w:t>redukcji</w:t>
            </w:r>
            <w:r w:rsidRPr="00207E2F">
              <w:rPr>
                <w:rFonts w:ascii="Muli" w:hAnsi="Muli"/>
                <w:spacing w:val="-4"/>
                <w:sz w:val="20"/>
                <w:szCs w:val="20"/>
              </w:rPr>
              <w:t xml:space="preserve"> </w:t>
            </w:r>
            <w:r w:rsidRPr="00207E2F">
              <w:rPr>
                <w:rFonts w:ascii="Muli" w:hAnsi="Muli"/>
                <w:sz w:val="20"/>
                <w:szCs w:val="20"/>
              </w:rPr>
              <w:t>stresu</w:t>
            </w:r>
            <w:r w:rsidRPr="00207E2F">
              <w:rPr>
                <w:rFonts w:ascii="Muli" w:hAnsi="Muli"/>
                <w:spacing w:val="-4"/>
                <w:sz w:val="20"/>
                <w:szCs w:val="20"/>
              </w:rPr>
              <w:t xml:space="preserve"> </w:t>
            </w:r>
            <w:r w:rsidRPr="00207E2F">
              <w:rPr>
                <w:rFonts w:ascii="Muli" w:hAnsi="Muli"/>
                <w:sz w:val="20"/>
                <w:szCs w:val="20"/>
              </w:rPr>
              <w:t>w</w:t>
            </w:r>
            <w:r w:rsidRPr="00207E2F">
              <w:rPr>
                <w:rFonts w:ascii="Muli" w:hAnsi="Muli"/>
                <w:spacing w:val="-4"/>
                <w:sz w:val="20"/>
                <w:szCs w:val="20"/>
              </w:rPr>
              <w:t xml:space="preserve"> </w:t>
            </w:r>
            <w:r w:rsidRPr="00207E2F">
              <w:rPr>
                <w:rFonts w:ascii="Muli" w:hAnsi="Muli"/>
                <w:sz w:val="20"/>
                <w:szCs w:val="20"/>
              </w:rPr>
              <w:t>miejscu</w:t>
            </w:r>
            <w:r w:rsidRPr="00207E2F">
              <w:rPr>
                <w:rFonts w:ascii="Muli" w:hAnsi="Muli"/>
                <w:spacing w:val="-4"/>
                <w:sz w:val="20"/>
                <w:szCs w:val="20"/>
              </w:rPr>
              <w:t xml:space="preserve"> </w:t>
            </w:r>
            <w:r w:rsidRPr="00207E2F">
              <w:rPr>
                <w:rFonts w:ascii="Muli" w:hAnsi="Muli"/>
                <w:sz w:val="20"/>
                <w:szCs w:val="20"/>
              </w:rPr>
              <w:t>pracy  (2x 8h= 16h)</w:t>
            </w:r>
          </w:p>
          <w:p w14:paraId="7465A573" w14:textId="77777777" w:rsidR="004532FA" w:rsidRPr="00207E2F" w:rsidRDefault="004532FA" w:rsidP="004532FA">
            <w:pPr>
              <w:pStyle w:val="NormalnyWeb"/>
              <w:numPr>
                <w:ilvl w:val="0"/>
                <w:numId w:val="41"/>
              </w:numPr>
              <w:spacing w:line="276" w:lineRule="auto"/>
              <w:rPr>
                <w:rFonts w:ascii="Muli" w:hAnsi="Muli"/>
                <w:sz w:val="20"/>
                <w:szCs w:val="20"/>
              </w:rPr>
            </w:pPr>
            <w:r w:rsidRPr="00207E2F">
              <w:rPr>
                <w:rFonts w:ascii="Muli" w:hAnsi="Muli"/>
                <w:sz w:val="20"/>
                <w:szCs w:val="20"/>
              </w:rPr>
              <w:t>Warsztaty</w:t>
            </w:r>
            <w:r w:rsidRPr="00207E2F">
              <w:rPr>
                <w:rFonts w:ascii="Muli" w:hAnsi="Muli"/>
                <w:spacing w:val="-5"/>
                <w:sz w:val="20"/>
                <w:szCs w:val="20"/>
              </w:rPr>
              <w:t xml:space="preserve"> </w:t>
            </w:r>
            <w:r w:rsidRPr="00207E2F">
              <w:rPr>
                <w:rFonts w:ascii="Muli" w:hAnsi="Muli"/>
                <w:sz w:val="20"/>
                <w:szCs w:val="20"/>
              </w:rPr>
              <w:t>„Zdrowe</w:t>
            </w:r>
            <w:r w:rsidRPr="00207E2F">
              <w:rPr>
                <w:rFonts w:ascii="Muli" w:hAnsi="Muli"/>
                <w:spacing w:val="-5"/>
                <w:sz w:val="20"/>
                <w:szCs w:val="20"/>
              </w:rPr>
              <w:t xml:space="preserve"> </w:t>
            </w:r>
            <w:r w:rsidRPr="00207E2F">
              <w:rPr>
                <w:rFonts w:ascii="Muli" w:hAnsi="Muli"/>
                <w:sz w:val="20"/>
                <w:szCs w:val="20"/>
              </w:rPr>
              <w:t>żywienie” (2x 8h= 16h)</w:t>
            </w:r>
          </w:p>
          <w:p w14:paraId="7A891719" w14:textId="19A9E0FB" w:rsidR="004532FA" w:rsidRDefault="004532FA" w:rsidP="004532FA">
            <w:pPr>
              <w:pStyle w:val="NormalnyWeb"/>
              <w:numPr>
                <w:ilvl w:val="0"/>
                <w:numId w:val="41"/>
              </w:numPr>
              <w:spacing w:line="276" w:lineRule="auto"/>
              <w:jc w:val="both"/>
              <w:rPr>
                <w:rFonts w:ascii="Muli" w:hAnsi="Muli"/>
                <w:sz w:val="20"/>
                <w:szCs w:val="20"/>
              </w:rPr>
            </w:pPr>
            <w:r w:rsidRPr="00207E2F">
              <w:rPr>
                <w:rFonts w:ascii="Muli" w:hAnsi="Muli"/>
                <w:sz w:val="20"/>
                <w:szCs w:val="20"/>
              </w:rPr>
              <w:t>Zajęcia</w:t>
            </w:r>
            <w:r w:rsidRPr="00207E2F">
              <w:rPr>
                <w:rFonts w:ascii="Muli" w:hAnsi="Muli"/>
                <w:spacing w:val="-4"/>
                <w:sz w:val="20"/>
                <w:szCs w:val="20"/>
              </w:rPr>
              <w:t xml:space="preserve"> </w:t>
            </w:r>
            <w:r w:rsidRPr="00207E2F">
              <w:rPr>
                <w:rFonts w:ascii="Muli" w:hAnsi="Muli"/>
                <w:sz w:val="20"/>
                <w:szCs w:val="20"/>
              </w:rPr>
              <w:t>z</w:t>
            </w:r>
            <w:r w:rsidRPr="00207E2F">
              <w:rPr>
                <w:rFonts w:ascii="Muli" w:hAnsi="Muli"/>
                <w:spacing w:val="-4"/>
                <w:sz w:val="20"/>
                <w:szCs w:val="20"/>
              </w:rPr>
              <w:t xml:space="preserve"> </w:t>
            </w:r>
            <w:r w:rsidRPr="00207E2F">
              <w:rPr>
                <w:rFonts w:ascii="Muli" w:hAnsi="Muli"/>
                <w:sz w:val="20"/>
                <w:szCs w:val="20"/>
              </w:rPr>
              <w:t>emisji</w:t>
            </w:r>
            <w:r w:rsidRPr="00207E2F">
              <w:rPr>
                <w:rFonts w:ascii="Muli" w:hAnsi="Muli"/>
                <w:spacing w:val="-4"/>
                <w:sz w:val="20"/>
                <w:szCs w:val="20"/>
              </w:rPr>
              <w:t xml:space="preserve"> </w:t>
            </w:r>
            <w:r w:rsidRPr="00207E2F">
              <w:rPr>
                <w:rFonts w:ascii="Muli" w:hAnsi="Muli"/>
                <w:sz w:val="20"/>
                <w:szCs w:val="20"/>
              </w:rPr>
              <w:t>głosu,</w:t>
            </w:r>
            <w:r w:rsidRPr="00207E2F">
              <w:rPr>
                <w:rFonts w:ascii="Muli" w:hAnsi="Muli"/>
                <w:spacing w:val="-3"/>
                <w:sz w:val="20"/>
                <w:szCs w:val="20"/>
              </w:rPr>
              <w:t xml:space="preserve"> </w:t>
            </w:r>
            <w:r w:rsidRPr="00207E2F">
              <w:rPr>
                <w:rFonts w:ascii="Muli" w:hAnsi="Muli"/>
                <w:sz w:val="20"/>
                <w:szCs w:val="20"/>
              </w:rPr>
              <w:t>harmonii</w:t>
            </w:r>
            <w:r w:rsidRPr="00207E2F">
              <w:rPr>
                <w:rFonts w:ascii="Muli" w:hAnsi="Muli"/>
                <w:spacing w:val="-4"/>
                <w:sz w:val="20"/>
                <w:szCs w:val="20"/>
              </w:rPr>
              <w:t xml:space="preserve"> </w:t>
            </w:r>
            <w:r w:rsidRPr="00207E2F">
              <w:rPr>
                <w:rFonts w:ascii="Muli" w:hAnsi="Muli"/>
                <w:sz w:val="20"/>
                <w:szCs w:val="20"/>
              </w:rPr>
              <w:t>oddechowej (2x 8h= 16h)</w:t>
            </w:r>
          </w:p>
          <w:p w14:paraId="27278CE2" w14:textId="77777777" w:rsidR="00207E2F" w:rsidRPr="00207E2F" w:rsidRDefault="00207E2F" w:rsidP="00207E2F">
            <w:pPr>
              <w:pStyle w:val="NormalnyWeb"/>
              <w:spacing w:line="276" w:lineRule="auto"/>
              <w:jc w:val="both"/>
              <w:rPr>
                <w:rFonts w:ascii="Muli" w:hAnsi="Muli"/>
                <w:sz w:val="20"/>
                <w:szCs w:val="20"/>
              </w:rPr>
            </w:pPr>
            <w:r w:rsidRPr="00207E2F">
              <w:rPr>
                <w:rFonts w:ascii="Muli" w:hAnsi="Muli"/>
                <w:sz w:val="20"/>
                <w:szCs w:val="20"/>
              </w:rPr>
              <w:t>3.</w:t>
            </w:r>
            <w:r w:rsidRPr="00207E2F">
              <w:rPr>
                <w:rFonts w:ascii="Muli" w:hAnsi="Muli"/>
                <w:sz w:val="20"/>
                <w:szCs w:val="20"/>
              </w:rPr>
              <w:tab/>
            </w:r>
            <w:r w:rsidRPr="00207E2F">
              <w:rPr>
                <w:rFonts w:ascii="Muli" w:hAnsi="Muli"/>
                <w:b/>
                <w:sz w:val="20"/>
                <w:szCs w:val="20"/>
              </w:rPr>
              <w:t>Promocja zdrowia w miejscu pracy</w:t>
            </w:r>
          </w:p>
          <w:p w14:paraId="3CB8E6D9" w14:textId="07A173E4" w:rsidR="00207E2F" w:rsidRPr="00207E2F" w:rsidRDefault="00207E2F" w:rsidP="00207E2F">
            <w:pPr>
              <w:pStyle w:val="NormalnyWeb"/>
              <w:numPr>
                <w:ilvl w:val="0"/>
                <w:numId w:val="46"/>
              </w:numPr>
              <w:spacing w:line="276" w:lineRule="auto"/>
              <w:jc w:val="both"/>
              <w:rPr>
                <w:rFonts w:ascii="Muli" w:hAnsi="Muli"/>
                <w:sz w:val="20"/>
                <w:szCs w:val="20"/>
              </w:rPr>
            </w:pPr>
            <w:r w:rsidRPr="00207E2F">
              <w:rPr>
                <w:rFonts w:ascii="Muli" w:hAnsi="Muli"/>
                <w:sz w:val="20"/>
                <w:szCs w:val="20"/>
              </w:rPr>
              <w:t xml:space="preserve">programem prozdrowotny ANSB, </w:t>
            </w:r>
          </w:p>
          <w:p w14:paraId="1C7CE807" w14:textId="322DE90A" w:rsidR="00207E2F" w:rsidRPr="00207E2F" w:rsidRDefault="00207E2F" w:rsidP="00207E2F">
            <w:pPr>
              <w:pStyle w:val="NormalnyWeb"/>
              <w:spacing w:line="276" w:lineRule="auto"/>
              <w:jc w:val="both"/>
              <w:rPr>
                <w:rFonts w:ascii="Muli" w:hAnsi="Muli"/>
                <w:sz w:val="20"/>
                <w:szCs w:val="20"/>
              </w:rPr>
            </w:pPr>
            <w:r w:rsidRPr="00207E2F">
              <w:rPr>
                <w:rFonts w:ascii="Muli" w:hAnsi="Muli"/>
                <w:sz w:val="20"/>
                <w:szCs w:val="20"/>
              </w:rPr>
              <w:t>•</w:t>
            </w:r>
            <w:r w:rsidRPr="00207E2F">
              <w:rPr>
                <w:rFonts w:ascii="Muli" w:hAnsi="Muli"/>
                <w:sz w:val="20"/>
                <w:szCs w:val="20"/>
              </w:rPr>
              <w:tab/>
            </w:r>
            <w:r>
              <w:rPr>
                <w:rFonts w:ascii="Muli" w:hAnsi="Muli"/>
                <w:sz w:val="20"/>
                <w:szCs w:val="20"/>
              </w:rPr>
              <w:t>kampania informacyjno -promocyjna</w:t>
            </w:r>
            <w:r w:rsidRPr="00207E2F">
              <w:rPr>
                <w:rFonts w:ascii="Muli" w:hAnsi="Muli"/>
                <w:sz w:val="20"/>
                <w:szCs w:val="20"/>
              </w:rPr>
              <w:t xml:space="preserve">,. </w:t>
            </w:r>
          </w:p>
          <w:p w14:paraId="29EBB6B4" w14:textId="77777777" w:rsidR="00207E2F" w:rsidRPr="00207E2F" w:rsidRDefault="00207E2F" w:rsidP="00207E2F">
            <w:pPr>
              <w:pStyle w:val="NormalnyWeb"/>
              <w:spacing w:line="276" w:lineRule="auto"/>
              <w:jc w:val="both"/>
              <w:rPr>
                <w:rFonts w:ascii="Muli" w:hAnsi="Muli"/>
                <w:b/>
                <w:sz w:val="20"/>
                <w:szCs w:val="20"/>
              </w:rPr>
            </w:pPr>
            <w:r w:rsidRPr="00207E2F">
              <w:rPr>
                <w:rFonts w:ascii="Muli" w:hAnsi="Muli"/>
                <w:b/>
                <w:sz w:val="20"/>
                <w:szCs w:val="20"/>
              </w:rPr>
              <w:t>4.</w:t>
            </w:r>
            <w:r w:rsidRPr="00207E2F">
              <w:rPr>
                <w:rFonts w:ascii="Muli" w:hAnsi="Muli"/>
                <w:b/>
                <w:sz w:val="20"/>
                <w:szCs w:val="20"/>
              </w:rPr>
              <w:tab/>
              <w:t>Poprawa ergonomii pracy</w:t>
            </w:r>
          </w:p>
          <w:p w14:paraId="1619721E" w14:textId="1F3895AC" w:rsidR="00207E2F" w:rsidRPr="00207E2F" w:rsidRDefault="00207E2F" w:rsidP="00207E2F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Muli" w:hAnsi="Muli"/>
                <w:sz w:val="20"/>
                <w:szCs w:val="20"/>
              </w:rPr>
            </w:pPr>
            <w:r w:rsidRPr="00207E2F">
              <w:rPr>
                <w:rFonts w:ascii="Muli" w:hAnsi="Muli"/>
                <w:sz w:val="20"/>
                <w:szCs w:val="20"/>
              </w:rPr>
              <w:lastRenderedPageBreak/>
              <w:t>•</w:t>
            </w:r>
            <w:r w:rsidR="00F81A3D">
              <w:rPr>
                <w:rFonts w:ascii="Muli" w:hAnsi="Muli"/>
                <w:sz w:val="20"/>
                <w:szCs w:val="20"/>
              </w:rPr>
              <w:t xml:space="preserve"> </w:t>
            </w:r>
            <w:r w:rsidRPr="00207E2F">
              <w:rPr>
                <w:rFonts w:ascii="Muli" w:hAnsi="Muli"/>
                <w:sz w:val="20"/>
                <w:szCs w:val="20"/>
              </w:rPr>
              <w:t xml:space="preserve">panele akustyczne w pracowniach </w:t>
            </w:r>
            <w:r w:rsidR="00F81A3D">
              <w:rPr>
                <w:rFonts w:ascii="Muli" w:hAnsi="Muli"/>
                <w:sz w:val="20"/>
                <w:szCs w:val="20"/>
              </w:rPr>
              <w:t xml:space="preserve">  </w:t>
            </w:r>
            <w:r w:rsidRPr="00207E2F">
              <w:rPr>
                <w:rFonts w:ascii="Muli" w:hAnsi="Muli"/>
                <w:sz w:val="20"/>
                <w:szCs w:val="20"/>
              </w:rPr>
              <w:t xml:space="preserve">dydaktycznych, </w:t>
            </w:r>
          </w:p>
          <w:p w14:paraId="693B95EE" w14:textId="77777777" w:rsidR="00207E2F" w:rsidRPr="00207E2F" w:rsidRDefault="00207E2F" w:rsidP="00207E2F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Muli" w:hAnsi="Muli"/>
                <w:sz w:val="20"/>
                <w:szCs w:val="20"/>
              </w:rPr>
            </w:pPr>
            <w:r w:rsidRPr="00207E2F">
              <w:rPr>
                <w:rFonts w:ascii="Muli" w:hAnsi="Muli"/>
                <w:sz w:val="20"/>
                <w:szCs w:val="20"/>
              </w:rPr>
              <w:t>•</w:t>
            </w:r>
            <w:r w:rsidRPr="00207E2F">
              <w:rPr>
                <w:rFonts w:ascii="Muli" w:hAnsi="Muli"/>
                <w:sz w:val="20"/>
                <w:szCs w:val="20"/>
              </w:rPr>
              <w:tab/>
              <w:t xml:space="preserve">przenośne zestawy mikrofonowe (kostki typu </w:t>
            </w:r>
            <w:proofErr w:type="spellStart"/>
            <w:r w:rsidRPr="00207E2F">
              <w:rPr>
                <w:rFonts w:ascii="Muli" w:hAnsi="Muli"/>
                <w:sz w:val="20"/>
                <w:szCs w:val="20"/>
              </w:rPr>
              <w:t>catchbox</w:t>
            </w:r>
            <w:proofErr w:type="spellEnd"/>
            <w:r w:rsidRPr="00207E2F">
              <w:rPr>
                <w:rFonts w:ascii="Muli" w:hAnsi="Muli"/>
                <w:sz w:val="20"/>
                <w:szCs w:val="20"/>
              </w:rPr>
              <w:t>),</w:t>
            </w:r>
          </w:p>
          <w:p w14:paraId="2DF3ABAC" w14:textId="77777777" w:rsidR="00207E2F" w:rsidRPr="00207E2F" w:rsidRDefault="00207E2F" w:rsidP="00207E2F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Muli" w:hAnsi="Muli"/>
                <w:sz w:val="20"/>
                <w:szCs w:val="20"/>
              </w:rPr>
            </w:pPr>
            <w:r w:rsidRPr="00207E2F">
              <w:rPr>
                <w:rFonts w:ascii="Muli" w:hAnsi="Muli"/>
                <w:sz w:val="20"/>
                <w:szCs w:val="20"/>
              </w:rPr>
              <w:t>•</w:t>
            </w:r>
            <w:r w:rsidRPr="00207E2F">
              <w:rPr>
                <w:rFonts w:ascii="Muli" w:hAnsi="Muli"/>
                <w:sz w:val="20"/>
                <w:szCs w:val="20"/>
              </w:rPr>
              <w:tab/>
              <w:t xml:space="preserve">biurka z ruchomymi blatami, </w:t>
            </w:r>
          </w:p>
          <w:p w14:paraId="780DA1A6" w14:textId="77777777" w:rsidR="00207E2F" w:rsidRPr="00207E2F" w:rsidRDefault="00207E2F" w:rsidP="00207E2F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Muli" w:hAnsi="Muli"/>
                <w:sz w:val="20"/>
                <w:szCs w:val="20"/>
              </w:rPr>
            </w:pPr>
            <w:r w:rsidRPr="00207E2F">
              <w:rPr>
                <w:rFonts w:ascii="Muli" w:hAnsi="Muli"/>
                <w:sz w:val="20"/>
                <w:szCs w:val="20"/>
              </w:rPr>
              <w:t>•</w:t>
            </w:r>
            <w:r w:rsidRPr="00207E2F">
              <w:rPr>
                <w:rFonts w:ascii="Muli" w:hAnsi="Muli"/>
                <w:sz w:val="20"/>
                <w:szCs w:val="20"/>
              </w:rPr>
              <w:tab/>
              <w:t xml:space="preserve">podpórki do pracy w pozycji stojącej, </w:t>
            </w:r>
          </w:p>
          <w:p w14:paraId="3DFF580A" w14:textId="77777777" w:rsidR="00207E2F" w:rsidRPr="00207E2F" w:rsidRDefault="00207E2F" w:rsidP="00207E2F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Muli" w:hAnsi="Muli"/>
                <w:sz w:val="20"/>
                <w:szCs w:val="20"/>
              </w:rPr>
            </w:pPr>
            <w:r w:rsidRPr="00207E2F">
              <w:rPr>
                <w:rFonts w:ascii="Muli" w:hAnsi="Muli"/>
                <w:sz w:val="20"/>
                <w:szCs w:val="20"/>
              </w:rPr>
              <w:t>•</w:t>
            </w:r>
            <w:r w:rsidRPr="00207E2F">
              <w:rPr>
                <w:rFonts w:ascii="Muli" w:hAnsi="Muli"/>
                <w:sz w:val="20"/>
                <w:szCs w:val="20"/>
              </w:rPr>
              <w:tab/>
              <w:t xml:space="preserve">maty </w:t>
            </w:r>
            <w:proofErr w:type="spellStart"/>
            <w:r w:rsidRPr="00207E2F">
              <w:rPr>
                <w:rFonts w:ascii="Muli" w:hAnsi="Muli"/>
                <w:sz w:val="20"/>
                <w:szCs w:val="20"/>
              </w:rPr>
              <w:t>antyzmęczeniowe</w:t>
            </w:r>
            <w:proofErr w:type="spellEnd"/>
            <w:r w:rsidRPr="00207E2F">
              <w:rPr>
                <w:rFonts w:ascii="Muli" w:hAnsi="Muli"/>
                <w:sz w:val="20"/>
                <w:szCs w:val="20"/>
              </w:rPr>
              <w:t xml:space="preserve"> przy pulpitach w aulach,</w:t>
            </w:r>
          </w:p>
          <w:p w14:paraId="2528AFD6" w14:textId="07E13F7E" w:rsidR="00207E2F" w:rsidRPr="00207E2F" w:rsidRDefault="00207E2F" w:rsidP="00207E2F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Muli" w:hAnsi="Muli"/>
                <w:sz w:val="20"/>
                <w:szCs w:val="20"/>
              </w:rPr>
            </w:pPr>
            <w:r w:rsidRPr="00207E2F">
              <w:rPr>
                <w:rFonts w:ascii="Muli" w:hAnsi="Muli"/>
                <w:sz w:val="20"/>
                <w:szCs w:val="20"/>
              </w:rPr>
              <w:t>•</w:t>
            </w:r>
            <w:r w:rsidRPr="00207E2F">
              <w:rPr>
                <w:rFonts w:ascii="Muli" w:hAnsi="Muli"/>
                <w:sz w:val="20"/>
                <w:szCs w:val="20"/>
              </w:rPr>
              <w:tab/>
              <w:t>fotele masujące do relaksacji w każdym budynku dydaktycznym do dyspozycji pracowników.</w:t>
            </w:r>
          </w:p>
          <w:p w14:paraId="784810B1" w14:textId="77777777" w:rsidR="006B588A" w:rsidRPr="00207E2F" w:rsidRDefault="006B588A" w:rsidP="006B588A">
            <w:pPr>
              <w:tabs>
                <w:tab w:val="left" w:pos="2475"/>
              </w:tabs>
              <w:contextualSpacing/>
              <w:rPr>
                <w:rFonts w:ascii="Muli" w:eastAsia="Times New Roman" w:hAnsi="Muli" w:cs="Times New Roman"/>
                <w:sz w:val="20"/>
                <w:szCs w:val="20"/>
                <w:lang w:eastAsia="pl-PL"/>
              </w:rPr>
            </w:pPr>
          </w:p>
        </w:tc>
      </w:tr>
      <w:tr w:rsidR="00244F79" w:rsidRPr="00207E2F" w14:paraId="39B77CD9" w14:textId="77777777" w:rsidTr="004532FA">
        <w:tc>
          <w:tcPr>
            <w:tcW w:w="4552" w:type="dxa"/>
            <w:vAlign w:val="center"/>
          </w:tcPr>
          <w:p w14:paraId="681E0321" w14:textId="77777777" w:rsidR="006B588A" w:rsidRPr="00207E2F" w:rsidRDefault="002D2D4C" w:rsidP="006B588A">
            <w:pPr>
              <w:tabs>
                <w:tab w:val="left" w:pos="2475"/>
              </w:tabs>
              <w:contextualSpacing/>
              <w:rPr>
                <w:rFonts w:ascii="Muli" w:eastAsia="Times New Roman" w:hAnsi="Muli" w:cs="Times New Roman"/>
                <w:sz w:val="20"/>
                <w:szCs w:val="20"/>
                <w:highlight w:val="yellow"/>
                <w:lang w:eastAsia="pl-PL"/>
              </w:rPr>
            </w:pPr>
            <w:r w:rsidRPr="00207E2F">
              <w:rPr>
                <w:rFonts w:ascii="Muli" w:eastAsia="Times New Roman" w:hAnsi="Muli" w:cs="Times New Roman"/>
                <w:bCs/>
                <w:sz w:val="20"/>
                <w:szCs w:val="20"/>
                <w:lang w:eastAsia="pl-PL"/>
              </w:rPr>
              <w:lastRenderedPageBreak/>
              <w:t>Kadra administracyjna</w:t>
            </w:r>
          </w:p>
        </w:tc>
        <w:tc>
          <w:tcPr>
            <w:tcW w:w="4717" w:type="dxa"/>
            <w:vAlign w:val="center"/>
          </w:tcPr>
          <w:p w14:paraId="626AF6E8" w14:textId="77777777" w:rsidR="004532FA" w:rsidRPr="00207E2F" w:rsidRDefault="004532FA" w:rsidP="004532FA">
            <w:pPr>
              <w:pStyle w:val="NormalnyWeb"/>
              <w:numPr>
                <w:ilvl w:val="0"/>
                <w:numId w:val="45"/>
              </w:numPr>
              <w:spacing w:line="276" w:lineRule="auto"/>
              <w:jc w:val="both"/>
              <w:rPr>
                <w:rStyle w:val="Pogrubienie"/>
                <w:rFonts w:ascii="Muli" w:hAnsi="Muli"/>
                <w:b w:val="0"/>
                <w:bCs w:val="0"/>
                <w:sz w:val="20"/>
                <w:szCs w:val="20"/>
              </w:rPr>
            </w:pPr>
            <w:r w:rsidRPr="00207E2F">
              <w:rPr>
                <w:rStyle w:val="Pogrubienie"/>
                <w:rFonts w:ascii="Muli" w:eastAsiaTheme="majorEastAsia" w:hAnsi="Muli"/>
                <w:sz w:val="20"/>
                <w:szCs w:val="20"/>
              </w:rPr>
              <w:t>Usługi zdrowotne i rozszerzone badania profilaktyczne:</w:t>
            </w:r>
          </w:p>
          <w:p w14:paraId="3C8F0E07" w14:textId="77777777" w:rsidR="004532FA" w:rsidRPr="00207E2F" w:rsidRDefault="004532FA" w:rsidP="0089113E">
            <w:pPr>
              <w:pStyle w:val="NormalnyWeb"/>
              <w:numPr>
                <w:ilvl w:val="0"/>
                <w:numId w:val="42"/>
              </w:numPr>
              <w:spacing w:line="276" w:lineRule="auto"/>
              <w:jc w:val="both"/>
              <w:rPr>
                <w:rFonts w:ascii="Muli" w:hAnsi="Muli"/>
                <w:sz w:val="20"/>
                <w:szCs w:val="20"/>
              </w:rPr>
            </w:pPr>
            <w:r w:rsidRPr="00207E2F">
              <w:rPr>
                <w:rFonts w:ascii="Muli" w:hAnsi="Muli"/>
                <w:b/>
                <w:bCs/>
                <w:sz w:val="20"/>
                <w:szCs w:val="20"/>
              </w:rPr>
              <w:t>Badania krwi-</w:t>
            </w:r>
            <w:r w:rsidRPr="00207E2F">
              <w:rPr>
                <w:rFonts w:ascii="Muli" w:hAnsi="Muli"/>
                <w:sz w:val="20"/>
                <w:szCs w:val="20"/>
              </w:rPr>
              <w:t xml:space="preserve"> rozszerzone badania profilaktyczne, które pomogą w wykrywaniu zagrożeń zdrowotnych. (1 x dla każdego uczestnika projektu)</w:t>
            </w:r>
          </w:p>
          <w:p w14:paraId="571A0406" w14:textId="77777777" w:rsidR="004532FA" w:rsidRPr="00207E2F" w:rsidRDefault="004532FA" w:rsidP="004532FA">
            <w:pPr>
              <w:pStyle w:val="NormalnyWeb"/>
              <w:numPr>
                <w:ilvl w:val="0"/>
                <w:numId w:val="42"/>
              </w:numPr>
              <w:spacing w:line="276" w:lineRule="auto"/>
              <w:jc w:val="both"/>
              <w:rPr>
                <w:rFonts w:ascii="Muli" w:hAnsi="Muli"/>
                <w:sz w:val="20"/>
                <w:szCs w:val="20"/>
              </w:rPr>
            </w:pPr>
            <w:r w:rsidRPr="00207E2F">
              <w:rPr>
                <w:rFonts w:ascii="Muli" w:hAnsi="Muli"/>
                <w:b/>
                <w:bCs/>
                <w:sz w:val="20"/>
                <w:szCs w:val="20"/>
              </w:rPr>
              <w:t>Diagnostyka</w:t>
            </w:r>
            <w:r w:rsidRPr="00207E2F">
              <w:rPr>
                <w:rFonts w:ascii="Muli" w:hAnsi="Muli"/>
                <w:sz w:val="20"/>
                <w:szCs w:val="20"/>
              </w:rPr>
              <w:t xml:space="preserve"> w ramach kompleksowych usług zdrowotnych, w tym: optometrysta/ ortopeda/(po 1 wizycie diagnostycznej u każdego specjalisty)</w:t>
            </w:r>
          </w:p>
          <w:p w14:paraId="1C194016" w14:textId="77777777" w:rsidR="004532FA" w:rsidRPr="00207E2F" w:rsidRDefault="004532FA" w:rsidP="004532FA">
            <w:pPr>
              <w:pStyle w:val="NormalnyWeb"/>
              <w:numPr>
                <w:ilvl w:val="0"/>
                <w:numId w:val="42"/>
              </w:numPr>
              <w:spacing w:line="276" w:lineRule="auto"/>
              <w:jc w:val="both"/>
              <w:rPr>
                <w:rFonts w:ascii="Muli" w:hAnsi="Muli"/>
                <w:sz w:val="20"/>
                <w:szCs w:val="20"/>
              </w:rPr>
            </w:pPr>
            <w:r w:rsidRPr="00207E2F">
              <w:rPr>
                <w:rFonts w:ascii="Muli" w:hAnsi="Muli"/>
                <w:sz w:val="20"/>
                <w:szCs w:val="20"/>
              </w:rPr>
              <w:t>Indywidualne K</w:t>
            </w:r>
            <w:r w:rsidRPr="00207E2F">
              <w:rPr>
                <w:rFonts w:ascii="Muli" w:hAnsi="Muli"/>
                <w:b/>
                <w:bCs/>
                <w:sz w:val="20"/>
                <w:szCs w:val="20"/>
              </w:rPr>
              <w:t xml:space="preserve">onsultacje </w:t>
            </w:r>
            <w:r w:rsidRPr="00207E2F">
              <w:rPr>
                <w:rFonts w:ascii="Muli" w:hAnsi="Muli"/>
                <w:sz w:val="20"/>
                <w:szCs w:val="20"/>
              </w:rPr>
              <w:t xml:space="preserve">ze specjalistami: </w:t>
            </w:r>
          </w:p>
          <w:p w14:paraId="0FBC40AC" w14:textId="77777777" w:rsidR="004532FA" w:rsidRPr="00207E2F" w:rsidRDefault="004532FA" w:rsidP="004532FA">
            <w:pPr>
              <w:pStyle w:val="NormalnyWeb"/>
              <w:numPr>
                <w:ilvl w:val="0"/>
                <w:numId w:val="40"/>
              </w:numPr>
              <w:spacing w:line="276" w:lineRule="auto"/>
              <w:rPr>
                <w:rFonts w:ascii="Muli" w:hAnsi="Muli"/>
                <w:sz w:val="20"/>
                <w:szCs w:val="20"/>
              </w:rPr>
            </w:pPr>
            <w:r w:rsidRPr="00207E2F">
              <w:rPr>
                <w:rFonts w:ascii="Muli" w:hAnsi="Muli"/>
                <w:b/>
                <w:sz w:val="20"/>
                <w:szCs w:val="20"/>
              </w:rPr>
              <w:t xml:space="preserve">dietetykiem </w:t>
            </w:r>
            <w:r w:rsidRPr="00207E2F">
              <w:rPr>
                <w:rFonts w:ascii="Muli" w:hAnsi="Muli"/>
                <w:sz w:val="20"/>
                <w:szCs w:val="20"/>
              </w:rPr>
              <w:t>(5 godzin dla każdego uczestnika projektu)</w:t>
            </w:r>
          </w:p>
          <w:p w14:paraId="4409AE32" w14:textId="77777777" w:rsidR="004532FA" w:rsidRPr="00207E2F" w:rsidRDefault="004532FA" w:rsidP="004532FA">
            <w:pPr>
              <w:pStyle w:val="NormalnyWeb"/>
              <w:numPr>
                <w:ilvl w:val="0"/>
                <w:numId w:val="40"/>
              </w:numPr>
              <w:spacing w:line="276" w:lineRule="auto"/>
              <w:rPr>
                <w:rFonts w:ascii="Muli" w:hAnsi="Muli"/>
                <w:sz w:val="20"/>
                <w:szCs w:val="20"/>
              </w:rPr>
            </w:pPr>
            <w:r w:rsidRPr="00207E2F">
              <w:rPr>
                <w:rFonts w:ascii="Muli" w:hAnsi="Muli"/>
                <w:b/>
                <w:sz w:val="20"/>
                <w:szCs w:val="20"/>
              </w:rPr>
              <w:t>fizjoterapeutą</w:t>
            </w:r>
            <w:r w:rsidRPr="00207E2F">
              <w:rPr>
                <w:rFonts w:ascii="Muli" w:hAnsi="Muli"/>
                <w:sz w:val="20"/>
                <w:szCs w:val="20"/>
              </w:rPr>
              <w:t xml:space="preserve"> (5 godzin dla każdego uczestnika projektu)</w:t>
            </w:r>
          </w:p>
          <w:p w14:paraId="426C9858" w14:textId="77777777" w:rsidR="004532FA" w:rsidRPr="00207E2F" w:rsidRDefault="004532FA" w:rsidP="004532FA">
            <w:pPr>
              <w:pStyle w:val="NormalnyWeb"/>
              <w:numPr>
                <w:ilvl w:val="0"/>
                <w:numId w:val="40"/>
              </w:numPr>
              <w:spacing w:line="276" w:lineRule="auto"/>
              <w:rPr>
                <w:rFonts w:ascii="Muli" w:hAnsi="Muli"/>
                <w:sz w:val="20"/>
                <w:szCs w:val="20"/>
              </w:rPr>
            </w:pPr>
            <w:r w:rsidRPr="00207E2F">
              <w:rPr>
                <w:rFonts w:ascii="Muli" w:hAnsi="Muli"/>
                <w:b/>
                <w:sz w:val="20"/>
                <w:szCs w:val="20"/>
              </w:rPr>
              <w:t>psychologiem</w:t>
            </w:r>
            <w:r w:rsidRPr="00207E2F">
              <w:rPr>
                <w:rFonts w:ascii="Muli" w:hAnsi="Muli"/>
                <w:sz w:val="20"/>
                <w:szCs w:val="20"/>
              </w:rPr>
              <w:t xml:space="preserve"> (4 godziny (lub więcej w przypadku indywidualnej potrzeby) dla każdego uczestnika projektu)</w:t>
            </w:r>
          </w:p>
          <w:p w14:paraId="5B1D3C30" w14:textId="77777777" w:rsidR="004532FA" w:rsidRPr="00207E2F" w:rsidRDefault="004532FA" w:rsidP="004532FA">
            <w:pPr>
              <w:pStyle w:val="NormalnyWeb"/>
              <w:numPr>
                <w:ilvl w:val="0"/>
                <w:numId w:val="40"/>
              </w:numPr>
              <w:spacing w:line="276" w:lineRule="auto"/>
              <w:rPr>
                <w:rFonts w:ascii="Muli" w:hAnsi="Muli"/>
                <w:sz w:val="20"/>
                <w:szCs w:val="20"/>
              </w:rPr>
            </w:pPr>
            <w:r w:rsidRPr="00207E2F">
              <w:rPr>
                <w:rFonts w:ascii="Muli" w:hAnsi="Muli"/>
                <w:b/>
                <w:sz w:val="20"/>
                <w:szCs w:val="20"/>
              </w:rPr>
              <w:t>trenerem widzenia</w:t>
            </w:r>
            <w:r w:rsidRPr="00207E2F">
              <w:rPr>
                <w:rFonts w:ascii="Muli" w:hAnsi="Muli"/>
                <w:sz w:val="20"/>
                <w:szCs w:val="20"/>
              </w:rPr>
              <w:t xml:space="preserve"> (3 godziny dla każdego uczestnika projektu)</w:t>
            </w:r>
          </w:p>
          <w:p w14:paraId="0B9ADD93" w14:textId="77777777" w:rsidR="004532FA" w:rsidRPr="00207E2F" w:rsidRDefault="004532FA" w:rsidP="004532FA">
            <w:pPr>
              <w:pStyle w:val="NormalnyWeb"/>
              <w:spacing w:line="276" w:lineRule="auto"/>
              <w:rPr>
                <w:rFonts w:ascii="Muli" w:hAnsi="Muli"/>
                <w:sz w:val="20"/>
                <w:szCs w:val="20"/>
              </w:rPr>
            </w:pPr>
            <w:r w:rsidRPr="00207E2F">
              <w:rPr>
                <w:rFonts w:ascii="Muli" w:hAnsi="Muli"/>
                <w:sz w:val="20"/>
                <w:szCs w:val="20"/>
              </w:rPr>
              <w:t xml:space="preserve">Konsultacje 1 na 1 będą realizowane według indywidualnych zapisów dopasowanych do możliwości czasowych i realizacji zadań administracyjnych w uczelni każdego uczestnika projektu. </w:t>
            </w:r>
          </w:p>
          <w:p w14:paraId="4F33059A" w14:textId="77777777" w:rsidR="004532FA" w:rsidRPr="00207E2F" w:rsidRDefault="004532FA" w:rsidP="004532FA">
            <w:pPr>
              <w:pStyle w:val="TableParagraph"/>
              <w:numPr>
                <w:ilvl w:val="0"/>
                <w:numId w:val="45"/>
              </w:numPr>
              <w:spacing w:before="0"/>
              <w:ind w:right="89"/>
              <w:rPr>
                <w:rFonts w:ascii="Muli" w:hAnsi="Muli"/>
                <w:sz w:val="20"/>
                <w:szCs w:val="20"/>
              </w:rPr>
            </w:pPr>
            <w:r w:rsidRPr="00207E2F">
              <w:rPr>
                <w:rStyle w:val="Pogrubienie"/>
                <w:rFonts w:ascii="Muli" w:hAnsi="Muli"/>
                <w:sz w:val="20"/>
                <w:szCs w:val="20"/>
              </w:rPr>
              <w:t>Edukacja prozdrowotna</w:t>
            </w:r>
            <w:r w:rsidRPr="00207E2F">
              <w:rPr>
                <w:rFonts w:ascii="Muli" w:hAnsi="Muli"/>
                <w:sz w:val="20"/>
                <w:szCs w:val="20"/>
              </w:rPr>
              <w:br/>
              <w:t xml:space="preserve">Cykl szkoleń i warsztatów „Zdrowy pracownik” łącznie 48h szkoleniowych </w:t>
            </w:r>
            <w:r w:rsidRPr="00207E2F">
              <w:rPr>
                <w:rFonts w:ascii="Muli" w:hAnsi="Muli"/>
                <w:sz w:val="20"/>
                <w:szCs w:val="20"/>
              </w:rPr>
              <w:lastRenderedPageBreak/>
              <w:t>tj. 6 dni szkoleniowych, będzie składać się z następujących modułów:</w:t>
            </w:r>
          </w:p>
          <w:p w14:paraId="736ABD6F" w14:textId="77777777" w:rsidR="004532FA" w:rsidRPr="00207E2F" w:rsidRDefault="004532FA" w:rsidP="004532FA">
            <w:pPr>
              <w:pStyle w:val="NormalnyWeb"/>
              <w:numPr>
                <w:ilvl w:val="0"/>
                <w:numId w:val="41"/>
              </w:numPr>
              <w:spacing w:line="276" w:lineRule="auto"/>
              <w:rPr>
                <w:rFonts w:ascii="Muli" w:hAnsi="Muli"/>
                <w:sz w:val="20"/>
                <w:szCs w:val="20"/>
              </w:rPr>
            </w:pPr>
            <w:r w:rsidRPr="00207E2F">
              <w:rPr>
                <w:rFonts w:ascii="Muli" w:hAnsi="Muli"/>
                <w:sz w:val="20"/>
                <w:szCs w:val="20"/>
              </w:rPr>
              <w:t>Wstęp</w:t>
            </w:r>
            <w:r w:rsidRPr="00207E2F">
              <w:rPr>
                <w:rFonts w:ascii="Muli" w:hAnsi="Muli"/>
                <w:spacing w:val="-4"/>
                <w:sz w:val="20"/>
                <w:szCs w:val="20"/>
              </w:rPr>
              <w:t xml:space="preserve"> </w:t>
            </w:r>
            <w:r w:rsidRPr="00207E2F">
              <w:rPr>
                <w:rFonts w:ascii="Muli" w:hAnsi="Muli"/>
                <w:sz w:val="20"/>
                <w:szCs w:val="20"/>
              </w:rPr>
              <w:t>specjalisty</w:t>
            </w:r>
            <w:r w:rsidRPr="00207E2F">
              <w:rPr>
                <w:rFonts w:ascii="Muli" w:hAnsi="Muli"/>
                <w:spacing w:val="-4"/>
                <w:sz w:val="20"/>
                <w:szCs w:val="20"/>
              </w:rPr>
              <w:t xml:space="preserve"> </w:t>
            </w:r>
            <w:r w:rsidRPr="00207E2F">
              <w:rPr>
                <w:rFonts w:ascii="Muli" w:hAnsi="Muli"/>
                <w:sz w:val="20"/>
                <w:szCs w:val="20"/>
              </w:rPr>
              <w:t>zdrowia</w:t>
            </w:r>
            <w:r w:rsidRPr="00207E2F">
              <w:rPr>
                <w:rFonts w:ascii="Muli" w:hAnsi="Muli"/>
                <w:spacing w:val="-4"/>
                <w:sz w:val="20"/>
                <w:szCs w:val="20"/>
              </w:rPr>
              <w:t xml:space="preserve"> </w:t>
            </w:r>
            <w:r w:rsidRPr="00207E2F">
              <w:rPr>
                <w:rFonts w:ascii="Muli" w:hAnsi="Muli"/>
                <w:sz w:val="20"/>
                <w:szCs w:val="20"/>
              </w:rPr>
              <w:t>publicznego  (8h)</w:t>
            </w:r>
          </w:p>
          <w:p w14:paraId="60F23904" w14:textId="77777777" w:rsidR="004532FA" w:rsidRPr="00207E2F" w:rsidRDefault="004532FA" w:rsidP="004532FA">
            <w:pPr>
              <w:pStyle w:val="NormalnyWeb"/>
              <w:numPr>
                <w:ilvl w:val="0"/>
                <w:numId w:val="41"/>
              </w:numPr>
              <w:spacing w:line="276" w:lineRule="auto"/>
              <w:rPr>
                <w:rFonts w:ascii="Muli" w:hAnsi="Muli"/>
                <w:sz w:val="20"/>
                <w:szCs w:val="20"/>
              </w:rPr>
            </w:pPr>
            <w:r w:rsidRPr="00207E2F">
              <w:rPr>
                <w:rFonts w:ascii="Muli" w:hAnsi="Muli"/>
                <w:sz w:val="20"/>
                <w:szCs w:val="20"/>
              </w:rPr>
              <w:t>Techniki rozluźnienia wzroku /Trening oczu i widzenia (8h)</w:t>
            </w:r>
          </w:p>
          <w:p w14:paraId="47824BA8" w14:textId="77777777" w:rsidR="004532FA" w:rsidRPr="00207E2F" w:rsidRDefault="004532FA" w:rsidP="004532FA">
            <w:pPr>
              <w:pStyle w:val="NormalnyWeb"/>
              <w:numPr>
                <w:ilvl w:val="0"/>
                <w:numId w:val="41"/>
              </w:numPr>
              <w:spacing w:line="276" w:lineRule="auto"/>
              <w:rPr>
                <w:rFonts w:ascii="Muli" w:hAnsi="Muli"/>
                <w:sz w:val="20"/>
                <w:szCs w:val="20"/>
              </w:rPr>
            </w:pPr>
            <w:r w:rsidRPr="00207E2F">
              <w:rPr>
                <w:rFonts w:ascii="Muli" w:hAnsi="Muli"/>
                <w:sz w:val="20"/>
                <w:szCs w:val="20"/>
              </w:rPr>
              <w:t>Techniki</w:t>
            </w:r>
            <w:r w:rsidRPr="00207E2F">
              <w:rPr>
                <w:rFonts w:ascii="Muli" w:hAnsi="Muli"/>
                <w:spacing w:val="-4"/>
                <w:sz w:val="20"/>
                <w:szCs w:val="20"/>
              </w:rPr>
              <w:t xml:space="preserve"> </w:t>
            </w:r>
            <w:r w:rsidRPr="00207E2F">
              <w:rPr>
                <w:rFonts w:ascii="Muli" w:hAnsi="Muli"/>
                <w:sz w:val="20"/>
                <w:szCs w:val="20"/>
              </w:rPr>
              <w:t>redukcji</w:t>
            </w:r>
            <w:r w:rsidRPr="00207E2F">
              <w:rPr>
                <w:rFonts w:ascii="Muli" w:hAnsi="Muli"/>
                <w:spacing w:val="-4"/>
                <w:sz w:val="20"/>
                <w:szCs w:val="20"/>
              </w:rPr>
              <w:t xml:space="preserve"> </w:t>
            </w:r>
            <w:r w:rsidRPr="00207E2F">
              <w:rPr>
                <w:rFonts w:ascii="Muli" w:hAnsi="Muli"/>
                <w:sz w:val="20"/>
                <w:szCs w:val="20"/>
              </w:rPr>
              <w:t>stresu</w:t>
            </w:r>
            <w:r w:rsidRPr="00207E2F">
              <w:rPr>
                <w:rFonts w:ascii="Muli" w:hAnsi="Muli"/>
                <w:spacing w:val="-4"/>
                <w:sz w:val="20"/>
                <w:szCs w:val="20"/>
              </w:rPr>
              <w:t xml:space="preserve"> </w:t>
            </w:r>
            <w:r w:rsidRPr="00207E2F">
              <w:rPr>
                <w:rFonts w:ascii="Muli" w:hAnsi="Muli"/>
                <w:sz w:val="20"/>
                <w:szCs w:val="20"/>
              </w:rPr>
              <w:t>w</w:t>
            </w:r>
            <w:r w:rsidRPr="00207E2F">
              <w:rPr>
                <w:rFonts w:ascii="Muli" w:hAnsi="Muli"/>
                <w:spacing w:val="-4"/>
                <w:sz w:val="20"/>
                <w:szCs w:val="20"/>
              </w:rPr>
              <w:t xml:space="preserve"> </w:t>
            </w:r>
            <w:r w:rsidRPr="00207E2F">
              <w:rPr>
                <w:rFonts w:ascii="Muli" w:hAnsi="Muli"/>
                <w:sz w:val="20"/>
                <w:szCs w:val="20"/>
              </w:rPr>
              <w:t>miejscu</w:t>
            </w:r>
            <w:r w:rsidRPr="00207E2F">
              <w:rPr>
                <w:rFonts w:ascii="Muli" w:hAnsi="Muli"/>
                <w:spacing w:val="-4"/>
                <w:sz w:val="20"/>
                <w:szCs w:val="20"/>
              </w:rPr>
              <w:t xml:space="preserve"> </w:t>
            </w:r>
            <w:r w:rsidRPr="00207E2F">
              <w:rPr>
                <w:rFonts w:ascii="Muli" w:hAnsi="Muli"/>
                <w:sz w:val="20"/>
                <w:szCs w:val="20"/>
              </w:rPr>
              <w:t>pracy  (2x 8h= 16h)</w:t>
            </w:r>
          </w:p>
          <w:p w14:paraId="03372B88" w14:textId="77777777" w:rsidR="00207E2F" w:rsidRDefault="004532FA" w:rsidP="00207E2F">
            <w:pPr>
              <w:pStyle w:val="NormalnyWeb"/>
              <w:numPr>
                <w:ilvl w:val="0"/>
                <w:numId w:val="41"/>
              </w:numPr>
              <w:spacing w:line="276" w:lineRule="auto"/>
              <w:rPr>
                <w:rFonts w:ascii="Muli" w:hAnsi="Muli"/>
                <w:sz w:val="20"/>
                <w:szCs w:val="20"/>
              </w:rPr>
            </w:pPr>
            <w:r w:rsidRPr="00207E2F">
              <w:rPr>
                <w:rFonts w:ascii="Muli" w:hAnsi="Muli"/>
                <w:sz w:val="20"/>
                <w:szCs w:val="20"/>
              </w:rPr>
              <w:t>Warsztaty</w:t>
            </w:r>
            <w:r w:rsidRPr="00207E2F">
              <w:rPr>
                <w:rFonts w:ascii="Muli" w:hAnsi="Muli"/>
                <w:spacing w:val="-5"/>
                <w:sz w:val="20"/>
                <w:szCs w:val="20"/>
              </w:rPr>
              <w:t xml:space="preserve"> </w:t>
            </w:r>
            <w:r w:rsidRPr="00207E2F">
              <w:rPr>
                <w:rFonts w:ascii="Muli" w:hAnsi="Muli"/>
                <w:sz w:val="20"/>
                <w:szCs w:val="20"/>
              </w:rPr>
              <w:t>„Zdrowe</w:t>
            </w:r>
            <w:r w:rsidRPr="00207E2F">
              <w:rPr>
                <w:rFonts w:ascii="Muli" w:hAnsi="Muli"/>
                <w:spacing w:val="-5"/>
                <w:sz w:val="20"/>
                <w:szCs w:val="20"/>
              </w:rPr>
              <w:t xml:space="preserve"> </w:t>
            </w:r>
            <w:r w:rsidRPr="00207E2F">
              <w:rPr>
                <w:rFonts w:ascii="Muli" w:hAnsi="Muli"/>
                <w:sz w:val="20"/>
                <w:szCs w:val="20"/>
              </w:rPr>
              <w:t>żywienie” (2x 8h= 16h)</w:t>
            </w:r>
          </w:p>
          <w:p w14:paraId="3F458E12" w14:textId="2C3EFC7E" w:rsidR="00207E2F" w:rsidRPr="00207E2F" w:rsidRDefault="00207E2F" w:rsidP="00207E2F">
            <w:pPr>
              <w:pStyle w:val="NormalnyWeb"/>
              <w:numPr>
                <w:ilvl w:val="0"/>
                <w:numId w:val="45"/>
              </w:numPr>
              <w:spacing w:line="276" w:lineRule="auto"/>
              <w:rPr>
                <w:rFonts w:ascii="Muli" w:hAnsi="Muli"/>
                <w:sz w:val="20"/>
                <w:szCs w:val="20"/>
              </w:rPr>
            </w:pPr>
            <w:r w:rsidRPr="00207E2F">
              <w:rPr>
                <w:rFonts w:ascii="Muli" w:hAnsi="Muli"/>
                <w:b/>
                <w:sz w:val="20"/>
                <w:szCs w:val="20"/>
              </w:rPr>
              <w:t>Promocja zdrowia w miejscu pracy</w:t>
            </w:r>
          </w:p>
          <w:p w14:paraId="62C06BE7" w14:textId="77777777" w:rsidR="00207E2F" w:rsidRDefault="00207E2F" w:rsidP="00207E2F">
            <w:pPr>
              <w:pStyle w:val="NormalnyWeb"/>
              <w:numPr>
                <w:ilvl w:val="0"/>
                <w:numId w:val="46"/>
              </w:numPr>
              <w:spacing w:line="276" w:lineRule="auto"/>
              <w:jc w:val="both"/>
              <w:rPr>
                <w:rFonts w:ascii="Muli" w:hAnsi="Muli"/>
                <w:sz w:val="20"/>
                <w:szCs w:val="20"/>
              </w:rPr>
            </w:pPr>
            <w:r w:rsidRPr="00207E2F">
              <w:rPr>
                <w:rFonts w:ascii="Muli" w:hAnsi="Muli"/>
                <w:sz w:val="20"/>
                <w:szCs w:val="20"/>
              </w:rPr>
              <w:t xml:space="preserve">programem prozdrowotny ANSB, </w:t>
            </w:r>
          </w:p>
          <w:p w14:paraId="3A06DD60" w14:textId="3BDE85D1" w:rsidR="00207E2F" w:rsidRPr="00207E2F" w:rsidRDefault="00207E2F" w:rsidP="00207E2F">
            <w:pPr>
              <w:pStyle w:val="NormalnyWeb"/>
              <w:numPr>
                <w:ilvl w:val="0"/>
                <w:numId w:val="46"/>
              </w:numPr>
              <w:spacing w:line="276" w:lineRule="auto"/>
              <w:jc w:val="both"/>
              <w:rPr>
                <w:rFonts w:ascii="Muli" w:hAnsi="Muli"/>
                <w:sz w:val="20"/>
                <w:szCs w:val="20"/>
              </w:rPr>
            </w:pPr>
            <w:r w:rsidRPr="00207E2F">
              <w:rPr>
                <w:rFonts w:ascii="Muli" w:hAnsi="Muli"/>
                <w:sz w:val="20"/>
                <w:szCs w:val="20"/>
              </w:rPr>
              <w:t xml:space="preserve">kampania informacyjno -promocyjna,. </w:t>
            </w:r>
          </w:p>
          <w:p w14:paraId="5E332202" w14:textId="3EF95F8B" w:rsidR="00207E2F" w:rsidRDefault="00207E2F" w:rsidP="00207E2F">
            <w:pPr>
              <w:pStyle w:val="NormalnyWeb"/>
              <w:numPr>
                <w:ilvl w:val="0"/>
                <w:numId w:val="45"/>
              </w:numPr>
              <w:spacing w:line="276" w:lineRule="auto"/>
              <w:jc w:val="both"/>
              <w:rPr>
                <w:rFonts w:ascii="Muli" w:hAnsi="Muli"/>
                <w:b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>Poprawa ergonomii pracy</w:t>
            </w:r>
          </w:p>
          <w:p w14:paraId="6E5E9295" w14:textId="77777777" w:rsidR="00207E2F" w:rsidRPr="00207E2F" w:rsidRDefault="00207E2F" w:rsidP="00207E2F">
            <w:pPr>
              <w:pStyle w:val="NormalnyWeb"/>
              <w:numPr>
                <w:ilvl w:val="0"/>
                <w:numId w:val="48"/>
              </w:numPr>
              <w:spacing w:line="276" w:lineRule="auto"/>
              <w:ind w:left="646"/>
              <w:jc w:val="both"/>
              <w:rPr>
                <w:rFonts w:ascii="Muli" w:hAnsi="Muli"/>
                <w:b/>
                <w:sz w:val="20"/>
                <w:szCs w:val="20"/>
              </w:rPr>
            </w:pPr>
            <w:r w:rsidRPr="00207E2F">
              <w:rPr>
                <w:rFonts w:ascii="Muli" w:hAnsi="Muli"/>
                <w:sz w:val="20"/>
                <w:szCs w:val="20"/>
              </w:rPr>
              <w:t>ergonomiczne fotele biurowe,</w:t>
            </w:r>
          </w:p>
          <w:p w14:paraId="0F585DAF" w14:textId="77777777" w:rsidR="00207E2F" w:rsidRPr="00207E2F" w:rsidRDefault="00207E2F" w:rsidP="00207E2F">
            <w:pPr>
              <w:pStyle w:val="NormalnyWeb"/>
              <w:numPr>
                <w:ilvl w:val="0"/>
                <w:numId w:val="48"/>
              </w:numPr>
              <w:spacing w:line="276" w:lineRule="auto"/>
              <w:ind w:left="646"/>
              <w:jc w:val="both"/>
              <w:rPr>
                <w:rFonts w:ascii="Muli" w:hAnsi="Muli"/>
                <w:b/>
                <w:sz w:val="20"/>
                <w:szCs w:val="20"/>
              </w:rPr>
            </w:pPr>
            <w:proofErr w:type="spellStart"/>
            <w:r w:rsidRPr="00207E2F">
              <w:rPr>
                <w:rFonts w:ascii="Muli" w:hAnsi="Muli"/>
                <w:sz w:val="20"/>
                <w:szCs w:val="20"/>
              </w:rPr>
              <w:t>klękosiady</w:t>
            </w:r>
            <w:proofErr w:type="spellEnd"/>
            <w:r w:rsidRPr="00207E2F">
              <w:rPr>
                <w:rFonts w:ascii="Muli" w:hAnsi="Muli"/>
                <w:sz w:val="20"/>
                <w:szCs w:val="20"/>
              </w:rPr>
              <w:t xml:space="preserve">, </w:t>
            </w:r>
          </w:p>
          <w:p w14:paraId="459133EF" w14:textId="77777777" w:rsidR="00207E2F" w:rsidRPr="00207E2F" w:rsidRDefault="00207E2F" w:rsidP="00207E2F">
            <w:pPr>
              <w:pStyle w:val="NormalnyWeb"/>
              <w:numPr>
                <w:ilvl w:val="0"/>
                <w:numId w:val="48"/>
              </w:numPr>
              <w:spacing w:line="276" w:lineRule="auto"/>
              <w:ind w:left="646"/>
              <w:jc w:val="both"/>
              <w:rPr>
                <w:rFonts w:ascii="Muli" w:hAnsi="Muli"/>
                <w:b/>
                <w:sz w:val="20"/>
                <w:szCs w:val="20"/>
              </w:rPr>
            </w:pPr>
            <w:r w:rsidRPr="00207E2F">
              <w:rPr>
                <w:rFonts w:ascii="Muli" w:hAnsi="Muli"/>
                <w:sz w:val="20"/>
                <w:szCs w:val="20"/>
              </w:rPr>
              <w:t xml:space="preserve">ergonomiczne wyposażenie stanowisk komputerowych: myszki, podkładki pod nadgarstki, </w:t>
            </w:r>
          </w:p>
          <w:p w14:paraId="2E021261" w14:textId="77777777" w:rsidR="00207E2F" w:rsidRPr="00207E2F" w:rsidRDefault="00207E2F" w:rsidP="00207E2F">
            <w:pPr>
              <w:pStyle w:val="NormalnyWeb"/>
              <w:numPr>
                <w:ilvl w:val="0"/>
                <w:numId w:val="48"/>
              </w:numPr>
              <w:spacing w:line="276" w:lineRule="auto"/>
              <w:ind w:left="646"/>
              <w:jc w:val="both"/>
              <w:rPr>
                <w:rFonts w:ascii="Muli" w:hAnsi="Muli"/>
                <w:b/>
                <w:sz w:val="20"/>
                <w:szCs w:val="20"/>
              </w:rPr>
            </w:pPr>
            <w:r w:rsidRPr="00207E2F">
              <w:rPr>
                <w:rFonts w:ascii="Muli" w:hAnsi="Muli"/>
                <w:sz w:val="20"/>
                <w:szCs w:val="20"/>
              </w:rPr>
              <w:t xml:space="preserve">przenośne klimatyzatory </w:t>
            </w:r>
          </w:p>
          <w:p w14:paraId="6B8DCB27" w14:textId="00B800C4" w:rsidR="006B588A" w:rsidRPr="00207E2F" w:rsidRDefault="00207E2F" w:rsidP="00207E2F">
            <w:pPr>
              <w:pStyle w:val="NormalnyWeb"/>
              <w:numPr>
                <w:ilvl w:val="0"/>
                <w:numId w:val="48"/>
              </w:numPr>
              <w:spacing w:line="276" w:lineRule="auto"/>
              <w:ind w:left="646"/>
              <w:jc w:val="both"/>
              <w:rPr>
                <w:rFonts w:ascii="Muli" w:hAnsi="Muli"/>
                <w:b/>
                <w:sz w:val="20"/>
                <w:szCs w:val="20"/>
              </w:rPr>
            </w:pPr>
            <w:r w:rsidRPr="00207E2F">
              <w:rPr>
                <w:rFonts w:ascii="Muli" w:hAnsi="Muli"/>
                <w:sz w:val="20"/>
                <w:szCs w:val="20"/>
              </w:rPr>
              <w:t>fotele masujące do relaksacji w każdym budynku dydaktycznym do dyspozycji pracowników</w:t>
            </w:r>
          </w:p>
        </w:tc>
      </w:tr>
    </w:tbl>
    <w:p w14:paraId="4F3D570A" w14:textId="77777777" w:rsidR="004B6AFD" w:rsidRPr="00207E2F" w:rsidRDefault="004B6AFD" w:rsidP="00C41641">
      <w:pPr>
        <w:tabs>
          <w:tab w:val="left" w:pos="2475"/>
        </w:tabs>
        <w:spacing w:after="0" w:line="240" w:lineRule="auto"/>
        <w:contextualSpacing/>
        <w:jc w:val="both"/>
        <w:rPr>
          <w:rFonts w:ascii="Muli" w:eastAsia="Times New Roman" w:hAnsi="Muli" w:cs="Times New Roman"/>
          <w:sz w:val="20"/>
          <w:szCs w:val="20"/>
          <w:lang w:eastAsia="pl-PL"/>
        </w:rPr>
      </w:pPr>
    </w:p>
    <w:p w14:paraId="7F40FC09" w14:textId="3C9855A2" w:rsidR="004B6AFD" w:rsidRPr="00207E2F" w:rsidRDefault="004B6AFD" w:rsidP="00A25248">
      <w:pPr>
        <w:numPr>
          <w:ilvl w:val="0"/>
          <w:numId w:val="16"/>
        </w:numPr>
        <w:tabs>
          <w:tab w:val="left" w:pos="2475"/>
        </w:tabs>
        <w:spacing w:after="0" w:line="240" w:lineRule="auto"/>
        <w:contextualSpacing/>
        <w:jc w:val="both"/>
        <w:rPr>
          <w:rFonts w:ascii="Muli" w:eastAsia="Times New Roman" w:hAnsi="Muli" w:cs="Times New Roman"/>
          <w:sz w:val="20"/>
          <w:szCs w:val="20"/>
          <w:lang w:eastAsia="pl-PL"/>
        </w:rPr>
      </w:pP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Harmonogram </w:t>
      </w:r>
      <w:r w:rsidR="005773D0" w:rsidRPr="00207E2F">
        <w:rPr>
          <w:rFonts w:ascii="Muli" w:eastAsia="Times New Roman" w:hAnsi="Muli" w:cs="Times New Roman"/>
          <w:sz w:val="20"/>
          <w:szCs w:val="20"/>
          <w:lang w:eastAsia="pl-PL"/>
        </w:rPr>
        <w:t>form wsparcia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i jego ew. aktualizacje będą przekazane </w:t>
      </w:r>
      <w:r w:rsidR="002642C2"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Uczestniczce/ 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>Uczestnikowi</w:t>
      </w:r>
      <w:r w:rsidR="002642C2"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na wskazany </w:t>
      </w:r>
      <w:r w:rsidR="00333C63"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>w formularzu zgłoszeniowym adres mailowy</w:t>
      </w:r>
      <w:r w:rsidR="005F341A"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oraz zamieszczane na stronie www Uczelni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. </w:t>
      </w:r>
    </w:p>
    <w:p w14:paraId="7B11EA90" w14:textId="13B37894" w:rsidR="004B6AFD" w:rsidRDefault="004B6AFD" w:rsidP="00A25248">
      <w:pPr>
        <w:numPr>
          <w:ilvl w:val="0"/>
          <w:numId w:val="16"/>
        </w:numPr>
        <w:tabs>
          <w:tab w:val="left" w:pos="2475"/>
        </w:tabs>
        <w:spacing w:after="0" w:line="240" w:lineRule="auto"/>
        <w:contextualSpacing/>
        <w:jc w:val="both"/>
        <w:rPr>
          <w:rFonts w:ascii="Muli" w:eastAsia="Times New Roman" w:hAnsi="Muli" w:cs="Times New Roman"/>
          <w:sz w:val="20"/>
          <w:szCs w:val="20"/>
          <w:lang w:eastAsia="pl-PL"/>
        </w:rPr>
      </w:pP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Udział </w:t>
      </w:r>
      <w:r w:rsidR="002642C2"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Uczestniczki/ 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Uczestnika w </w:t>
      </w:r>
      <w:r w:rsidR="005773D0" w:rsidRPr="00207E2F">
        <w:rPr>
          <w:rFonts w:ascii="Muli" w:eastAsia="Times New Roman" w:hAnsi="Muli" w:cs="Times New Roman"/>
          <w:sz w:val="20"/>
          <w:szCs w:val="20"/>
          <w:lang w:eastAsia="pl-PL"/>
        </w:rPr>
        <w:t>formach wsparcia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jest bezpłatny.  </w:t>
      </w:r>
    </w:p>
    <w:p w14:paraId="67258228" w14:textId="77777777" w:rsidR="00207E2F" w:rsidRPr="00207E2F" w:rsidRDefault="00207E2F" w:rsidP="00207E2F">
      <w:pPr>
        <w:tabs>
          <w:tab w:val="left" w:pos="2475"/>
        </w:tabs>
        <w:spacing w:after="0" w:line="240" w:lineRule="auto"/>
        <w:ind w:left="360"/>
        <w:contextualSpacing/>
        <w:jc w:val="both"/>
        <w:rPr>
          <w:rFonts w:ascii="Muli" w:eastAsia="Times New Roman" w:hAnsi="Muli" w:cs="Times New Roman"/>
          <w:sz w:val="20"/>
          <w:szCs w:val="20"/>
          <w:lang w:eastAsia="pl-PL"/>
        </w:rPr>
      </w:pPr>
    </w:p>
    <w:p w14:paraId="79609BE8" w14:textId="24FF21CF" w:rsidR="004B6AFD" w:rsidRDefault="004B6AFD" w:rsidP="00A25248">
      <w:pPr>
        <w:tabs>
          <w:tab w:val="left" w:pos="2475"/>
        </w:tabs>
        <w:spacing w:after="0" w:line="240" w:lineRule="auto"/>
        <w:jc w:val="center"/>
        <w:rPr>
          <w:rFonts w:ascii="Muli" w:eastAsia="Times New Roman" w:hAnsi="Muli" w:cs="Times New Roman"/>
          <w:b/>
          <w:sz w:val="20"/>
          <w:szCs w:val="20"/>
          <w:lang w:eastAsia="pl-PL"/>
        </w:rPr>
      </w:pPr>
      <w:r w:rsidRPr="00207E2F">
        <w:rPr>
          <w:rFonts w:ascii="Muli" w:eastAsia="Times New Roman" w:hAnsi="Muli" w:cs="Times New Roman"/>
          <w:b/>
          <w:sz w:val="20"/>
          <w:szCs w:val="20"/>
          <w:lang w:eastAsia="pl-PL"/>
        </w:rPr>
        <w:t>§ 3</w:t>
      </w:r>
    </w:p>
    <w:p w14:paraId="6AC0BD8A" w14:textId="77777777" w:rsidR="00207E2F" w:rsidRPr="00207E2F" w:rsidRDefault="00207E2F" w:rsidP="00A25248">
      <w:pPr>
        <w:tabs>
          <w:tab w:val="left" w:pos="2475"/>
        </w:tabs>
        <w:spacing w:after="0" w:line="240" w:lineRule="auto"/>
        <w:jc w:val="center"/>
        <w:rPr>
          <w:rFonts w:ascii="Muli" w:eastAsia="Times New Roman" w:hAnsi="Muli" w:cs="Times New Roman"/>
          <w:b/>
          <w:sz w:val="20"/>
          <w:szCs w:val="20"/>
          <w:lang w:eastAsia="pl-PL"/>
        </w:rPr>
      </w:pPr>
    </w:p>
    <w:p w14:paraId="0A4A0E64" w14:textId="7D1B3036" w:rsidR="004B6AFD" w:rsidRPr="00207E2F" w:rsidRDefault="002F077E" w:rsidP="00A25248">
      <w:pPr>
        <w:numPr>
          <w:ilvl w:val="0"/>
          <w:numId w:val="17"/>
        </w:numPr>
        <w:tabs>
          <w:tab w:val="left" w:pos="2475"/>
        </w:tabs>
        <w:spacing w:after="0" w:line="240" w:lineRule="auto"/>
        <w:contextualSpacing/>
        <w:jc w:val="both"/>
        <w:rPr>
          <w:rFonts w:ascii="Muli" w:eastAsia="Times New Roman" w:hAnsi="Muli" w:cs="Times New Roman"/>
          <w:sz w:val="20"/>
          <w:szCs w:val="20"/>
          <w:lang w:eastAsia="pl-PL"/>
        </w:rPr>
      </w:pP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Uczestniczka/ </w:t>
      </w:r>
      <w:r w:rsidR="004B6AFD"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Uczestnik </w:t>
      </w:r>
      <w:r w:rsidR="00E67E10" w:rsidRPr="00207E2F">
        <w:rPr>
          <w:rFonts w:ascii="Muli" w:eastAsia="Times New Roman" w:hAnsi="Muli" w:cs="Times New Roman"/>
          <w:sz w:val="20"/>
          <w:szCs w:val="20"/>
          <w:lang w:eastAsia="pl-PL"/>
        </w:rPr>
        <w:t>P</w:t>
      </w:r>
      <w:r w:rsidR="004B6AFD"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rojektu ma prawo do: </w:t>
      </w:r>
    </w:p>
    <w:p w14:paraId="5616D696" w14:textId="16614C57" w:rsidR="003E5B21" w:rsidRPr="00207E2F" w:rsidRDefault="003E5B21" w:rsidP="003E5B21">
      <w:pPr>
        <w:numPr>
          <w:ilvl w:val="0"/>
          <w:numId w:val="18"/>
        </w:numPr>
        <w:tabs>
          <w:tab w:val="left" w:pos="2475"/>
        </w:tabs>
        <w:spacing w:after="0" w:line="240" w:lineRule="auto"/>
        <w:ind w:left="709" w:hanging="283"/>
        <w:contextualSpacing/>
        <w:jc w:val="both"/>
        <w:rPr>
          <w:rFonts w:ascii="Muli" w:eastAsia="Times New Roman" w:hAnsi="Muli" w:cs="Times New Roman"/>
          <w:sz w:val="20"/>
          <w:szCs w:val="20"/>
          <w:lang w:eastAsia="pl-PL"/>
        </w:rPr>
      </w:pP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>zgłaszania uwag i oceny realizowanych form wsparcia, którymi został objęt</w:t>
      </w:r>
      <w:r w:rsidR="00CD62EB" w:rsidRPr="00207E2F">
        <w:rPr>
          <w:rFonts w:ascii="Muli" w:eastAsia="Times New Roman" w:hAnsi="Muli" w:cs="Times New Roman"/>
          <w:sz w:val="20"/>
          <w:szCs w:val="20"/>
          <w:lang w:eastAsia="pl-PL"/>
        </w:rPr>
        <w:t>a/-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>y;</w:t>
      </w:r>
    </w:p>
    <w:p w14:paraId="4533248A" w14:textId="77777777" w:rsidR="003E5B21" w:rsidRPr="00207E2F" w:rsidRDefault="003E5B21" w:rsidP="003E5B21">
      <w:pPr>
        <w:numPr>
          <w:ilvl w:val="0"/>
          <w:numId w:val="18"/>
        </w:numPr>
        <w:tabs>
          <w:tab w:val="left" w:pos="2475"/>
        </w:tabs>
        <w:spacing w:after="0" w:line="240" w:lineRule="auto"/>
        <w:ind w:left="709" w:hanging="283"/>
        <w:contextualSpacing/>
        <w:jc w:val="both"/>
        <w:rPr>
          <w:rFonts w:ascii="Muli" w:eastAsia="Times New Roman" w:hAnsi="Muli" w:cs="Times New Roman"/>
          <w:sz w:val="20"/>
          <w:szCs w:val="20"/>
          <w:lang w:eastAsia="pl-PL"/>
        </w:rPr>
      </w:pP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>otrzymania szerokiej i wyczerpującej informacji dotyczącej Projektu;</w:t>
      </w:r>
    </w:p>
    <w:p w14:paraId="560D9920" w14:textId="77777777" w:rsidR="00881535" w:rsidRPr="00207E2F" w:rsidRDefault="00881535" w:rsidP="003E5B21">
      <w:pPr>
        <w:numPr>
          <w:ilvl w:val="0"/>
          <w:numId w:val="18"/>
        </w:numPr>
        <w:tabs>
          <w:tab w:val="left" w:pos="2475"/>
        </w:tabs>
        <w:spacing w:after="0" w:line="240" w:lineRule="auto"/>
        <w:ind w:left="709" w:hanging="283"/>
        <w:contextualSpacing/>
        <w:jc w:val="both"/>
        <w:rPr>
          <w:rFonts w:ascii="Muli" w:eastAsia="Times New Roman" w:hAnsi="Muli" w:cs="Times New Roman"/>
          <w:sz w:val="20"/>
          <w:szCs w:val="20"/>
          <w:lang w:eastAsia="pl-PL"/>
        </w:rPr>
      </w:pP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>otrzymania odpowiednich materiałów szkoleniowych oraz dostępu do sprzętu niezbędnego do udziału w danym szkoleniu;</w:t>
      </w:r>
    </w:p>
    <w:p w14:paraId="62B8360B" w14:textId="6D3DC6C3" w:rsidR="003E5B21" w:rsidRPr="00207E2F" w:rsidRDefault="003E5B21" w:rsidP="003E5B21">
      <w:pPr>
        <w:numPr>
          <w:ilvl w:val="0"/>
          <w:numId w:val="18"/>
        </w:numPr>
        <w:tabs>
          <w:tab w:val="left" w:pos="2475"/>
        </w:tabs>
        <w:spacing w:after="0" w:line="240" w:lineRule="auto"/>
        <w:ind w:left="709" w:hanging="283"/>
        <w:contextualSpacing/>
        <w:jc w:val="both"/>
        <w:rPr>
          <w:rFonts w:ascii="Muli" w:eastAsia="Times New Roman" w:hAnsi="Muli" w:cs="Times New Roman"/>
          <w:sz w:val="20"/>
          <w:szCs w:val="20"/>
          <w:lang w:eastAsia="pl-PL"/>
        </w:rPr>
      </w:pP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otrzymania pomocy ze strony pracowników </w:t>
      </w:r>
      <w:r w:rsid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Biura 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>Projektu;</w:t>
      </w:r>
    </w:p>
    <w:p w14:paraId="4FFE2088" w14:textId="77777777" w:rsidR="003E5B21" w:rsidRPr="00207E2F" w:rsidRDefault="003E5B21" w:rsidP="003E5B21">
      <w:pPr>
        <w:numPr>
          <w:ilvl w:val="0"/>
          <w:numId w:val="18"/>
        </w:numPr>
        <w:tabs>
          <w:tab w:val="left" w:pos="2475"/>
        </w:tabs>
        <w:spacing w:after="0" w:line="240" w:lineRule="auto"/>
        <w:ind w:left="709" w:hanging="283"/>
        <w:contextualSpacing/>
        <w:jc w:val="both"/>
        <w:rPr>
          <w:rFonts w:ascii="Muli" w:eastAsia="Times New Roman" w:hAnsi="Muli" w:cs="Times New Roman"/>
          <w:sz w:val="20"/>
          <w:szCs w:val="20"/>
          <w:lang w:eastAsia="pl-PL"/>
        </w:rPr>
      </w:pP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>otrzymania zaświadczeń (dyplomów i/lub certyfikatów) ukończenia poszczególnych szkoleń;</w:t>
      </w:r>
    </w:p>
    <w:p w14:paraId="6332E7C2" w14:textId="77777777" w:rsidR="003E5B21" w:rsidRPr="00207E2F" w:rsidRDefault="003E5B21" w:rsidP="003E5B21">
      <w:pPr>
        <w:numPr>
          <w:ilvl w:val="0"/>
          <w:numId w:val="18"/>
        </w:numPr>
        <w:tabs>
          <w:tab w:val="left" w:pos="2475"/>
        </w:tabs>
        <w:spacing w:after="0" w:line="240" w:lineRule="auto"/>
        <w:ind w:left="709" w:hanging="283"/>
        <w:contextualSpacing/>
        <w:jc w:val="both"/>
        <w:rPr>
          <w:rFonts w:ascii="Muli" w:eastAsia="Times New Roman" w:hAnsi="Muli" w:cs="Times New Roman"/>
          <w:sz w:val="20"/>
          <w:szCs w:val="20"/>
          <w:lang w:eastAsia="pl-PL"/>
        </w:rPr>
      </w:pP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>otrzymania końcowego zaświadczenia o uczestnictwie w Projekcie</w:t>
      </w:r>
      <w:r w:rsidR="00881535" w:rsidRPr="00207E2F">
        <w:rPr>
          <w:rFonts w:ascii="Muli" w:eastAsia="Times New Roman" w:hAnsi="Muli" w:cs="Times New Roman"/>
          <w:sz w:val="20"/>
          <w:szCs w:val="20"/>
          <w:lang w:eastAsia="pl-PL"/>
        </w:rPr>
        <w:t>;</w:t>
      </w:r>
    </w:p>
    <w:p w14:paraId="32F1DBF6" w14:textId="77777777" w:rsidR="004B6AFD" w:rsidRPr="00207E2F" w:rsidRDefault="004B6AFD" w:rsidP="000E18B8">
      <w:pPr>
        <w:numPr>
          <w:ilvl w:val="0"/>
          <w:numId w:val="18"/>
        </w:numPr>
        <w:tabs>
          <w:tab w:val="left" w:pos="2475"/>
        </w:tabs>
        <w:spacing w:after="0" w:line="240" w:lineRule="auto"/>
        <w:ind w:left="709" w:hanging="283"/>
        <w:contextualSpacing/>
        <w:jc w:val="both"/>
        <w:rPr>
          <w:rFonts w:ascii="Muli" w:eastAsia="Times New Roman" w:hAnsi="Muli" w:cs="Times New Roman"/>
          <w:sz w:val="20"/>
          <w:szCs w:val="20"/>
          <w:lang w:eastAsia="pl-PL"/>
        </w:rPr>
      </w:pP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>uczestnictwa w p</w:t>
      </w:r>
      <w:r w:rsidR="003E5B21"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oszczególnych formach wsparcia dedykowanych dla niego/niej 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realizowanych w ramach </w:t>
      </w:r>
      <w:r w:rsidR="00E67E10" w:rsidRPr="00207E2F">
        <w:rPr>
          <w:rFonts w:ascii="Muli" w:eastAsia="Times New Roman" w:hAnsi="Muli" w:cs="Times New Roman"/>
          <w:sz w:val="20"/>
          <w:szCs w:val="20"/>
          <w:lang w:eastAsia="pl-PL"/>
        </w:rPr>
        <w:t>P</w:t>
      </w:r>
      <w:r w:rsidR="00881535" w:rsidRPr="00207E2F">
        <w:rPr>
          <w:rFonts w:ascii="Muli" w:eastAsia="Times New Roman" w:hAnsi="Muli" w:cs="Times New Roman"/>
          <w:sz w:val="20"/>
          <w:szCs w:val="20"/>
          <w:lang w:eastAsia="pl-PL"/>
        </w:rPr>
        <w:t>rojektu.</w:t>
      </w:r>
    </w:p>
    <w:p w14:paraId="03904815" w14:textId="702E1D86" w:rsidR="004B6AFD" w:rsidRPr="00207E2F" w:rsidRDefault="000B3C5A" w:rsidP="00A25248">
      <w:pPr>
        <w:numPr>
          <w:ilvl w:val="0"/>
          <w:numId w:val="17"/>
        </w:numPr>
        <w:tabs>
          <w:tab w:val="left" w:pos="2475"/>
        </w:tabs>
        <w:spacing w:after="0" w:line="240" w:lineRule="auto"/>
        <w:contextualSpacing/>
        <w:jc w:val="both"/>
        <w:rPr>
          <w:rFonts w:ascii="Muli" w:eastAsia="Times New Roman" w:hAnsi="Muli" w:cs="Times New Roman"/>
          <w:sz w:val="20"/>
          <w:szCs w:val="20"/>
          <w:lang w:eastAsia="pl-PL"/>
        </w:rPr>
      </w:pP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lastRenderedPageBreak/>
        <w:t xml:space="preserve">Uczestniczka/ Uczestnik </w:t>
      </w:r>
      <w:r w:rsidR="009E4889" w:rsidRPr="00207E2F">
        <w:rPr>
          <w:rFonts w:ascii="Muli" w:eastAsia="Times New Roman" w:hAnsi="Muli" w:cs="Times New Roman"/>
          <w:sz w:val="20"/>
          <w:szCs w:val="20"/>
          <w:lang w:eastAsia="pl-PL"/>
        </w:rPr>
        <w:t>zobowiązuje się</w:t>
      </w:r>
      <w:r w:rsidR="004B6AFD"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do: </w:t>
      </w:r>
    </w:p>
    <w:p w14:paraId="512A0DB1" w14:textId="0C5E44D4" w:rsidR="004B6AFD" w:rsidRPr="00207E2F" w:rsidRDefault="004B6AFD" w:rsidP="00A25248">
      <w:pPr>
        <w:numPr>
          <w:ilvl w:val="0"/>
          <w:numId w:val="19"/>
        </w:numPr>
        <w:tabs>
          <w:tab w:val="left" w:pos="2475"/>
        </w:tabs>
        <w:spacing w:after="0" w:line="240" w:lineRule="auto"/>
        <w:ind w:left="709" w:hanging="283"/>
        <w:contextualSpacing/>
        <w:jc w:val="both"/>
        <w:rPr>
          <w:rFonts w:ascii="Muli" w:eastAsia="Times New Roman" w:hAnsi="Muli" w:cs="Times New Roman"/>
          <w:sz w:val="20"/>
          <w:szCs w:val="20"/>
          <w:lang w:eastAsia="pl-PL"/>
        </w:rPr>
      </w:pP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wypełnienia i złożenia w Biurze </w:t>
      </w:r>
      <w:r w:rsidR="00E67E10" w:rsidRPr="00207E2F">
        <w:rPr>
          <w:rFonts w:ascii="Muli" w:eastAsia="Times New Roman" w:hAnsi="Muli" w:cs="Times New Roman"/>
          <w:sz w:val="20"/>
          <w:szCs w:val="20"/>
          <w:lang w:eastAsia="pl-PL"/>
        </w:rPr>
        <w:t>P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rojektu wszystkich dokumentów niezbędnych do zamieszczenia danych </w:t>
      </w:r>
      <w:r w:rsidR="00FB387A" w:rsidRPr="00207E2F">
        <w:rPr>
          <w:rFonts w:ascii="Muli" w:eastAsia="Times New Roman" w:hAnsi="Muli" w:cs="Times New Roman"/>
          <w:sz w:val="20"/>
          <w:szCs w:val="20"/>
          <w:lang w:eastAsia="pl-PL"/>
        </w:rPr>
        <w:br/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w centralnym systemie informatycznym </w:t>
      </w:r>
      <w:r w:rsidR="005F341A" w:rsidRPr="00207E2F">
        <w:rPr>
          <w:rFonts w:ascii="Muli" w:eastAsia="Times New Roman" w:hAnsi="Muli" w:cs="Times New Roman"/>
          <w:sz w:val="20"/>
          <w:szCs w:val="20"/>
          <w:lang w:eastAsia="pl-PL"/>
        </w:rPr>
        <w:t>CST2021/SM EFS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>, w tym oświadczenia o wyrażeniu zgody na przetwarzanie danych osobowych; udostępnienia danych osobowych (zgodnie z zakresem danych osobowych zawar</w:t>
      </w:r>
      <w:r w:rsidR="005A6127"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tych w formularzu zgłoszeniowym 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i wynikających z niniejszego Regulaminu), niezbędnych do realizacji </w:t>
      </w:r>
      <w:r w:rsidR="00937673" w:rsidRPr="00207E2F">
        <w:rPr>
          <w:rFonts w:ascii="Muli" w:eastAsia="Times New Roman" w:hAnsi="Muli" w:cs="Times New Roman"/>
          <w:sz w:val="20"/>
          <w:szCs w:val="20"/>
          <w:lang w:eastAsia="pl-PL"/>
        </w:rPr>
        <w:t>P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rojektu oraz prowadzenia sprawozdawczości i monitoringu </w:t>
      </w:r>
      <w:r w:rsidR="00E67E10" w:rsidRPr="00207E2F">
        <w:rPr>
          <w:rFonts w:ascii="Muli" w:eastAsia="Times New Roman" w:hAnsi="Muli" w:cs="Times New Roman"/>
          <w:sz w:val="20"/>
          <w:szCs w:val="20"/>
          <w:lang w:eastAsia="pl-PL"/>
        </w:rPr>
        <w:t>Projektu</w:t>
      </w:r>
      <w:r w:rsidR="00320B61"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</w:t>
      </w:r>
      <w:r w:rsidR="00270C40" w:rsidRPr="00207E2F">
        <w:rPr>
          <w:rFonts w:ascii="Muli" w:eastAsia="Times New Roman" w:hAnsi="Muli" w:cs="Times New Roman"/>
          <w:sz w:val="20"/>
          <w:szCs w:val="20"/>
          <w:lang w:eastAsia="pl-PL"/>
        </w:rPr>
        <w:t>w tym</w:t>
      </w:r>
      <w:r w:rsidR="00320B61"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wypełniania niezbędnych dokumentów ewaluacyjnych związanych z realizacją Projektu</w:t>
      </w:r>
      <w:r w:rsidR="00E67E10" w:rsidRPr="00207E2F">
        <w:rPr>
          <w:rFonts w:ascii="Muli" w:eastAsia="Times New Roman" w:hAnsi="Muli" w:cs="Times New Roman"/>
          <w:sz w:val="20"/>
          <w:szCs w:val="20"/>
          <w:lang w:eastAsia="pl-PL"/>
        </w:rPr>
        <w:t>;</w:t>
      </w:r>
    </w:p>
    <w:p w14:paraId="555C24C1" w14:textId="77777777" w:rsidR="00F61932" w:rsidRPr="00207E2F" w:rsidRDefault="00F61932" w:rsidP="00F61932">
      <w:pPr>
        <w:pStyle w:val="Akapitzlist"/>
        <w:numPr>
          <w:ilvl w:val="0"/>
          <w:numId w:val="19"/>
        </w:numPr>
        <w:tabs>
          <w:tab w:val="left" w:pos="2475"/>
        </w:tabs>
        <w:spacing w:after="0" w:line="240" w:lineRule="auto"/>
        <w:ind w:left="709" w:hanging="283"/>
        <w:jc w:val="both"/>
        <w:rPr>
          <w:rFonts w:ascii="Muli" w:eastAsia="Times New Roman" w:hAnsi="Muli" w:cs="Times New Roman"/>
          <w:sz w:val="20"/>
          <w:szCs w:val="20"/>
          <w:lang w:eastAsia="pl-PL"/>
        </w:rPr>
      </w:pP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>zapoznania się z niniejszym Regulaminem;</w:t>
      </w:r>
    </w:p>
    <w:p w14:paraId="4AFAD7B4" w14:textId="22480F4B" w:rsidR="004B6AFD" w:rsidRPr="00207E2F" w:rsidRDefault="004B6AFD" w:rsidP="00A25248">
      <w:pPr>
        <w:numPr>
          <w:ilvl w:val="0"/>
          <w:numId w:val="19"/>
        </w:numPr>
        <w:tabs>
          <w:tab w:val="left" w:pos="2475"/>
        </w:tabs>
        <w:spacing w:after="0" w:line="240" w:lineRule="auto"/>
        <w:ind w:left="709" w:hanging="283"/>
        <w:contextualSpacing/>
        <w:jc w:val="both"/>
        <w:rPr>
          <w:rFonts w:ascii="Muli" w:eastAsia="Times New Roman" w:hAnsi="Muli" w:cs="Times New Roman"/>
          <w:sz w:val="20"/>
          <w:szCs w:val="20"/>
          <w:lang w:eastAsia="pl-PL"/>
        </w:rPr>
      </w:pP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rozpoczęcia i ukończenia </w:t>
      </w:r>
      <w:r w:rsidR="00CD62EB" w:rsidRPr="00207E2F">
        <w:rPr>
          <w:rFonts w:ascii="Muli" w:eastAsia="Times New Roman" w:hAnsi="Muli" w:cs="Times New Roman"/>
          <w:sz w:val="20"/>
          <w:szCs w:val="20"/>
          <w:lang w:eastAsia="pl-PL"/>
        </w:rPr>
        <w:t>cyklu szkoleniow</w:t>
      </w:r>
      <w:r w:rsidR="00886F0D">
        <w:rPr>
          <w:rFonts w:ascii="Muli" w:eastAsia="Times New Roman" w:hAnsi="Muli" w:cs="Times New Roman"/>
          <w:sz w:val="20"/>
          <w:szCs w:val="20"/>
          <w:lang w:eastAsia="pl-PL"/>
        </w:rPr>
        <w:t>o-warsztatowego</w:t>
      </w:r>
      <w:r w:rsidR="00CE41FF"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w terminach </w:t>
      </w:r>
      <w:r w:rsidR="002F7E20"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oraz w wymiarze czasowym </w:t>
      </w:r>
      <w:r w:rsidR="00CE41FF"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przewidzianych </w:t>
      </w:r>
      <w:r w:rsidR="002F7E20"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dla </w:t>
      </w:r>
      <w:r w:rsidR="00CD62EB" w:rsidRPr="00207E2F">
        <w:rPr>
          <w:rFonts w:ascii="Muli" w:eastAsia="Times New Roman" w:hAnsi="Muli" w:cs="Times New Roman"/>
          <w:sz w:val="20"/>
          <w:szCs w:val="20"/>
          <w:lang w:eastAsia="pl-PL"/>
        </w:rPr>
        <w:t>niej/niego</w:t>
      </w:r>
      <w:r w:rsidR="002F7E20"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</w:t>
      </w:r>
      <w:r w:rsidR="00CE41FF" w:rsidRPr="00207E2F">
        <w:rPr>
          <w:rFonts w:ascii="Muli" w:eastAsia="Times New Roman" w:hAnsi="Muli" w:cs="Times New Roman"/>
          <w:sz w:val="20"/>
          <w:szCs w:val="20"/>
          <w:lang w:eastAsia="pl-PL"/>
        </w:rPr>
        <w:t>w Projekcie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; </w:t>
      </w:r>
    </w:p>
    <w:p w14:paraId="1431FB32" w14:textId="6AF1C5A4" w:rsidR="004B6AFD" w:rsidRPr="00207E2F" w:rsidRDefault="004B6AFD" w:rsidP="003138EF">
      <w:pPr>
        <w:numPr>
          <w:ilvl w:val="0"/>
          <w:numId w:val="19"/>
        </w:numPr>
        <w:tabs>
          <w:tab w:val="left" w:pos="2475"/>
        </w:tabs>
        <w:spacing w:after="0" w:line="240" w:lineRule="auto"/>
        <w:ind w:left="709" w:hanging="283"/>
        <w:contextualSpacing/>
        <w:jc w:val="both"/>
        <w:rPr>
          <w:rFonts w:ascii="Muli" w:eastAsia="Times New Roman" w:hAnsi="Muli" w:cs="Times New Roman"/>
          <w:sz w:val="20"/>
          <w:szCs w:val="20"/>
          <w:lang w:eastAsia="pl-PL"/>
        </w:rPr>
      </w:pP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informowania </w:t>
      </w:r>
      <w:r w:rsidR="003138EF" w:rsidRPr="00207E2F">
        <w:rPr>
          <w:rFonts w:ascii="Muli" w:eastAsia="Times New Roman" w:hAnsi="Muli" w:cs="Times New Roman"/>
          <w:sz w:val="20"/>
          <w:szCs w:val="20"/>
          <w:lang w:eastAsia="pl-PL"/>
        </w:rPr>
        <w:t>pracowników</w:t>
      </w:r>
      <w:r w:rsidR="00886F0D">
        <w:rPr>
          <w:rFonts w:ascii="Muli" w:eastAsia="Times New Roman" w:hAnsi="Muli" w:cs="Times New Roman"/>
          <w:sz w:val="20"/>
          <w:szCs w:val="20"/>
          <w:lang w:eastAsia="pl-PL"/>
        </w:rPr>
        <w:t xml:space="preserve"> Biura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</w:t>
      </w:r>
      <w:r w:rsidR="00E67E10" w:rsidRPr="00207E2F">
        <w:rPr>
          <w:rFonts w:ascii="Muli" w:eastAsia="Times New Roman" w:hAnsi="Muli" w:cs="Times New Roman"/>
          <w:sz w:val="20"/>
          <w:szCs w:val="20"/>
          <w:lang w:eastAsia="pl-PL"/>
        </w:rPr>
        <w:t>P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rojektu </w:t>
      </w:r>
      <w:r w:rsidR="003138EF" w:rsidRPr="00207E2F">
        <w:rPr>
          <w:rFonts w:ascii="Muli" w:eastAsia="Times New Roman" w:hAnsi="Muli" w:cs="Times New Roman"/>
          <w:sz w:val="20"/>
          <w:szCs w:val="20"/>
          <w:lang w:eastAsia="pl-PL"/>
        </w:rPr>
        <w:t>o wszystkich zaistniałych zdarzeniach mających wpływ na jego uczestnictwo w Projekcie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; </w:t>
      </w:r>
    </w:p>
    <w:p w14:paraId="7884B748" w14:textId="77777777" w:rsidR="00822A77" w:rsidRPr="00207E2F" w:rsidRDefault="00822A77" w:rsidP="00822A77">
      <w:pPr>
        <w:numPr>
          <w:ilvl w:val="0"/>
          <w:numId w:val="19"/>
        </w:numPr>
        <w:tabs>
          <w:tab w:val="left" w:pos="2475"/>
        </w:tabs>
        <w:spacing w:after="0" w:line="240" w:lineRule="auto"/>
        <w:ind w:left="709" w:hanging="283"/>
        <w:contextualSpacing/>
        <w:jc w:val="both"/>
        <w:rPr>
          <w:rFonts w:ascii="Muli" w:eastAsia="Times New Roman" w:hAnsi="Muli" w:cs="Times New Roman"/>
          <w:sz w:val="20"/>
          <w:szCs w:val="20"/>
          <w:lang w:eastAsia="pl-PL"/>
        </w:rPr>
      </w:pP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>usprawiedliwienia wszystkich nieobecności tj. dostarczenie zaświadczenia od lekarza w przypadku choroby lub złożenia wyjaśnienia na piśmie w przypadku różnych zdarzeń losowych, zawodowych, osobistych;</w:t>
      </w:r>
    </w:p>
    <w:p w14:paraId="16782DD5" w14:textId="77777777" w:rsidR="00822A77" w:rsidRPr="00207E2F" w:rsidRDefault="00822A77" w:rsidP="00822A77">
      <w:pPr>
        <w:numPr>
          <w:ilvl w:val="0"/>
          <w:numId w:val="19"/>
        </w:numPr>
        <w:tabs>
          <w:tab w:val="left" w:pos="2475"/>
        </w:tabs>
        <w:spacing w:after="0" w:line="240" w:lineRule="auto"/>
        <w:ind w:left="709" w:hanging="283"/>
        <w:contextualSpacing/>
        <w:jc w:val="both"/>
        <w:rPr>
          <w:rFonts w:ascii="Muli" w:eastAsia="Times New Roman" w:hAnsi="Muli" w:cs="Times New Roman"/>
          <w:sz w:val="20"/>
          <w:szCs w:val="20"/>
          <w:lang w:eastAsia="pl-PL"/>
        </w:rPr>
      </w:pP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>w przypadku braku usprawiedliwienia Beneficjent zastrzega sobie prawo do wykreślenia Uczestnika z dalszego udziału w Projekcie;</w:t>
      </w:r>
    </w:p>
    <w:p w14:paraId="1B8314C8" w14:textId="238542B4" w:rsidR="004B6AFD" w:rsidRPr="00207E2F" w:rsidRDefault="004B6AFD" w:rsidP="00A25248">
      <w:pPr>
        <w:numPr>
          <w:ilvl w:val="0"/>
          <w:numId w:val="19"/>
        </w:numPr>
        <w:tabs>
          <w:tab w:val="left" w:pos="2475"/>
        </w:tabs>
        <w:spacing w:after="0" w:line="240" w:lineRule="auto"/>
        <w:ind w:left="709" w:hanging="283"/>
        <w:contextualSpacing/>
        <w:jc w:val="both"/>
        <w:rPr>
          <w:rFonts w:ascii="Muli" w:eastAsia="Times New Roman" w:hAnsi="Muli" w:cs="Times New Roman"/>
          <w:sz w:val="20"/>
          <w:szCs w:val="20"/>
          <w:lang w:eastAsia="pl-PL"/>
        </w:rPr>
      </w:pP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informowania o wszelkich zmianach w danych </w:t>
      </w:r>
      <w:r w:rsidR="005F341A" w:rsidRPr="00207E2F">
        <w:rPr>
          <w:rFonts w:ascii="Muli" w:eastAsia="Times New Roman" w:hAnsi="Muli" w:cs="Times New Roman"/>
          <w:sz w:val="20"/>
          <w:szCs w:val="20"/>
          <w:lang w:eastAsia="pl-PL"/>
        </w:rPr>
        <w:t>Uczestniczki/</w:t>
      </w:r>
      <w:r w:rsidR="00937673" w:rsidRPr="00207E2F">
        <w:rPr>
          <w:rFonts w:ascii="Muli" w:eastAsia="Times New Roman" w:hAnsi="Muli" w:cs="Times New Roman"/>
          <w:sz w:val="20"/>
          <w:szCs w:val="20"/>
          <w:lang w:eastAsia="pl-PL"/>
        </w:rPr>
        <w:t>U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>czestnika (zwłaszcza w danych dotyczących zmiany nazwiska, miejsca zamieszkania, telefonu kontaktowego, e-maila</w:t>
      </w:r>
      <w:r w:rsidR="00E67E10" w:rsidRPr="00207E2F">
        <w:rPr>
          <w:rFonts w:ascii="Muli" w:eastAsia="Times New Roman" w:hAnsi="Muli" w:cs="Times New Roman"/>
          <w:sz w:val="20"/>
          <w:szCs w:val="20"/>
          <w:lang w:eastAsia="pl-PL"/>
        </w:rPr>
        <w:t>)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podanych w dokumentacji rekrutacyjnej, </w:t>
      </w:r>
      <w:r w:rsidR="005773D0"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w ciągu 7 dni od ich powstania; </w:t>
      </w:r>
    </w:p>
    <w:p w14:paraId="0EC0EC50" w14:textId="74BCA20C" w:rsidR="00CE41FF" w:rsidRPr="00207E2F" w:rsidRDefault="004B6AFD" w:rsidP="00CE41FF">
      <w:pPr>
        <w:numPr>
          <w:ilvl w:val="0"/>
          <w:numId w:val="19"/>
        </w:numPr>
        <w:tabs>
          <w:tab w:val="left" w:pos="2475"/>
        </w:tabs>
        <w:spacing w:after="0" w:line="240" w:lineRule="auto"/>
        <w:ind w:left="709" w:hanging="283"/>
        <w:contextualSpacing/>
        <w:jc w:val="both"/>
        <w:rPr>
          <w:rFonts w:ascii="Muli" w:eastAsia="Times New Roman" w:hAnsi="Muli" w:cs="Times New Roman"/>
          <w:sz w:val="20"/>
          <w:szCs w:val="20"/>
          <w:lang w:eastAsia="pl-PL"/>
        </w:rPr>
      </w:pP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regularnego zapoznawania się z informacjami zamieszczanymi na stronie internetowej </w:t>
      </w:r>
      <w:r w:rsidR="00886F0D">
        <w:rPr>
          <w:rFonts w:ascii="Muli" w:eastAsia="Times New Roman" w:hAnsi="Muli" w:cs="Times New Roman"/>
          <w:sz w:val="20"/>
          <w:szCs w:val="20"/>
          <w:lang w:eastAsia="pl-PL"/>
        </w:rPr>
        <w:t>uczelni,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oraz przesyłanymi drogą mailową na podany adres mailowy; </w:t>
      </w:r>
    </w:p>
    <w:p w14:paraId="1A36809F" w14:textId="77777777" w:rsidR="004B6AFD" w:rsidRPr="00207E2F" w:rsidRDefault="005773D0" w:rsidP="00F20744">
      <w:pPr>
        <w:numPr>
          <w:ilvl w:val="0"/>
          <w:numId w:val="19"/>
        </w:numPr>
        <w:tabs>
          <w:tab w:val="left" w:pos="2475"/>
        </w:tabs>
        <w:spacing w:after="0" w:line="240" w:lineRule="auto"/>
        <w:ind w:left="709" w:hanging="283"/>
        <w:contextualSpacing/>
        <w:jc w:val="both"/>
        <w:rPr>
          <w:rFonts w:ascii="Muli" w:eastAsia="Times New Roman" w:hAnsi="Muli" w:cs="Times New Roman"/>
          <w:sz w:val="20"/>
          <w:szCs w:val="20"/>
          <w:lang w:eastAsia="pl-PL"/>
        </w:rPr>
      </w:pP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</w:t>
      </w:r>
      <w:r w:rsidR="004B6AFD"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przestrzegania zasad </w:t>
      </w:r>
      <w:r w:rsidR="00FB387A"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Regulaminu rekrutacji i uczestnictwa kadry </w:t>
      </w:r>
      <w:r w:rsidR="00D94931" w:rsidRPr="00207E2F">
        <w:rPr>
          <w:rFonts w:ascii="Muli" w:eastAsia="Times New Roman" w:hAnsi="Muli" w:cs="Times New Roman"/>
          <w:sz w:val="20"/>
          <w:szCs w:val="20"/>
          <w:lang w:eastAsia="pl-PL"/>
        </w:rPr>
        <w:t>U</w:t>
      </w:r>
      <w:r w:rsidR="00FB387A" w:rsidRPr="00207E2F">
        <w:rPr>
          <w:rFonts w:ascii="Muli" w:eastAsia="Times New Roman" w:hAnsi="Muli" w:cs="Times New Roman"/>
          <w:sz w:val="20"/>
          <w:szCs w:val="20"/>
          <w:lang w:eastAsia="pl-PL"/>
        </w:rPr>
        <w:t>czelni</w:t>
      </w:r>
      <w:r w:rsidR="00CE41FF"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</w:t>
      </w:r>
      <w:r w:rsidR="00FB387A" w:rsidRPr="00207E2F">
        <w:rPr>
          <w:rFonts w:ascii="Muli" w:eastAsia="Times New Roman" w:hAnsi="Muli" w:cs="Times New Roman"/>
          <w:sz w:val="20"/>
          <w:szCs w:val="20"/>
          <w:lang w:eastAsia="pl-PL"/>
        </w:rPr>
        <w:t>w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</w:t>
      </w:r>
      <w:r w:rsidR="00FB387A" w:rsidRPr="00207E2F">
        <w:rPr>
          <w:rFonts w:ascii="Muli" w:eastAsia="Times New Roman" w:hAnsi="Muli" w:cs="Times New Roman"/>
          <w:sz w:val="20"/>
          <w:szCs w:val="20"/>
          <w:lang w:eastAsia="pl-PL"/>
        </w:rPr>
        <w:t>Projekcie</w:t>
      </w:r>
      <w:r w:rsidR="004B6AFD"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. </w:t>
      </w:r>
    </w:p>
    <w:p w14:paraId="37F11925" w14:textId="2C85AAE3" w:rsidR="004B6AFD" w:rsidRPr="00207E2F" w:rsidRDefault="004B6AFD" w:rsidP="00A25248">
      <w:pPr>
        <w:numPr>
          <w:ilvl w:val="0"/>
          <w:numId w:val="20"/>
        </w:numPr>
        <w:tabs>
          <w:tab w:val="left" w:pos="2475"/>
        </w:tabs>
        <w:spacing w:after="0" w:line="240" w:lineRule="auto"/>
        <w:ind w:left="426" w:hanging="426"/>
        <w:contextualSpacing/>
        <w:jc w:val="both"/>
        <w:rPr>
          <w:rFonts w:ascii="Muli" w:eastAsia="Times New Roman" w:hAnsi="Muli" w:cs="Times New Roman"/>
          <w:sz w:val="20"/>
          <w:szCs w:val="20"/>
          <w:lang w:eastAsia="pl-PL"/>
        </w:rPr>
      </w:pP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Rezygnacja z uczestnictwa w </w:t>
      </w:r>
      <w:r w:rsidR="00E67E10" w:rsidRPr="00207E2F">
        <w:rPr>
          <w:rFonts w:ascii="Muli" w:eastAsia="Times New Roman" w:hAnsi="Muli" w:cs="Times New Roman"/>
          <w:sz w:val="20"/>
          <w:szCs w:val="20"/>
          <w:lang w:eastAsia="pl-PL"/>
        </w:rPr>
        <w:t>P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rojekcie jest możliwa tylko w uzasadnionych przypadkach. Rezygnacja </w:t>
      </w:r>
      <w:r w:rsidR="00333C63"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z udziału w </w:t>
      </w:r>
      <w:r w:rsidR="00E67E10" w:rsidRPr="00207E2F">
        <w:rPr>
          <w:rFonts w:ascii="Muli" w:eastAsia="Times New Roman" w:hAnsi="Muli" w:cs="Times New Roman"/>
          <w:sz w:val="20"/>
          <w:szCs w:val="20"/>
          <w:lang w:eastAsia="pl-PL"/>
        </w:rPr>
        <w:t>P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rojekcie może wynikać z przyczyn zdrowotnych lub działania siły wyższej i co do zasady nie mogą być one znane przez </w:t>
      </w:r>
      <w:r w:rsidR="00CD62EB" w:rsidRPr="00207E2F">
        <w:rPr>
          <w:rFonts w:ascii="Muli" w:eastAsia="Times New Roman" w:hAnsi="Muli" w:cs="Times New Roman"/>
          <w:sz w:val="20"/>
          <w:szCs w:val="20"/>
          <w:lang w:eastAsia="pl-PL"/>
        </w:rPr>
        <w:t>Uczestniczkę/ Uczestnika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w momencie rozpoczęcia udziału w </w:t>
      </w:r>
      <w:r w:rsidR="00020F36" w:rsidRPr="00207E2F">
        <w:rPr>
          <w:rFonts w:ascii="Muli" w:eastAsia="Times New Roman" w:hAnsi="Muli" w:cs="Times New Roman"/>
          <w:sz w:val="20"/>
          <w:szCs w:val="20"/>
          <w:lang w:eastAsia="pl-PL"/>
        </w:rPr>
        <w:t>P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rojekcie. </w:t>
      </w:r>
    </w:p>
    <w:p w14:paraId="375E81ED" w14:textId="240EF698" w:rsidR="004B6AFD" w:rsidRPr="00207E2F" w:rsidRDefault="004B6AFD" w:rsidP="00A25248">
      <w:pPr>
        <w:numPr>
          <w:ilvl w:val="0"/>
          <w:numId w:val="20"/>
        </w:numPr>
        <w:tabs>
          <w:tab w:val="left" w:pos="2475"/>
        </w:tabs>
        <w:spacing w:after="0" w:line="240" w:lineRule="auto"/>
        <w:ind w:left="426" w:hanging="426"/>
        <w:contextualSpacing/>
        <w:jc w:val="both"/>
        <w:rPr>
          <w:rFonts w:ascii="Muli" w:eastAsia="Times New Roman" w:hAnsi="Muli" w:cs="Times New Roman"/>
          <w:sz w:val="20"/>
          <w:szCs w:val="20"/>
          <w:lang w:eastAsia="pl-PL"/>
        </w:rPr>
      </w:pP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W przypadku rezygnacji z udziału w </w:t>
      </w:r>
      <w:r w:rsidR="00020F36" w:rsidRPr="00207E2F">
        <w:rPr>
          <w:rFonts w:ascii="Muli" w:eastAsia="Times New Roman" w:hAnsi="Muli" w:cs="Times New Roman"/>
          <w:sz w:val="20"/>
          <w:szCs w:val="20"/>
          <w:lang w:eastAsia="pl-PL"/>
        </w:rPr>
        <w:t>P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rojekcie </w:t>
      </w:r>
      <w:r w:rsidR="00CD62EB" w:rsidRPr="00207E2F">
        <w:rPr>
          <w:rFonts w:ascii="Muli" w:eastAsia="Times New Roman" w:hAnsi="Muli" w:cs="Times New Roman"/>
          <w:sz w:val="20"/>
          <w:szCs w:val="20"/>
          <w:lang w:eastAsia="pl-PL"/>
        </w:rPr>
        <w:t>Uczestniczka/ Uczestnik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jest zobowiązany do złożenia pisemnego oświadczenia dotyczącego przyczyn rezygnacji. </w:t>
      </w:r>
    </w:p>
    <w:p w14:paraId="3FAB20A3" w14:textId="161011B7" w:rsidR="00822A77" w:rsidRPr="00207E2F" w:rsidRDefault="004B6AFD" w:rsidP="00A25248">
      <w:pPr>
        <w:numPr>
          <w:ilvl w:val="0"/>
          <w:numId w:val="20"/>
        </w:numPr>
        <w:tabs>
          <w:tab w:val="left" w:pos="2475"/>
        </w:tabs>
        <w:spacing w:after="0" w:line="240" w:lineRule="auto"/>
        <w:ind w:left="426" w:hanging="426"/>
        <w:contextualSpacing/>
        <w:jc w:val="both"/>
        <w:rPr>
          <w:rFonts w:ascii="Muli" w:eastAsia="Times New Roman" w:hAnsi="Muli" w:cs="Times New Roman"/>
          <w:sz w:val="20"/>
          <w:szCs w:val="20"/>
          <w:lang w:eastAsia="pl-PL"/>
        </w:rPr>
      </w:pP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W przypadku rezygnacji </w:t>
      </w:r>
      <w:r w:rsidR="00CD62EB" w:rsidRPr="00207E2F">
        <w:rPr>
          <w:rFonts w:ascii="Muli" w:eastAsia="Times New Roman" w:hAnsi="Muli" w:cs="Times New Roman"/>
          <w:sz w:val="20"/>
          <w:szCs w:val="20"/>
          <w:lang w:eastAsia="pl-PL"/>
        </w:rPr>
        <w:t>Uczestniczki/ Uczestnika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</w:t>
      </w:r>
      <w:r w:rsidR="00020F36" w:rsidRPr="00207E2F">
        <w:rPr>
          <w:rFonts w:ascii="Muli" w:eastAsia="Times New Roman" w:hAnsi="Muli" w:cs="Times New Roman"/>
          <w:sz w:val="20"/>
          <w:szCs w:val="20"/>
          <w:lang w:eastAsia="pl-PL"/>
        </w:rPr>
        <w:t>P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>rojektu bez uzasadnionej przyczyny, zobowiązan</w:t>
      </w:r>
      <w:r w:rsidR="00CD62EB" w:rsidRPr="00207E2F">
        <w:rPr>
          <w:rFonts w:ascii="Muli" w:eastAsia="Times New Roman" w:hAnsi="Muli" w:cs="Times New Roman"/>
          <w:sz w:val="20"/>
          <w:szCs w:val="20"/>
          <w:lang w:eastAsia="pl-PL"/>
        </w:rPr>
        <w:t>a/-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y jest </w:t>
      </w:r>
      <w:r w:rsidR="00CD62EB" w:rsidRPr="00207E2F">
        <w:rPr>
          <w:rFonts w:ascii="Muli" w:eastAsia="Times New Roman" w:hAnsi="Muli" w:cs="Times New Roman"/>
          <w:sz w:val="20"/>
          <w:szCs w:val="20"/>
          <w:lang w:eastAsia="pl-PL"/>
        </w:rPr>
        <w:t>ona/ on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do zwrotu kosztów uczestnictwa w danej formie wsparcia.</w:t>
      </w:r>
    </w:p>
    <w:p w14:paraId="230FE841" w14:textId="77777777" w:rsidR="004B6AFD" w:rsidRPr="00207E2F" w:rsidRDefault="004B6AFD" w:rsidP="00A25248">
      <w:pPr>
        <w:tabs>
          <w:tab w:val="left" w:pos="2475"/>
        </w:tabs>
        <w:spacing w:after="0" w:line="240" w:lineRule="auto"/>
        <w:jc w:val="both"/>
        <w:rPr>
          <w:rFonts w:ascii="Muli" w:eastAsia="Times New Roman" w:hAnsi="Muli" w:cs="Times New Roman"/>
          <w:sz w:val="20"/>
          <w:szCs w:val="20"/>
          <w:lang w:eastAsia="pl-PL"/>
        </w:rPr>
      </w:pPr>
    </w:p>
    <w:p w14:paraId="344DD3B1" w14:textId="77777777" w:rsidR="00BC55D3" w:rsidRPr="00207E2F" w:rsidRDefault="004B6AFD" w:rsidP="007814CA">
      <w:pPr>
        <w:tabs>
          <w:tab w:val="left" w:pos="2475"/>
        </w:tabs>
        <w:spacing w:after="0" w:line="240" w:lineRule="auto"/>
        <w:ind w:left="360"/>
        <w:contextualSpacing/>
        <w:jc w:val="center"/>
        <w:rPr>
          <w:rFonts w:ascii="Muli" w:eastAsia="Times New Roman" w:hAnsi="Muli" w:cs="Times New Roman"/>
          <w:b/>
          <w:sz w:val="20"/>
          <w:szCs w:val="20"/>
          <w:lang w:eastAsia="pl-PL"/>
        </w:rPr>
      </w:pPr>
      <w:r w:rsidRPr="00207E2F">
        <w:rPr>
          <w:rFonts w:ascii="Muli" w:eastAsia="Times New Roman" w:hAnsi="Muli" w:cs="Times New Roman"/>
          <w:b/>
          <w:sz w:val="20"/>
          <w:szCs w:val="20"/>
          <w:lang w:eastAsia="pl-PL"/>
        </w:rPr>
        <w:t>§ 4</w:t>
      </w:r>
    </w:p>
    <w:p w14:paraId="28BEEB1E" w14:textId="21F08821" w:rsidR="007814CA" w:rsidRPr="00207E2F" w:rsidRDefault="00737922" w:rsidP="007814CA">
      <w:pPr>
        <w:pStyle w:val="Akapitzlist"/>
        <w:numPr>
          <w:ilvl w:val="0"/>
          <w:numId w:val="35"/>
        </w:numPr>
        <w:tabs>
          <w:tab w:val="left" w:pos="142"/>
        </w:tabs>
        <w:spacing w:after="0" w:line="276" w:lineRule="auto"/>
        <w:ind w:left="426" w:hanging="426"/>
        <w:jc w:val="both"/>
        <w:rPr>
          <w:rFonts w:ascii="Muli" w:eastAsia="Calibri" w:hAnsi="Muli" w:cs="Calibri"/>
          <w:sz w:val="20"/>
          <w:szCs w:val="20"/>
        </w:rPr>
      </w:pPr>
      <w:r w:rsidRPr="00207E2F">
        <w:rPr>
          <w:rFonts w:ascii="Muli" w:eastAsia="Calibri" w:hAnsi="Muli" w:cs="Calibri"/>
          <w:sz w:val="20"/>
          <w:szCs w:val="20"/>
        </w:rPr>
        <w:t xml:space="preserve">Jako </w:t>
      </w:r>
      <w:r w:rsidR="00CD62EB"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Uczestniczka/ Uczestnik </w:t>
      </w:r>
      <w:r w:rsidRPr="00207E2F">
        <w:rPr>
          <w:rFonts w:ascii="Muli" w:eastAsia="Calibri" w:hAnsi="Muli" w:cs="Calibri"/>
          <w:sz w:val="20"/>
          <w:szCs w:val="20"/>
        </w:rPr>
        <w:t>oświadczam, że</w:t>
      </w:r>
      <w:r w:rsidR="007814CA" w:rsidRPr="00207E2F">
        <w:rPr>
          <w:rFonts w:ascii="Muli" w:eastAsia="Calibri" w:hAnsi="Muli" w:cs="Calibri"/>
          <w:sz w:val="20"/>
          <w:szCs w:val="20"/>
        </w:rPr>
        <w:t>:</w:t>
      </w:r>
    </w:p>
    <w:p w14:paraId="3F4EB21E" w14:textId="77777777" w:rsidR="00F30A66" w:rsidRPr="00207E2F" w:rsidRDefault="00BC55D3" w:rsidP="00F30A66">
      <w:pPr>
        <w:pStyle w:val="Akapitzlist"/>
        <w:numPr>
          <w:ilvl w:val="0"/>
          <w:numId w:val="36"/>
        </w:numPr>
        <w:tabs>
          <w:tab w:val="left" w:pos="142"/>
        </w:tabs>
        <w:spacing w:after="0" w:line="276" w:lineRule="auto"/>
        <w:ind w:left="709"/>
        <w:jc w:val="both"/>
        <w:rPr>
          <w:rFonts w:ascii="Muli" w:eastAsia="Calibri" w:hAnsi="Muli" w:cs="Calibri"/>
          <w:sz w:val="20"/>
          <w:szCs w:val="20"/>
        </w:rPr>
      </w:pPr>
      <w:r w:rsidRPr="00207E2F">
        <w:rPr>
          <w:rFonts w:ascii="Muli" w:eastAsia="Calibri" w:hAnsi="Muli" w:cs="Calibri"/>
          <w:sz w:val="20"/>
          <w:szCs w:val="20"/>
        </w:rPr>
        <w:t>wyrażam chęć udziału w Projekcie pn. ”</w:t>
      </w:r>
      <w:r w:rsidR="00CE457E" w:rsidRPr="00207E2F">
        <w:rPr>
          <w:rFonts w:ascii="Muli" w:eastAsia="Calibri" w:hAnsi="Muli" w:cs="Calibri"/>
          <w:sz w:val="20"/>
          <w:szCs w:val="20"/>
        </w:rPr>
        <w:t>Zdrowy pracownik Akademii</w:t>
      </w:r>
      <w:r w:rsidRPr="00207E2F">
        <w:rPr>
          <w:rFonts w:ascii="Muli" w:eastAsia="Calibri" w:hAnsi="Muli" w:cs="Calibri"/>
          <w:sz w:val="20"/>
          <w:szCs w:val="20"/>
        </w:rPr>
        <w:t xml:space="preserve">”; </w:t>
      </w:r>
    </w:p>
    <w:p w14:paraId="49140908" w14:textId="4C475FE8" w:rsidR="00FF2C6E" w:rsidRPr="00207E2F" w:rsidRDefault="00BC55D3" w:rsidP="00FF2C6E">
      <w:pPr>
        <w:pStyle w:val="Akapitzlist"/>
        <w:numPr>
          <w:ilvl w:val="0"/>
          <w:numId w:val="36"/>
        </w:numPr>
        <w:tabs>
          <w:tab w:val="left" w:pos="142"/>
        </w:tabs>
        <w:spacing w:after="0" w:line="276" w:lineRule="auto"/>
        <w:ind w:left="709"/>
        <w:jc w:val="both"/>
        <w:rPr>
          <w:rFonts w:ascii="Muli" w:eastAsia="Calibri" w:hAnsi="Muli" w:cs="Calibri"/>
          <w:sz w:val="20"/>
          <w:szCs w:val="20"/>
        </w:rPr>
      </w:pPr>
      <w:r w:rsidRPr="00207E2F">
        <w:rPr>
          <w:rFonts w:ascii="Muli" w:eastAsia="Calibri" w:hAnsi="Muli" w:cs="Calibri"/>
          <w:sz w:val="20"/>
          <w:szCs w:val="20"/>
        </w:rPr>
        <w:t>zapoznał</w:t>
      </w:r>
      <w:r w:rsidR="00CD62EB" w:rsidRPr="00207E2F">
        <w:rPr>
          <w:rFonts w:ascii="Muli" w:eastAsia="Calibri" w:hAnsi="Muli" w:cs="Calibri"/>
          <w:sz w:val="20"/>
          <w:szCs w:val="20"/>
        </w:rPr>
        <w:t>a</w:t>
      </w:r>
      <w:r w:rsidRPr="00207E2F">
        <w:rPr>
          <w:rFonts w:ascii="Muli" w:eastAsia="Calibri" w:hAnsi="Muli" w:cs="Calibri"/>
          <w:sz w:val="20"/>
          <w:szCs w:val="20"/>
        </w:rPr>
        <w:t>m/</w:t>
      </w:r>
      <w:r w:rsidR="00CD62EB" w:rsidRPr="00207E2F">
        <w:rPr>
          <w:rFonts w:ascii="Muli" w:eastAsia="Calibri" w:hAnsi="Muli" w:cs="Calibri"/>
          <w:sz w:val="20"/>
          <w:szCs w:val="20"/>
        </w:rPr>
        <w:t>-e</w:t>
      </w:r>
      <w:r w:rsidRPr="00207E2F">
        <w:rPr>
          <w:rFonts w:ascii="Muli" w:eastAsia="Calibri" w:hAnsi="Muli" w:cs="Calibri"/>
          <w:sz w:val="20"/>
          <w:szCs w:val="20"/>
        </w:rPr>
        <w:t>m się z Regulaminem rekrutacji i uczestnictwa w Projekcie i akceptuję jego zapisy;</w:t>
      </w:r>
    </w:p>
    <w:p w14:paraId="20AB5379" w14:textId="08E8A350" w:rsidR="00737922" w:rsidRPr="00207E2F" w:rsidRDefault="00BC55D3" w:rsidP="00737922">
      <w:pPr>
        <w:pStyle w:val="Akapitzlist"/>
        <w:numPr>
          <w:ilvl w:val="0"/>
          <w:numId w:val="36"/>
        </w:numPr>
        <w:tabs>
          <w:tab w:val="left" w:pos="142"/>
        </w:tabs>
        <w:spacing w:after="0" w:line="276" w:lineRule="auto"/>
        <w:ind w:left="709"/>
        <w:jc w:val="both"/>
        <w:rPr>
          <w:rFonts w:ascii="Muli" w:eastAsia="Calibri" w:hAnsi="Muli" w:cs="Calibri"/>
          <w:sz w:val="20"/>
          <w:szCs w:val="20"/>
        </w:rPr>
      </w:pPr>
      <w:r w:rsidRPr="00207E2F">
        <w:rPr>
          <w:rFonts w:ascii="Muli" w:eastAsia="Calibri" w:hAnsi="Muli" w:cs="Calibri"/>
          <w:sz w:val="20"/>
          <w:szCs w:val="20"/>
        </w:rPr>
        <w:t>wyrażam zgodę na to, aby wszelkiego rodzaju dokumenty, materiały informacyjne oraz inne informacje związane z realizacją Projektu były mi przekazywane za pośrednictwem poczty elektronicznej na wskazany przeze mnie w dokumentach aplikacyjnych adres</w:t>
      </w:r>
      <w:r w:rsidR="00886F0D">
        <w:rPr>
          <w:rFonts w:ascii="Muli" w:eastAsia="Calibri" w:hAnsi="Muli" w:cs="Calibri"/>
          <w:sz w:val="20"/>
          <w:szCs w:val="20"/>
        </w:rPr>
        <w:t xml:space="preserve"> mailowy</w:t>
      </w:r>
      <w:r w:rsidRPr="00207E2F">
        <w:rPr>
          <w:rFonts w:ascii="Muli" w:eastAsia="Calibri" w:hAnsi="Muli" w:cs="Calibri"/>
          <w:sz w:val="20"/>
          <w:szCs w:val="20"/>
        </w:rPr>
        <w:t>;</w:t>
      </w:r>
    </w:p>
    <w:p w14:paraId="67ADFB15" w14:textId="77777777" w:rsidR="00AA2F4E" w:rsidRPr="00207E2F" w:rsidRDefault="00BC55D3" w:rsidP="00AA2F4E">
      <w:pPr>
        <w:pStyle w:val="Akapitzlist"/>
        <w:numPr>
          <w:ilvl w:val="0"/>
          <w:numId w:val="36"/>
        </w:numPr>
        <w:tabs>
          <w:tab w:val="left" w:pos="142"/>
        </w:tabs>
        <w:spacing w:after="0" w:line="276" w:lineRule="auto"/>
        <w:ind w:left="709"/>
        <w:jc w:val="both"/>
        <w:rPr>
          <w:rFonts w:ascii="Muli" w:eastAsia="Calibri" w:hAnsi="Muli" w:cs="Calibri"/>
          <w:sz w:val="20"/>
          <w:szCs w:val="20"/>
        </w:rPr>
      </w:pPr>
      <w:r w:rsidRPr="00207E2F">
        <w:rPr>
          <w:rFonts w:ascii="Muli" w:eastAsia="Calibri" w:hAnsi="Muli" w:cs="Calibri"/>
          <w:sz w:val="20"/>
          <w:szCs w:val="20"/>
        </w:rPr>
        <w:t>zobowiązuję się do każdorazowego potwierdzania odebranej wiadomości;</w:t>
      </w:r>
    </w:p>
    <w:p w14:paraId="18864254" w14:textId="00D7160C" w:rsidR="00175E57" w:rsidRPr="00207E2F" w:rsidRDefault="00BC55D3" w:rsidP="00175E57">
      <w:pPr>
        <w:pStyle w:val="Akapitzlist"/>
        <w:numPr>
          <w:ilvl w:val="0"/>
          <w:numId w:val="36"/>
        </w:numPr>
        <w:tabs>
          <w:tab w:val="left" w:pos="142"/>
        </w:tabs>
        <w:spacing w:after="0" w:line="276" w:lineRule="auto"/>
        <w:ind w:left="709"/>
        <w:jc w:val="both"/>
        <w:rPr>
          <w:rFonts w:ascii="Muli" w:eastAsia="Calibri" w:hAnsi="Muli" w:cs="Calibri"/>
          <w:sz w:val="20"/>
          <w:szCs w:val="20"/>
        </w:rPr>
      </w:pPr>
      <w:r w:rsidRPr="00207E2F">
        <w:rPr>
          <w:rFonts w:ascii="Muli" w:eastAsia="Calibri" w:hAnsi="Muli" w:cs="Calibri"/>
          <w:sz w:val="20"/>
          <w:szCs w:val="20"/>
        </w:rPr>
        <w:t>został</w:t>
      </w:r>
      <w:r w:rsidR="00CD62EB" w:rsidRPr="00207E2F">
        <w:rPr>
          <w:rFonts w:ascii="Muli" w:eastAsia="Calibri" w:hAnsi="Muli" w:cs="Calibri"/>
          <w:sz w:val="20"/>
          <w:szCs w:val="20"/>
        </w:rPr>
        <w:t>a</w:t>
      </w:r>
      <w:r w:rsidRPr="00207E2F">
        <w:rPr>
          <w:rFonts w:ascii="Muli" w:eastAsia="Calibri" w:hAnsi="Muli" w:cs="Calibri"/>
          <w:sz w:val="20"/>
          <w:szCs w:val="20"/>
        </w:rPr>
        <w:t>m/</w:t>
      </w:r>
      <w:proofErr w:type="spellStart"/>
      <w:r w:rsidRPr="00207E2F">
        <w:rPr>
          <w:rFonts w:ascii="Muli" w:eastAsia="Calibri" w:hAnsi="Muli" w:cs="Calibri"/>
          <w:sz w:val="20"/>
          <w:szCs w:val="20"/>
        </w:rPr>
        <w:t>ł</w:t>
      </w:r>
      <w:r w:rsidR="00CD62EB" w:rsidRPr="00207E2F">
        <w:rPr>
          <w:rFonts w:ascii="Muli" w:eastAsia="Calibri" w:hAnsi="Muli" w:cs="Calibri"/>
          <w:sz w:val="20"/>
          <w:szCs w:val="20"/>
        </w:rPr>
        <w:t>e</w:t>
      </w:r>
      <w:r w:rsidRPr="00207E2F">
        <w:rPr>
          <w:rFonts w:ascii="Muli" w:eastAsia="Calibri" w:hAnsi="Muli" w:cs="Calibri"/>
          <w:sz w:val="20"/>
          <w:szCs w:val="20"/>
        </w:rPr>
        <w:t>m</w:t>
      </w:r>
      <w:proofErr w:type="spellEnd"/>
      <w:r w:rsidRPr="00207E2F">
        <w:rPr>
          <w:rFonts w:ascii="Muli" w:eastAsia="Calibri" w:hAnsi="Muli" w:cs="Calibri"/>
          <w:sz w:val="20"/>
          <w:szCs w:val="20"/>
        </w:rPr>
        <w:t xml:space="preserve"> poinformowan</w:t>
      </w:r>
      <w:r w:rsidR="00CD62EB" w:rsidRPr="00207E2F">
        <w:rPr>
          <w:rFonts w:ascii="Muli" w:eastAsia="Calibri" w:hAnsi="Muli" w:cs="Calibri"/>
          <w:sz w:val="20"/>
          <w:szCs w:val="20"/>
        </w:rPr>
        <w:t>a</w:t>
      </w:r>
      <w:r w:rsidRPr="00207E2F">
        <w:rPr>
          <w:rFonts w:ascii="Muli" w:eastAsia="Calibri" w:hAnsi="Muli" w:cs="Calibri"/>
          <w:sz w:val="20"/>
          <w:szCs w:val="20"/>
        </w:rPr>
        <w:t>(</w:t>
      </w:r>
      <w:r w:rsidR="00CD62EB" w:rsidRPr="00207E2F">
        <w:rPr>
          <w:rFonts w:ascii="Muli" w:eastAsia="Calibri" w:hAnsi="Muli" w:cs="Calibri"/>
          <w:sz w:val="20"/>
          <w:szCs w:val="20"/>
        </w:rPr>
        <w:t>y</w:t>
      </w:r>
      <w:r w:rsidRPr="00207E2F">
        <w:rPr>
          <w:rFonts w:ascii="Muli" w:eastAsia="Calibri" w:hAnsi="Muli" w:cs="Calibri"/>
          <w:sz w:val="20"/>
          <w:szCs w:val="20"/>
        </w:rPr>
        <w:t>), że Projekt jest finansowany ze środków Unii Europejskiej w ramach Europejskiego Funduszu Społecznego</w:t>
      </w:r>
      <w:r w:rsidR="00CE457E" w:rsidRPr="00207E2F">
        <w:rPr>
          <w:rFonts w:ascii="Muli" w:eastAsia="Calibri" w:hAnsi="Muli" w:cs="Calibri"/>
          <w:sz w:val="20"/>
          <w:szCs w:val="20"/>
        </w:rPr>
        <w:t xml:space="preserve"> Plus</w:t>
      </w:r>
      <w:r w:rsidRPr="00207E2F">
        <w:rPr>
          <w:rFonts w:ascii="Muli" w:eastAsia="Calibri" w:hAnsi="Muli" w:cs="Calibri"/>
          <w:sz w:val="20"/>
          <w:szCs w:val="20"/>
        </w:rPr>
        <w:t xml:space="preserve"> oraz budżetu państwa;</w:t>
      </w:r>
    </w:p>
    <w:p w14:paraId="71AB40FE" w14:textId="2B3C8A2A" w:rsidR="00BE7FB0" w:rsidRPr="00207E2F" w:rsidRDefault="00BC55D3" w:rsidP="00BE7FB0">
      <w:pPr>
        <w:pStyle w:val="Akapitzlist"/>
        <w:numPr>
          <w:ilvl w:val="0"/>
          <w:numId w:val="36"/>
        </w:numPr>
        <w:tabs>
          <w:tab w:val="left" w:pos="142"/>
        </w:tabs>
        <w:spacing w:after="0" w:line="276" w:lineRule="auto"/>
        <w:ind w:left="709"/>
        <w:jc w:val="both"/>
        <w:rPr>
          <w:rFonts w:ascii="Muli" w:eastAsia="Calibri" w:hAnsi="Muli" w:cs="Calibri"/>
          <w:sz w:val="20"/>
          <w:szCs w:val="20"/>
        </w:rPr>
      </w:pPr>
      <w:r w:rsidRPr="00207E2F">
        <w:rPr>
          <w:rFonts w:ascii="Muli" w:eastAsia="Calibri" w:hAnsi="Muli" w:cs="Calibri"/>
          <w:sz w:val="20"/>
          <w:szCs w:val="20"/>
        </w:rPr>
        <w:t>został</w:t>
      </w:r>
      <w:r w:rsidR="00CD62EB" w:rsidRPr="00207E2F">
        <w:rPr>
          <w:rFonts w:ascii="Muli" w:eastAsia="Calibri" w:hAnsi="Muli" w:cs="Calibri"/>
          <w:sz w:val="20"/>
          <w:szCs w:val="20"/>
        </w:rPr>
        <w:t>a</w:t>
      </w:r>
      <w:r w:rsidRPr="00207E2F">
        <w:rPr>
          <w:rFonts w:ascii="Muli" w:eastAsia="Calibri" w:hAnsi="Muli" w:cs="Calibri"/>
          <w:sz w:val="20"/>
          <w:szCs w:val="20"/>
        </w:rPr>
        <w:t>m/-</w:t>
      </w:r>
      <w:r w:rsidR="00CD62EB" w:rsidRPr="00207E2F">
        <w:rPr>
          <w:rFonts w:ascii="Muli" w:eastAsia="Calibri" w:hAnsi="Muli" w:cs="Calibri"/>
          <w:sz w:val="20"/>
          <w:szCs w:val="20"/>
        </w:rPr>
        <w:t>e</w:t>
      </w:r>
      <w:r w:rsidRPr="00207E2F">
        <w:rPr>
          <w:rFonts w:ascii="Muli" w:eastAsia="Calibri" w:hAnsi="Muli" w:cs="Calibri"/>
          <w:sz w:val="20"/>
          <w:szCs w:val="20"/>
        </w:rPr>
        <w:t>m poinformowan</w:t>
      </w:r>
      <w:r w:rsidR="00CD62EB" w:rsidRPr="00207E2F">
        <w:rPr>
          <w:rFonts w:ascii="Muli" w:eastAsia="Calibri" w:hAnsi="Muli" w:cs="Calibri"/>
          <w:sz w:val="20"/>
          <w:szCs w:val="20"/>
        </w:rPr>
        <w:t>a</w:t>
      </w:r>
      <w:r w:rsidRPr="00207E2F">
        <w:rPr>
          <w:rFonts w:ascii="Muli" w:eastAsia="Calibri" w:hAnsi="Muli" w:cs="Calibri"/>
          <w:sz w:val="20"/>
          <w:szCs w:val="20"/>
        </w:rPr>
        <w:t>/</w:t>
      </w:r>
      <w:r w:rsidR="00CD62EB" w:rsidRPr="00207E2F">
        <w:rPr>
          <w:rFonts w:ascii="Muli" w:eastAsia="Calibri" w:hAnsi="Muli" w:cs="Calibri"/>
          <w:sz w:val="20"/>
          <w:szCs w:val="20"/>
        </w:rPr>
        <w:t>y</w:t>
      </w:r>
      <w:r w:rsidRPr="00207E2F">
        <w:rPr>
          <w:rFonts w:ascii="Muli" w:eastAsia="Calibri" w:hAnsi="Muli" w:cs="Calibri"/>
          <w:sz w:val="20"/>
          <w:szCs w:val="20"/>
        </w:rPr>
        <w:t>, iż administratorem moich danych osobowych w ramach realizacji Projektu „</w:t>
      </w:r>
      <w:r w:rsidR="00CE457E" w:rsidRPr="00207E2F">
        <w:rPr>
          <w:rFonts w:ascii="Muli" w:eastAsia="Calibri" w:hAnsi="Muli" w:cs="Calibri"/>
          <w:sz w:val="20"/>
          <w:szCs w:val="20"/>
        </w:rPr>
        <w:t>Zdrowy Pracownik Akademii</w:t>
      </w:r>
      <w:r w:rsidRPr="00207E2F">
        <w:rPr>
          <w:rFonts w:ascii="Muli" w:eastAsia="Calibri" w:hAnsi="Muli" w:cs="Calibri"/>
          <w:sz w:val="20"/>
          <w:szCs w:val="20"/>
        </w:rPr>
        <w:t xml:space="preserve">” jest </w:t>
      </w:r>
      <w:r w:rsidR="00CE457E" w:rsidRPr="00207E2F">
        <w:rPr>
          <w:rFonts w:ascii="Muli" w:eastAsia="Calibri" w:hAnsi="Muli" w:cs="Calibri"/>
          <w:sz w:val="20"/>
          <w:szCs w:val="20"/>
        </w:rPr>
        <w:t>Zarząd Województwa Łódzkiego</w:t>
      </w:r>
      <w:r w:rsidRPr="00207E2F">
        <w:rPr>
          <w:rFonts w:ascii="Muli" w:eastAsia="Calibri" w:hAnsi="Muli" w:cs="Calibri"/>
          <w:sz w:val="20"/>
          <w:szCs w:val="20"/>
        </w:rPr>
        <w:t>, a także został</w:t>
      </w:r>
      <w:r w:rsidR="00CD62EB" w:rsidRPr="00207E2F">
        <w:rPr>
          <w:rFonts w:ascii="Muli" w:eastAsia="Calibri" w:hAnsi="Muli" w:cs="Calibri"/>
          <w:sz w:val="20"/>
          <w:szCs w:val="20"/>
        </w:rPr>
        <w:t>a</w:t>
      </w:r>
      <w:r w:rsidRPr="00207E2F">
        <w:rPr>
          <w:rFonts w:ascii="Muli" w:eastAsia="Calibri" w:hAnsi="Muli" w:cs="Calibri"/>
          <w:sz w:val="20"/>
          <w:szCs w:val="20"/>
        </w:rPr>
        <w:t>m/-</w:t>
      </w:r>
      <w:proofErr w:type="spellStart"/>
      <w:r w:rsidR="00CD62EB" w:rsidRPr="00207E2F">
        <w:rPr>
          <w:rFonts w:ascii="Muli" w:eastAsia="Calibri" w:hAnsi="Muli" w:cs="Calibri"/>
          <w:sz w:val="20"/>
          <w:szCs w:val="20"/>
        </w:rPr>
        <w:t>y</w:t>
      </w:r>
      <w:r w:rsidRPr="00207E2F">
        <w:rPr>
          <w:rFonts w:ascii="Muli" w:eastAsia="Calibri" w:hAnsi="Muli" w:cs="Calibri"/>
          <w:sz w:val="20"/>
          <w:szCs w:val="20"/>
        </w:rPr>
        <w:t>m</w:t>
      </w:r>
      <w:proofErr w:type="spellEnd"/>
      <w:r w:rsidRPr="00207E2F">
        <w:rPr>
          <w:rFonts w:ascii="Muli" w:eastAsia="Calibri" w:hAnsi="Muli" w:cs="Calibri"/>
          <w:sz w:val="20"/>
          <w:szCs w:val="20"/>
        </w:rPr>
        <w:t xml:space="preserve"> poinformowana o zakresie przetwarzania danych osobowych oraz komu moje dane osobowe zostały powierzone. Jednocześnie zobowiązuję się do pisemnego informowania o </w:t>
      </w:r>
      <w:r w:rsidRPr="00207E2F">
        <w:rPr>
          <w:rFonts w:ascii="Muli" w:eastAsia="Calibri" w:hAnsi="Muli" w:cs="Calibri"/>
          <w:sz w:val="20"/>
          <w:szCs w:val="20"/>
        </w:rPr>
        <w:lastRenderedPageBreak/>
        <w:t>zmianie danych osobowych, a także jestem świadom</w:t>
      </w:r>
      <w:r w:rsidR="00CD62EB" w:rsidRPr="00207E2F">
        <w:rPr>
          <w:rFonts w:ascii="Muli" w:eastAsia="Calibri" w:hAnsi="Muli" w:cs="Calibri"/>
          <w:sz w:val="20"/>
          <w:szCs w:val="20"/>
        </w:rPr>
        <w:t>a</w:t>
      </w:r>
      <w:r w:rsidRPr="00207E2F">
        <w:rPr>
          <w:rFonts w:ascii="Muli" w:eastAsia="Calibri" w:hAnsi="Muli" w:cs="Calibri"/>
          <w:sz w:val="20"/>
          <w:szCs w:val="20"/>
        </w:rPr>
        <w:t>/-</w:t>
      </w:r>
      <w:r w:rsidR="00CD62EB" w:rsidRPr="00207E2F">
        <w:rPr>
          <w:rFonts w:ascii="Muli" w:eastAsia="Calibri" w:hAnsi="Muli" w:cs="Calibri"/>
          <w:sz w:val="20"/>
          <w:szCs w:val="20"/>
        </w:rPr>
        <w:t>y</w:t>
      </w:r>
      <w:r w:rsidRPr="00207E2F">
        <w:rPr>
          <w:rFonts w:ascii="Muli" w:eastAsia="Calibri" w:hAnsi="Muli" w:cs="Calibri"/>
          <w:sz w:val="20"/>
          <w:szCs w:val="20"/>
        </w:rPr>
        <w:t xml:space="preserve"> ponoszenia wszelkich skutkó</w:t>
      </w:r>
      <w:r w:rsidR="00BE7FB0" w:rsidRPr="00207E2F">
        <w:rPr>
          <w:rFonts w:ascii="Muli" w:eastAsia="Calibri" w:hAnsi="Muli" w:cs="Calibri"/>
          <w:sz w:val="20"/>
          <w:szCs w:val="20"/>
        </w:rPr>
        <w:t>w zaniechania tego obowiązku;</w:t>
      </w:r>
    </w:p>
    <w:p w14:paraId="51E93E1E" w14:textId="39AA45CD" w:rsidR="00BE7FB0" w:rsidRPr="00207E2F" w:rsidRDefault="00BC55D3" w:rsidP="00BE7FB0">
      <w:pPr>
        <w:pStyle w:val="Akapitzlist"/>
        <w:numPr>
          <w:ilvl w:val="0"/>
          <w:numId w:val="36"/>
        </w:numPr>
        <w:tabs>
          <w:tab w:val="left" w:pos="142"/>
        </w:tabs>
        <w:spacing w:after="0" w:line="276" w:lineRule="auto"/>
        <w:ind w:left="709"/>
        <w:jc w:val="both"/>
        <w:rPr>
          <w:rFonts w:ascii="Muli" w:eastAsia="Calibri" w:hAnsi="Muli" w:cs="Calibri"/>
          <w:sz w:val="20"/>
          <w:szCs w:val="20"/>
        </w:rPr>
      </w:pPr>
      <w:r w:rsidRPr="00207E2F">
        <w:rPr>
          <w:rFonts w:ascii="Muli" w:eastAsia="Calibri" w:hAnsi="Muli" w:cs="Calibri"/>
          <w:sz w:val="20"/>
          <w:szCs w:val="20"/>
        </w:rPr>
        <w:t>został</w:t>
      </w:r>
      <w:r w:rsidR="00CD62EB" w:rsidRPr="00207E2F">
        <w:rPr>
          <w:rFonts w:ascii="Muli" w:eastAsia="Calibri" w:hAnsi="Muli" w:cs="Calibri"/>
          <w:sz w:val="20"/>
          <w:szCs w:val="20"/>
        </w:rPr>
        <w:t>a</w:t>
      </w:r>
      <w:r w:rsidRPr="00207E2F">
        <w:rPr>
          <w:rFonts w:ascii="Muli" w:eastAsia="Calibri" w:hAnsi="Muli" w:cs="Calibri"/>
          <w:sz w:val="20"/>
          <w:szCs w:val="20"/>
        </w:rPr>
        <w:t>m/</w:t>
      </w:r>
      <w:r w:rsidR="00CD62EB" w:rsidRPr="00207E2F">
        <w:rPr>
          <w:rFonts w:ascii="Muli" w:eastAsia="Calibri" w:hAnsi="Muli" w:cs="Calibri"/>
          <w:sz w:val="20"/>
          <w:szCs w:val="20"/>
        </w:rPr>
        <w:t>-</w:t>
      </w:r>
      <w:proofErr w:type="spellStart"/>
      <w:r w:rsidRPr="00207E2F">
        <w:rPr>
          <w:rFonts w:ascii="Muli" w:eastAsia="Calibri" w:hAnsi="Muli" w:cs="Calibri"/>
          <w:sz w:val="20"/>
          <w:szCs w:val="20"/>
        </w:rPr>
        <w:t>ł</w:t>
      </w:r>
      <w:r w:rsidR="00CD62EB" w:rsidRPr="00207E2F">
        <w:rPr>
          <w:rFonts w:ascii="Muli" w:eastAsia="Calibri" w:hAnsi="Muli" w:cs="Calibri"/>
          <w:sz w:val="20"/>
          <w:szCs w:val="20"/>
        </w:rPr>
        <w:t>e</w:t>
      </w:r>
      <w:r w:rsidRPr="00207E2F">
        <w:rPr>
          <w:rFonts w:ascii="Muli" w:eastAsia="Calibri" w:hAnsi="Muli" w:cs="Calibri"/>
          <w:sz w:val="20"/>
          <w:szCs w:val="20"/>
        </w:rPr>
        <w:t>m</w:t>
      </w:r>
      <w:proofErr w:type="spellEnd"/>
      <w:r w:rsidRPr="00207E2F">
        <w:rPr>
          <w:rFonts w:ascii="Muli" w:eastAsia="Calibri" w:hAnsi="Muli" w:cs="Calibri"/>
          <w:sz w:val="20"/>
          <w:szCs w:val="20"/>
        </w:rPr>
        <w:t xml:space="preserve"> poinformowan</w:t>
      </w:r>
      <w:r w:rsidR="00CD62EB" w:rsidRPr="00207E2F">
        <w:rPr>
          <w:rFonts w:ascii="Muli" w:eastAsia="Calibri" w:hAnsi="Muli" w:cs="Calibri"/>
          <w:sz w:val="20"/>
          <w:szCs w:val="20"/>
        </w:rPr>
        <w:t>a</w:t>
      </w:r>
      <w:r w:rsidRPr="00207E2F">
        <w:rPr>
          <w:rFonts w:ascii="Muli" w:eastAsia="Calibri" w:hAnsi="Muli" w:cs="Calibri"/>
          <w:sz w:val="20"/>
          <w:szCs w:val="20"/>
        </w:rPr>
        <w:t>/</w:t>
      </w:r>
      <w:r w:rsidR="00CD62EB" w:rsidRPr="00207E2F">
        <w:rPr>
          <w:rFonts w:ascii="Muli" w:eastAsia="Calibri" w:hAnsi="Muli" w:cs="Calibri"/>
          <w:sz w:val="20"/>
          <w:szCs w:val="20"/>
        </w:rPr>
        <w:t>y</w:t>
      </w:r>
      <w:r w:rsidRPr="00207E2F">
        <w:rPr>
          <w:rFonts w:ascii="Muli" w:eastAsia="Calibri" w:hAnsi="Muli" w:cs="Calibri"/>
          <w:sz w:val="20"/>
          <w:szCs w:val="20"/>
        </w:rPr>
        <w:t xml:space="preserve">, że dane zawarte w formularzu rekrutacyjnym wprowadzane są do systemu </w:t>
      </w:r>
      <w:r w:rsidR="005F341A" w:rsidRPr="00207E2F">
        <w:rPr>
          <w:rFonts w:ascii="Muli" w:eastAsia="Calibri" w:hAnsi="Muli" w:cs="Calibri"/>
          <w:sz w:val="20"/>
          <w:szCs w:val="20"/>
        </w:rPr>
        <w:t>CST2021/SM EFS</w:t>
      </w:r>
      <w:r w:rsidRPr="00207E2F">
        <w:rPr>
          <w:rFonts w:ascii="Muli" w:eastAsia="Calibri" w:hAnsi="Muli" w:cs="Calibri"/>
          <w:sz w:val="20"/>
          <w:szCs w:val="20"/>
        </w:rPr>
        <w:t>, którego celem jest gromadzenie informacji na temat osób i instytucji korzystających ze wsparcia w ramach EFS</w:t>
      </w:r>
      <w:r w:rsidR="00CE457E" w:rsidRPr="00207E2F">
        <w:rPr>
          <w:rFonts w:ascii="Muli" w:eastAsia="Calibri" w:hAnsi="Muli" w:cs="Calibri"/>
          <w:sz w:val="20"/>
          <w:szCs w:val="20"/>
        </w:rPr>
        <w:t xml:space="preserve"> Plus</w:t>
      </w:r>
      <w:r w:rsidRPr="00207E2F">
        <w:rPr>
          <w:rFonts w:ascii="Muli" w:eastAsia="Calibri" w:hAnsi="Muli" w:cs="Calibri"/>
          <w:sz w:val="20"/>
          <w:szCs w:val="20"/>
        </w:rPr>
        <w:t xml:space="preserve"> oraz określenie efektywności realizowanych zadań w procesie badań ewaluacyjnych;</w:t>
      </w:r>
    </w:p>
    <w:p w14:paraId="7C00E9D3" w14:textId="4EF85F40" w:rsidR="00BE7FB0" w:rsidRPr="00207E2F" w:rsidRDefault="00BC55D3" w:rsidP="00BE7FB0">
      <w:pPr>
        <w:pStyle w:val="Akapitzlist"/>
        <w:numPr>
          <w:ilvl w:val="0"/>
          <w:numId w:val="36"/>
        </w:numPr>
        <w:tabs>
          <w:tab w:val="left" w:pos="142"/>
        </w:tabs>
        <w:spacing w:after="0" w:line="276" w:lineRule="auto"/>
        <w:ind w:left="709"/>
        <w:jc w:val="both"/>
        <w:rPr>
          <w:rFonts w:ascii="Muli" w:eastAsia="Calibri" w:hAnsi="Muli" w:cs="Calibri"/>
          <w:sz w:val="20"/>
          <w:szCs w:val="20"/>
        </w:rPr>
      </w:pPr>
      <w:r w:rsidRPr="00207E2F">
        <w:rPr>
          <w:rFonts w:ascii="Muli" w:eastAsia="Calibri" w:hAnsi="Muli" w:cs="Calibri"/>
          <w:sz w:val="20"/>
          <w:szCs w:val="20"/>
        </w:rPr>
        <w:t xml:space="preserve">wyrażam zgodę na wykorzystanie wizerunku zgodnie z art. 81 ust. 1 ustawy z </w:t>
      </w:r>
      <w:r w:rsidR="00886F0D">
        <w:rPr>
          <w:rFonts w:ascii="Muli" w:eastAsia="Calibri" w:hAnsi="Muli" w:cs="Calibri"/>
          <w:sz w:val="20"/>
          <w:szCs w:val="20"/>
        </w:rPr>
        <w:t xml:space="preserve">dnia 4 lutego 1994 roku </w:t>
      </w:r>
      <w:r w:rsidRPr="00207E2F">
        <w:rPr>
          <w:rFonts w:ascii="Muli" w:eastAsia="Calibri" w:hAnsi="Muli" w:cs="Calibri"/>
          <w:sz w:val="20"/>
          <w:szCs w:val="20"/>
        </w:rPr>
        <w:t xml:space="preserve">o prawie autorskim i prawach pokrewnych (Dz. U. 2018 poz. 1191 r. z </w:t>
      </w:r>
      <w:proofErr w:type="spellStart"/>
      <w:r w:rsidRPr="00207E2F">
        <w:rPr>
          <w:rFonts w:ascii="Muli" w:eastAsia="Calibri" w:hAnsi="Muli" w:cs="Calibri"/>
          <w:sz w:val="20"/>
          <w:szCs w:val="20"/>
        </w:rPr>
        <w:t>późn</w:t>
      </w:r>
      <w:proofErr w:type="spellEnd"/>
      <w:r w:rsidRPr="00207E2F">
        <w:rPr>
          <w:rFonts w:ascii="Muli" w:eastAsia="Calibri" w:hAnsi="Muli" w:cs="Calibri"/>
          <w:sz w:val="20"/>
          <w:szCs w:val="20"/>
        </w:rPr>
        <w:t>. zm.) do celów promocyjnych, na przykład w opracowanych raportach, biuletynie;</w:t>
      </w:r>
    </w:p>
    <w:p w14:paraId="4A173731" w14:textId="77777777" w:rsidR="00BE7FB0" w:rsidRPr="00207E2F" w:rsidRDefault="00BC55D3" w:rsidP="00BE7FB0">
      <w:pPr>
        <w:pStyle w:val="Akapitzlist"/>
        <w:numPr>
          <w:ilvl w:val="0"/>
          <w:numId w:val="36"/>
        </w:numPr>
        <w:tabs>
          <w:tab w:val="left" w:pos="142"/>
        </w:tabs>
        <w:spacing w:after="0" w:line="276" w:lineRule="auto"/>
        <w:ind w:left="709"/>
        <w:jc w:val="both"/>
        <w:rPr>
          <w:rFonts w:ascii="Muli" w:eastAsia="Calibri" w:hAnsi="Muli" w:cs="Calibri"/>
          <w:sz w:val="20"/>
          <w:szCs w:val="20"/>
        </w:rPr>
      </w:pPr>
      <w:r w:rsidRPr="00207E2F">
        <w:rPr>
          <w:rFonts w:ascii="Muli" w:eastAsia="Calibri" w:hAnsi="Muli" w:cs="Calibri"/>
          <w:sz w:val="20"/>
          <w:szCs w:val="20"/>
        </w:rPr>
        <w:t>wyrażam zgodę na udział w badaniach ankietowych lub innych badaniach ewaluacyjnych, które odbędą się w trakcie realizacji Projektu i po jego zakończeniu;</w:t>
      </w:r>
    </w:p>
    <w:p w14:paraId="77AD303C" w14:textId="3DE4755B" w:rsidR="00BC55D3" w:rsidRPr="00207E2F" w:rsidRDefault="00BC55D3" w:rsidP="002169C3">
      <w:pPr>
        <w:pStyle w:val="Akapitzlist"/>
        <w:numPr>
          <w:ilvl w:val="0"/>
          <w:numId w:val="36"/>
        </w:numPr>
        <w:tabs>
          <w:tab w:val="left" w:pos="142"/>
        </w:tabs>
        <w:spacing w:after="0" w:line="276" w:lineRule="auto"/>
        <w:ind w:left="709"/>
        <w:jc w:val="both"/>
        <w:rPr>
          <w:rFonts w:ascii="Muli" w:eastAsia="Calibri" w:hAnsi="Muli" w:cs="Calibri"/>
          <w:sz w:val="20"/>
          <w:szCs w:val="20"/>
        </w:rPr>
      </w:pPr>
      <w:r w:rsidRPr="00207E2F">
        <w:rPr>
          <w:rFonts w:ascii="Muli" w:eastAsia="Calibri" w:hAnsi="Muli" w:cs="Calibri"/>
          <w:sz w:val="20"/>
          <w:szCs w:val="20"/>
        </w:rPr>
        <w:t>został</w:t>
      </w:r>
      <w:r w:rsidR="00CD62EB" w:rsidRPr="00207E2F">
        <w:rPr>
          <w:rFonts w:ascii="Muli" w:eastAsia="Calibri" w:hAnsi="Muli" w:cs="Calibri"/>
          <w:sz w:val="20"/>
          <w:szCs w:val="20"/>
        </w:rPr>
        <w:t>a</w:t>
      </w:r>
      <w:r w:rsidRPr="00207E2F">
        <w:rPr>
          <w:rFonts w:ascii="Muli" w:eastAsia="Calibri" w:hAnsi="Muli" w:cs="Calibri"/>
          <w:sz w:val="20"/>
          <w:szCs w:val="20"/>
        </w:rPr>
        <w:t>m/-</w:t>
      </w:r>
      <w:r w:rsidR="00CD62EB" w:rsidRPr="00207E2F">
        <w:rPr>
          <w:rFonts w:ascii="Muli" w:eastAsia="Calibri" w:hAnsi="Muli" w:cs="Calibri"/>
          <w:sz w:val="20"/>
          <w:szCs w:val="20"/>
        </w:rPr>
        <w:t>e</w:t>
      </w:r>
      <w:r w:rsidRPr="00207E2F">
        <w:rPr>
          <w:rFonts w:ascii="Muli" w:eastAsia="Calibri" w:hAnsi="Muli" w:cs="Calibri"/>
          <w:sz w:val="20"/>
          <w:szCs w:val="20"/>
        </w:rPr>
        <w:t>m pouczon</w:t>
      </w:r>
      <w:r w:rsidR="00CD62EB" w:rsidRPr="00207E2F">
        <w:rPr>
          <w:rFonts w:ascii="Muli" w:eastAsia="Calibri" w:hAnsi="Muli" w:cs="Calibri"/>
          <w:sz w:val="20"/>
          <w:szCs w:val="20"/>
        </w:rPr>
        <w:t>a</w:t>
      </w:r>
      <w:r w:rsidRPr="00207E2F">
        <w:rPr>
          <w:rFonts w:ascii="Muli" w:eastAsia="Calibri" w:hAnsi="Muli" w:cs="Calibri"/>
          <w:sz w:val="20"/>
          <w:szCs w:val="20"/>
        </w:rPr>
        <w:t>/-</w:t>
      </w:r>
      <w:r w:rsidR="00CD62EB" w:rsidRPr="00207E2F">
        <w:rPr>
          <w:rFonts w:ascii="Muli" w:eastAsia="Calibri" w:hAnsi="Muli" w:cs="Calibri"/>
          <w:sz w:val="20"/>
          <w:szCs w:val="20"/>
        </w:rPr>
        <w:t>y</w:t>
      </w:r>
      <w:r w:rsidRPr="00207E2F">
        <w:rPr>
          <w:rFonts w:ascii="Muli" w:eastAsia="Calibri" w:hAnsi="Muli" w:cs="Calibri"/>
          <w:sz w:val="20"/>
          <w:szCs w:val="20"/>
        </w:rPr>
        <w:t xml:space="preserve"> o odpowiedzialności za składanie oświadczeń niezgodnych z prawdą lub zatajenie prawdy i jestem świadom</w:t>
      </w:r>
      <w:r w:rsidR="00CD62EB" w:rsidRPr="00207E2F">
        <w:rPr>
          <w:rFonts w:ascii="Muli" w:eastAsia="Calibri" w:hAnsi="Muli" w:cs="Calibri"/>
          <w:sz w:val="20"/>
          <w:szCs w:val="20"/>
        </w:rPr>
        <w:t>a</w:t>
      </w:r>
      <w:r w:rsidRPr="00207E2F">
        <w:rPr>
          <w:rFonts w:ascii="Muli" w:eastAsia="Calibri" w:hAnsi="Muli" w:cs="Calibri"/>
          <w:sz w:val="20"/>
          <w:szCs w:val="20"/>
        </w:rPr>
        <w:t>/-</w:t>
      </w:r>
      <w:r w:rsidR="00CD62EB" w:rsidRPr="00207E2F">
        <w:rPr>
          <w:rFonts w:ascii="Muli" w:eastAsia="Calibri" w:hAnsi="Muli" w:cs="Calibri"/>
          <w:sz w:val="20"/>
          <w:szCs w:val="20"/>
        </w:rPr>
        <w:t>y</w:t>
      </w:r>
      <w:r w:rsidRPr="00207E2F">
        <w:rPr>
          <w:rFonts w:ascii="Muli" w:eastAsia="Calibri" w:hAnsi="Muli" w:cs="Calibri"/>
          <w:sz w:val="20"/>
          <w:szCs w:val="20"/>
        </w:rPr>
        <w:t xml:space="preserve"> odpowiedzialności karnej za podanie danych niezgodnych z prawdą wynikającej z art. 233, 271 i art. 297 Kodeksu karnego (</w:t>
      </w:r>
      <w:r w:rsidRPr="00207E2F">
        <w:rPr>
          <w:rFonts w:ascii="Muli" w:hAnsi="Muli" w:cs="Calibri"/>
          <w:sz w:val="20"/>
          <w:szCs w:val="20"/>
        </w:rPr>
        <w:t>Dz. U. 2018 poz. 1600</w:t>
      </w:r>
      <w:r w:rsidRPr="00207E2F">
        <w:rPr>
          <w:rFonts w:ascii="Muli" w:eastAsia="Calibri" w:hAnsi="Muli" w:cs="Calibri"/>
          <w:sz w:val="20"/>
          <w:szCs w:val="20"/>
        </w:rPr>
        <w:t xml:space="preserve">  z </w:t>
      </w:r>
      <w:proofErr w:type="spellStart"/>
      <w:r w:rsidRPr="00207E2F">
        <w:rPr>
          <w:rFonts w:ascii="Muli" w:eastAsia="Calibri" w:hAnsi="Muli" w:cs="Calibri"/>
          <w:sz w:val="20"/>
          <w:szCs w:val="20"/>
        </w:rPr>
        <w:t>późn</w:t>
      </w:r>
      <w:proofErr w:type="spellEnd"/>
      <w:r w:rsidRPr="00207E2F">
        <w:rPr>
          <w:rFonts w:ascii="Muli" w:eastAsia="Calibri" w:hAnsi="Muli" w:cs="Calibri"/>
          <w:sz w:val="20"/>
          <w:szCs w:val="20"/>
        </w:rPr>
        <w:t>. zm.)</w:t>
      </w:r>
    </w:p>
    <w:p w14:paraId="4A205B0B" w14:textId="296AF703" w:rsidR="00BC55D3" w:rsidRDefault="00BC55D3" w:rsidP="00BC55D3">
      <w:pPr>
        <w:tabs>
          <w:tab w:val="left" w:pos="2475"/>
        </w:tabs>
        <w:spacing w:after="0" w:line="240" w:lineRule="auto"/>
        <w:ind w:left="360"/>
        <w:contextualSpacing/>
        <w:jc w:val="center"/>
        <w:rPr>
          <w:rFonts w:ascii="Muli" w:eastAsia="Times New Roman" w:hAnsi="Muli" w:cs="Times New Roman"/>
          <w:b/>
          <w:sz w:val="20"/>
          <w:szCs w:val="20"/>
          <w:lang w:eastAsia="pl-PL"/>
        </w:rPr>
      </w:pPr>
      <w:r w:rsidRPr="00207E2F">
        <w:rPr>
          <w:rFonts w:ascii="Muli" w:eastAsia="Times New Roman" w:hAnsi="Muli" w:cs="Times New Roman"/>
          <w:b/>
          <w:sz w:val="20"/>
          <w:szCs w:val="20"/>
          <w:lang w:eastAsia="pl-PL"/>
        </w:rPr>
        <w:t>§ 5</w:t>
      </w:r>
    </w:p>
    <w:p w14:paraId="079302FD" w14:textId="77777777" w:rsidR="00886F0D" w:rsidRPr="00207E2F" w:rsidRDefault="00886F0D" w:rsidP="00BC55D3">
      <w:pPr>
        <w:tabs>
          <w:tab w:val="left" w:pos="2475"/>
        </w:tabs>
        <w:spacing w:after="0" w:line="240" w:lineRule="auto"/>
        <w:ind w:left="360"/>
        <w:contextualSpacing/>
        <w:jc w:val="center"/>
        <w:rPr>
          <w:rFonts w:ascii="Muli" w:eastAsia="Times New Roman" w:hAnsi="Muli" w:cs="Times New Roman"/>
          <w:b/>
          <w:sz w:val="20"/>
          <w:szCs w:val="20"/>
          <w:lang w:eastAsia="pl-PL"/>
        </w:rPr>
      </w:pPr>
    </w:p>
    <w:p w14:paraId="5651888A" w14:textId="54448B7C" w:rsidR="000E18B8" w:rsidRPr="00207E2F" w:rsidRDefault="000E18B8" w:rsidP="007C1919">
      <w:pPr>
        <w:numPr>
          <w:ilvl w:val="0"/>
          <w:numId w:val="21"/>
        </w:numPr>
        <w:tabs>
          <w:tab w:val="left" w:pos="2475"/>
        </w:tabs>
        <w:spacing w:after="0" w:line="276" w:lineRule="auto"/>
        <w:ind w:left="426" w:hanging="426"/>
        <w:contextualSpacing/>
        <w:jc w:val="both"/>
        <w:rPr>
          <w:rFonts w:ascii="Muli" w:eastAsia="Times New Roman" w:hAnsi="Muli" w:cs="Times New Roman"/>
          <w:sz w:val="20"/>
          <w:szCs w:val="20"/>
          <w:lang w:eastAsia="pl-PL"/>
        </w:rPr>
      </w:pP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>Strony zobowiązują się do ochrony danych osobowych w związku z zawarciem tej umowy zgodnie z przepisami</w:t>
      </w:r>
      <w:r w:rsidR="005F341A" w:rsidRPr="00207E2F">
        <w:rPr>
          <w:rFonts w:ascii="Muli" w:eastAsia="Times New Roman" w:hAnsi="Muli" w:cs="Times New Roman"/>
          <w:sz w:val="20"/>
          <w:szCs w:val="20"/>
          <w:lang w:eastAsia="pl-PL"/>
        </w:rPr>
        <w:t>: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ustawy z dnia 10 maja 2018 roku o ochronie danych osobowych (Dz. U. 2018.1000) oraz przepisami Rozporządzenia Parlamentu Europejskiego i Rady UE 2016/679 z 27 kwietnia 2016 roku w sprawie ochrony osób fizycznych w związku z przetwarzaniem danych osobowych i w sprawie swobodnego przepływu takich danych oraz uchylenia dyrektywy 95/46/WE Dz.U.UE.L.2016.119.1  - RODO.</w:t>
      </w:r>
    </w:p>
    <w:p w14:paraId="10F00448" w14:textId="77777777" w:rsidR="000E18B8" w:rsidRPr="00207E2F" w:rsidRDefault="000E18B8" w:rsidP="007C1919">
      <w:pPr>
        <w:numPr>
          <w:ilvl w:val="0"/>
          <w:numId w:val="21"/>
        </w:numPr>
        <w:tabs>
          <w:tab w:val="left" w:pos="2475"/>
        </w:tabs>
        <w:spacing w:after="0" w:line="276" w:lineRule="auto"/>
        <w:ind w:left="426" w:hanging="426"/>
        <w:contextualSpacing/>
        <w:jc w:val="both"/>
        <w:rPr>
          <w:rFonts w:ascii="Muli" w:eastAsia="Times New Roman" w:hAnsi="Muli" w:cs="Times New Roman"/>
          <w:sz w:val="20"/>
          <w:szCs w:val="20"/>
          <w:lang w:eastAsia="pl-PL"/>
        </w:rPr>
      </w:pP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>Klauzule informacyjne o przetwarzaniu danych osobowych oraz zgody Zleceniobiorcy wynikające z przepisów RODO – zawarte zostały  w odrębnym piśmie.</w:t>
      </w:r>
    </w:p>
    <w:p w14:paraId="62E0F214" w14:textId="77777777" w:rsidR="004B6AFD" w:rsidRPr="00207E2F" w:rsidRDefault="004B6AFD" w:rsidP="007C1919">
      <w:pPr>
        <w:numPr>
          <w:ilvl w:val="0"/>
          <w:numId w:val="21"/>
        </w:numPr>
        <w:tabs>
          <w:tab w:val="left" w:pos="2475"/>
        </w:tabs>
        <w:spacing w:after="0" w:line="276" w:lineRule="auto"/>
        <w:ind w:left="426" w:hanging="426"/>
        <w:contextualSpacing/>
        <w:jc w:val="both"/>
        <w:rPr>
          <w:rFonts w:ascii="Muli" w:eastAsia="Times New Roman" w:hAnsi="Muli" w:cs="Times New Roman"/>
          <w:sz w:val="20"/>
          <w:szCs w:val="20"/>
          <w:lang w:eastAsia="pl-PL"/>
        </w:rPr>
      </w:pP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Wszelkie zmiany niniejszej umowy wymagają formy pisemnej pod rygorem nieważności. </w:t>
      </w:r>
    </w:p>
    <w:p w14:paraId="6AB3E4BF" w14:textId="77777777" w:rsidR="004B6AFD" w:rsidRPr="00207E2F" w:rsidRDefault="004B6AFD" w:rsidP="007C1919">
      <w:pPr>
        <w:numPr>
          <w:ilvl w:val="0"/>
          <w:numId w:val="21"/>
        </w:numPr>
        <w:tabs>
          <w:tab w:val="left" w:pos="2475"/>
        </w:tabs>
        <w:spacing w:after="0" w:line="276" w:lineRule="auto"/>
        <w:ind w:left="426" w:hanging="426"/>
        <w:contextualSpacing/>
        <w:jc w:val="both"/>
        <w:rPr>
          <w:rFonts w:ascii="Muli" w:eastAsia="Times New Roman" w:hAnsi="Muli" w:cs="Times New Roman"/>
          <w:sz w:val="20"/>
          <w:szCs w:val="20"/>
          <w:lang w:eastAsia="pl-PL"/>
        </w:rPr>
      </w:pP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We wszystkich sprawach nieuregulowanych niniejszą umową mają zastosowanie przepisy Kodeksu cywilnego. </w:t>
      </w:r>
    </w:p>
    <w:p w14:paraId="125B5A6B" w14:textId="77777777" w:rsidR="004B6AFD" w:rsidRPr="00207E2F" w:rsidRDefault="004B6AFD" w:rsidP="007C1919">
      <w:pPr>
        <w:numPr>
          <w:ilvl w:val="0"/>
          <w:numId w:val="21"/>
        </w:numPr>
        <w:tabs>
          <w:tab w:val="left" w:pos="2475"/>
        </w:tabs>
        <w:spacing w:after="0" w:line="276" w:lineRule="auto"/>
        <w:ind w:left="426" w:hanging="426"/>
        <w:contextualSpacing/>
        <w:jc w:val="both"/>
        <w:rPr>
          <w:rFonts w:ascii="Muli" w:eastAsia="Times New Roman" w:hAnsi="Muli" w:cs="Times New Roman"/>
          <w:sz w:val="20"/>
          <w:szCs w:val="20"/>
          <w:lang w:eastAsia="pl-PL"/>
        </w:rPr>
      </w:pP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W przypadku ewentualnych sporów wynikłych na tle stosowania niniejszej umowy, będą one rozwiązywane polubownie, a w przypadku braku takiego rozwiązania, będą one poddane rozstrzygnięciu przez sąd właściwy dla siedziby Uczelni. </w:t>
      </w:r>
    </w:p>
    <w:p w14:paraId="55A864FB" w14:textId="77777777" w:rsidR="004B6AFD" w:rsidRPr="00207E2F" w:rsidRDefault="004B6AFD" w:rsidP="007C1919">
      <w:pPr>
        <w:numPr>
          <w:ilvl w:val="0"/>
          <w:numId w:val="21"/>
        </w:numPr>
        <w:tabs>
          <w:tab w:val="left" w:pos="2475"/>
        </w:tabs>
        <w:spacing w:after="0" w:line="276" w:lineRule="auto"/>
        <w:ind w:left="426" w:hanging="426"/>
        <w:contextualSpacing/>
        <w:jc w:val="both"/>
        <w:rPr>
          <w:rFonts w:ascii="Muli" w:eastAsia="Times New Roman" w:hAnsi="Muli" w:cs="Times New Roman"/>
          <w:sz w:val="20"/>
          <w:szCs w:val="20"/>
          <w:lang w:eastAsia="pl-PL"/>
        </w:rPr>
      </w:pP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Umowa wchodzi w życie z dniem podpisania. </w:t>
      </w:r>
    </w:p>
    <w:p w14:paraId="3836CE2C" w14:textId="77777777" w:rsidR="004B6AFD" w:rsidRPr="00207E2F" w:rsidRDefault="004B6AFD" w:rsidP="007C1919">
      <w:pPr>
        <w:numPr>
          <w:ilvl w:val="0"/>
          <w:numId w:val="21"/>
        </w:numPr>
        <w:tabs>
          <w:tab w:val="left" w:pos="2475"/>
        </w:tabs>
        <w:spacing w:after="0" w:line="276" w:lineRule="auto"/>
        <w:ind w:left="426" w:hanging="426"/>
        <w:contextualSpacing/>
        <w:jc w:val="both"/>
        <w:rPr>
          <w:rFonts w:ascii="Muli" w:eastAsia="Times New Roman" w:hAnsi="Muli" w:cs="Times New Roman"/>
          <w:sz w:val="20"/>
          <w:szCs w:val="20"/>
          <w:lang w:eastAsia="pl-PL"/>
        </w:rPr>
      </w:pP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Umowa została sporządzona w dwóch jednobrzmiących egzemplarzach, po jednym dla każdej ze stron. </w:t>
      </w:r>
    </w:p>
    <w:p w14:paraId="2990316C" w14:textId="77777777" w:rsidR="003E1C81" w:rsidRPr="00207E2F" w:rsidRDefault="003E1C81" w:rsidP="007C1919">
      <w:pPr>
        <w:tabs>
          <w:tab w:val="left" w:pos="2475"/>
        </w:tabs>
        <w:spacing w:after="0" w:line="276" w:lineRule="auto"/>
        <w:contextualSpacing/>
        <w:jc w:val="both"/>
        <w:rPr>
          <w:rFonts w:ascii="Muli" w:eastAsia="Times New Roman" w:hAnsi="Muli" w:cs="Times New Roman"/>
          <w:sz w:val="20"/>
          <w:szCs w:val="20"/>
          <w:lang w:eastAsia="pl-PL"/>
        </w:rPr>
      </w:pPr>
    </w:p>
    <w:p w14:paraId="08C7A6B9" w14:textId="77777777" w:rsidR="005F341A" w:rsidRPr="00207E2F" w:rsidRDefault="005F341A" w:rsidP="000A0CD5">
      <w:pPr>
        <w:tabs>
          <w:tab w:val="left" w:pos="2475"/>
        </w:tabs>
        <w:spacing w:after="0" w:line="240" w:lineRule="auto"/>
        <w:contextualSpacing/>
        <w:jc w:val="both"/>
        <w:rPr>
          <w:rFonts w:ascii="Muli" w:eastAsia="Times New Roman" w:hAnsi="Muli" w:cs="Times New Roman"/>
          <w:sz w:val="20"/>
          <w:szCs w:val="20"/>
          <w:lang w:eastAsia="pl-PL"/>
        </w:rPr>
      </w:pPr>
    </w:p>
    <w:p w14:paraId="66530B3B" w14:textId="7118A96F" w:rsidR="000A0CD5" w:rsidRDefault="000A0CD5" w:rsidP="000A0CD5">
      <w:pPr>
        <w:tabs>
          <w:tab w:val="left" w:pos="2475"/>
        </w:tabs>
        <w:spacing w:after="0" w:line="240" w:lineRule="auto"/>
        <w:contextualSpacing/>
        <w:jc w:val="both"/>
        <w:rPr>
          <w:rFonts w:ascii="Muli" w:eastAsia="Times New Roman" w:hAnsi="Muli" w:cs="Times New Roman"/>
          <w:sz w:val="20"/>
          <w:szCs w:val="20"/>
          <w:lang w:eastAsia="pl-PL"/>
        </w:rPr>
      </w:pPr>
    </w:p>
    <w:p w14:paraId="5A28FE75" w14:textId="77777777" w:rsidR="00344C71" w:rsidRPr="00207E2F" w:rsidRDefault="00344C71" w:rsidP="000A0CD5">
      <w:pPr>
        <w:tabs>
          <w:tab w:val="left" w:pos="2475"/>
        </w:tabs>
        <w:spacing w:after="0" w:line="240" w:lineRule="auto"/>
        <w:contextualSpacing/>
        <w:jc w:val="both"/>
        <w:rPr>
          <w:rFonts w:ascii="Muli" w:eastAsia="Times New Roman" w:hAnsi="Muli" w:cs="Times New Roman"/>
          <w:sz w:val="20"/>
          <w:szCs w:val="20"/>
          <w:lang w:eastAsia="pl-PL"/>
        </w:rPr>
      </w:pPr>
      <w:bookmarkStart w:id="0" w:name="_GoBack"/>
      <w:bookmarkEnd w:id="0"/>
    </w:p>
    <w:p w14:paraId="1AE2CE19" w14:textId="77777777" w:rsidR="004B6AFD" w:rsidRPr="00207E2F" w:rsidRDefault="00333C63" w:rsidP="004B6AFD">
      <w:pPr>
        <w:tabs>
          <w:tab w:val="left" w:pos="2475"/>
        </w:tabs>
        <w:spacing w:after="0" w:line="240" w:lineRule="auto"/>
        <w:ind w:left="360"/>
        <w:contextualSpacing/>
        <w:jc w:val="both"/>
        <w:rPr>
          <w:rFonts w:ascii="Muli" w:eastAsia="Times New Roman" w:hAnsi="Muli" w:cs="Times New Roman"/>
          <w:sz w:val="20"/>
          <w:szCs w:val="20"/>
          <w:lang w:eastAsia="pl-PL"/>
        </w:rPr>
      </w:pP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           </w:t>
      </w:r>
      <w:r w:rsidR="004B6AFD"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...........................................................        </w:t>
      </w:r>
      <w:r w:rsidR="004B6AFD" w:rsidRPr="00207E2F">
        <w:rPr>
          <w:rFonts w:ascii="Muli" w:eastAsia="Times New Roman" w:hAnsi="Muli" w:cs="Times New Roman"/>
          <w:sz w:val="20"/>
          <w:szCs w:val="20"/>
          <w:lang w:eastAsia="pl-PL"/>
        </w:rPr>
        <w:tab/>
      </w:r>
      <w:r w:rsidR="004B6AFD" w:rsidRPr="00207E2F">
        <w:rPr>
          <w:rFonts w:ascii="Muli" w:eastAsia="Times New Roman" w:hAnsi="Muli" w:cs="Times New Roman"/>
          <w:sz w:val="20"/>
          <w:szCs w:val="20"/>
          <w:lang w:eastAsia="pl-PL"/>
        </w:rPr>
        <w:tab/>
      </w:r>
      <w:r w:rsidR="004B6AFD" w:rsidRPr="00207E2F">
        <w:rPr>
          <w:rFonts w:ascii="Muli" w:eastAsia="Times New Roman" w:hAnsi="Muli" w:cs="Times New Roman"/>
          <w:sz w:val="20"/>
          <w:szCs w:val="20"/>
          <w:lang w:eastAsia="pl-PL"/>
        </w:rPr>
        <w:tab/>
        <w:t>…………................................................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>..............</w:t>
      </w:r>
    </w:p>
    <w:p w14:paraId="0A094BA2" w14:textId="32EDBD62" w:rsidR="004B6AFD" w:rsidRPr="00207E2F" w:rsidRDefault="004B6AFD" w:rsidP="004B6AFD">
      <w:pPr>
        <w:tabs>
          <w:tab w:val="left" w:pos="2475"/>
        </w:tabs>
        <w:spacing w:after="0" w:line="240" w:lineRule="auto"/>
        <w:ind w:left="360"/>
        <w:contextualSpacing/>
        <w:jc w:val="both"/>
        <w:rPr>
          <w:rFonts w:ascii="Muli" w:eastAsia="Times New Roman" w:hAnsi="Muli" w:cs="Times New Roman"/>
          <w:sz w:val="20"/>
          <w:szCs w:val="20"/>
          <w:lang w:eastAsia="pl-PL"/>
        </w:rPr>
      </w:pP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        podpis Uczestni</w:t>
      </w:r>
      <w:r w:rsidR="00CD62EB" w:rsidRPr="00207E2F">
        <w:rPr>
          <w:rFonts w:ascii="Muli" w:eastAsia="Times New Roman" w:hAnsi="Muli" w:cs="Times New Roman"/>
          <w:sz w:val="20"/>
          <w:szCs w:val="20"/>
          <w:lang w:eastAsia="pl-PL"/>
        </w:rPr>
        <w:t>czki/Uczestnika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ab/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ab/>
      </w:r>
      <w:r w:rsidR="00344C71">
        <w:rPr>
          <w:rFonts w:ascii="Muli" w:eastAsia="Times New Roman" w:hAnsi="Muli" w:cs="Times New Roman"/>
          <w:sz w:val="20"/>
          <w:szCs w:val="20"/>
          <w:lang w:eastAsia="pl-PL"/>
        </w:rPr>
        <w:t xml:space="preserve">           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>podpis</w:t>
      </w:r>
      <w:r w:rsidR="00344C71">
        <w:rPr>
          <w:rFonts w:ascii="Muli" w:eastAsia="Times New Roman" w:hAnsi="Muli" w:cs="Times New Roman"/>
          <w:sz w:val="20"/>
          <w:szCs w:val="20"/>
          <w:lang w:eastAsia="pl-PL"/>
        </w:rPr>
        <w:t xml:space="preserve"> </w:t>
      </w: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>Rektora/osoby upoważnionej</w:t>
      </w:r>
    </w:p>
    <w:p w14:paraId="21A74252" w14:textId="77777777" w:rsidR="00A11A9F" w:rsidRPr="00207E2F" w:rsidRDefault="004B6AFD" w:rsidP="005773D0">
      <w:pPr>
        <w:tabs>
          <w:tab w:val="left" w:pos="2475"/>
        </w:tabs>
        <w:spacing w:after="0" w:line="240" w:lineRule="auto"/>
        <w:ind w:left="360"/>
        <w:contextualSpacing/>
        <w:jc w:val="both"/>
        <w:rPr>
          <w:rFonts w:ascii="Muli" w:eastAsia="Times New Roman" w:hAnsi="Muli" w:cs="Times New Roman"/>
          <w:sz w:val="20"/>
          <w:szCs w:val="20"/>
          <w:lang w:eastAsia="pl-PL"/>
        </w:rPr>
      </w:pPr>
      <w:r w:rsidRPr="00207E2F">
        <w:rPr>
          <w:rFonts w:ascii="Muli" w:eastAsia="Times New Roman" w:hAnsi="Muli" w:cs="Times New Roman"/>
          <w:sz w:val="20"/>
          <w:szCs w:val="20"/>
          <w:lang w:eastAsia="pl-PL"/>
        </w:rPr>
        <w:t xml:space="preserve"> </w:t>
      </w:r>
    </w:p>
    <w:sectPr w:rsidR="00A11A9F" w:rsidRPr="00207E2F" w:rsidSect="000E18B8">
      <w:headerReference w:type="default" r:id="rId8"/>
      <w:footerReference w:type="default" r:id="rId9"/>
      <w:pgSz w:w="11906" w:h="16838" w:code="9"/>
      <w:pgMar w:top="2694" w:right="1274" w:bottom="1417" w:left="993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2D3E8" w14:textId="77777777" w:rsidR="00B94778" w:rsidRDefault="00B94778" w:rsidP="000721A5">
      <w:pPr>
        <w:spacing w:after="0" w:line="240" w:lineRule="auto"/>
      </w:pPr>
      <w:r>
        <w:separator/>
      </w:r>
    </w:p>
  </w:endnote>
  <w:endnote w:type="continuationSeparator" w:id="0">
    <w:p w14:paraId="4C269EB2" w14:textId="77777777" w:rsidR="00B94778" w:rsidRDefault="00B94778" w:rsidP="0007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8F83F" w14:textId="77777777" w:rsidR="00687F79" w:rsidRPr="001F5E33" w:rsidRDefault="00F20744" w:rsidP="002259BC">
    <w:pPr>
      <w:pStyle w:val="Stopka"/>
      <w:jc w:val="center"/>
      <w:rPr>
        <w:b/>
        <w:sz w:val="20"/>
        <w:szCs w:val="20"/>
      </w:rPr>
    </w:pPr>
    <w:r>
      <w:rPr>
        <w:b/>
        <w:sz w:val="20"/>
        <w:szCs w:val="20"/>
      </w:rPr>
      <w:t>Akademia Nauk Stosowanych</w:t>
    </w:r>
    <w:r w:rsidR="000D2210">
      <w:rPr>
        <w:b/>
        <w:sz w:val="20"/>
        <w:szCs w:val="20"/>
      </w:rPr>
      <w:t xml:space="preserve"> </w:t>
    </w:r>
    <w:r w:rsidR="00866CDD">
      <w:rPr>
        <w:b/>
        <w:sz w:val="20"/>
        <w:szCs w:val="20"/>
      </w:rPr>
      <w:t xml:space="preserve">Stefana </w:t>
    </w:r>
    <w:r w:rsidR="000D2210">
      <w:rPr>
        <w:b/>
        <w:sz w:val="20"/>
        <w:szCs w:val="20"/>
      </w:rPr>
      <w:t>Batorego</w:t>
    </w:r>
  </w:p>
  <w:p w14:paraId="05E858C4" w14:textId="77777777" w:rsidR="00687F79" w:rsidRPr="001F5E33" w:rsidRDefault="00687F79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96-100 Skierniewice ul. Batorego 64C</w:t>
    </w:r>
  </w:p>
  <w:p w14:paraId="3DA1FC71" w14:textId="77777777" w:rsidR="00687F79" w:rsidRPr="001F5E33" w:rsidRDefault="00687F79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14:paraId="0A5E5F75" w14:textId="77777777" w:rsidR="00687F79" w:rsidRPr="001F5E33" w:rsidRDefault="00687F79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</w:t>
    </w:r>
    <w:r>
      <w:rPr>
        <w:sz w:val="20"/>
        <w:szCs w:val="20"/>
      </w:rPr>
      <w:t>ektu: tel. 46 834 40 21</w:t>
    </w:r>
  </w:p>
  <w:p w14:paraId="6180CE43" w14:textId="22C50040" w:rsidR="00687F79" w:rsidRPr="001F5E33" w:rsidRDefault="00687F79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</w:t>
    </w:r>
    <w:r w:rsidR="00F20744">
      <w:rPr>
        <w:color w:val="0070C0"/>
        <w:sz w:val="20"/>
        <w:szCs w:val="20"/>
      </w:rPr>
      <w:t>ansb.</w:t>
    </w:r>
    <w:r w:rsidRPr="001F5E33">
      <w:rPr>
        <w:color w:val="0070C0"/>
        <w:sz w:val="20"/>
        <w:szCs w:val="20"/>
      </w:rPr>
      <w:t>pl</w:t>
    </w:r>
    <w:r w:rsidR="005F341A">
      <w:rPr>
        <w:color w:val="0070C0"/>
        <w:sz w:val="20"/>
        <w:szCs w:val="20"/>
      </w:rPr>
      <w:t>/uczelnia/projekty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0516A" w14:textId="77777777" w:rsidR="00B94778" w:rsidRDefault="00B94778" w:rsidP="000721A5">
      <w:pPr>
        <w:spacing w:after="0" w:line="240" w:lineRule="auto"/>
      </w:pPr>
      <w:r>
        <w:separator/>
      </w:r>
    </w:p>
  </w:footnote>
  <w:footnote w:type="continuationSeparator" w:id="0">
    <w:p w14:paraId="4AECCA9F" w14:textId="77777777" w:rsidR="00B94778" w:rsidRDefault="00B94778" w:rsidP="0007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30BBD" w14:textId="77777777" w:rsidR="00687F79" w:rsidRDefault="00C152E0" w:rsidP="00A82B33">
    <w:pPr>
      <w:pStyle w:val="Nagwek"/>
      <w:jc w:val="center"/>
    </w:pPr>
    <w:r>
      <w:rPr>
        <w:b/>
        <w:bCs/>
        <w:noProof/>
        <w:color w:val="595959"/>
        <w:lang w:eastAsia="pl-PL"/>
      </w:rPr>
      <w:drawing>
        <wp:inline distT="0" distB="0" distL="0" distR="0" wp14:anchorId="2095F7DE" wp14:editId="3452D5E4">
          <wp:extent cx="5842676" cy="590550"/>
          <wp:effectExtent l="0" t="0" r="5715" b="0"/>
          <wp:docPr id="1" name="Obraz 1" descr="cid:image001.jpg@01DB8DE9.1C83D5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B8DE9.1C83D5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671" cy="591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964306" w14:textId="77777777" w:rsidR="00687F79" w:rsidRDefault="00687F79">
    <w:pPr>
      <w:pStyle w:val="Nagwek"/>
    </w:pPr>
  </w:p>
  <w:p w14:paraId="2E963691" w14:textId="77777777" w:rsidR="00687F79" w:rsidRDefault="00687F79">
    <w:pPr>
      <w:pStyle w:val="Nagwek"/>
    </w:pPr>
  </w:p>
  <w:p w14:paraId="53B8160B" w14:textId="77777777" w:rsidR="00C152E0" w:rsidRPr="00FF1C24" w:rsidRDefault="00C152E0" w:rsidP="00C152E0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</w:t>
    </w:r>
    <w:r>
      <w:rPr>
        <w:rFonts w:cstheme="minorHAnsi"/>
        <w:b/>
      </w:rPr>
      <w:t>Zdrowy pracownik Akademii</w:t>
    </w:r>
    <w:r w:rsidRPr="00FF1C24">
      <w:rPr>
        <w:rFonts w:cstheme="minorHAnsi"/>
        <w:b/>
      </w:rPr>
      <w:t>”</w:t>
    </w:r>
  </w:p>
  <w:p w14:paraId="22B67C11" w14:textId="155EEBFF" w:rsidR="00687F79" w:rsidRPr="00344C71" w:rsidRDefault="00C152E0" w:rsidP="00344C71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Projekt współfinansowany </w:t>
    </w:r>
    <w:r>
      <w:rPr>
        <w:rFonts w:cstheme="minorHAnsi"/>
        <w:sz w:val="20"/>
        <w:szCs w:val="20"/>
      </w:rPr>
      <w:t>ze środków Europejskiego Funduszu Społecznego Plus w ramach programu regionalnego Fundusze europejskie dla łódzkiego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" w15:restartNumberingAfterBreak="0">
    <w:nsid w:val="11A81C1F"/>
    <w:multiLevelType w:val="hybridMultilevel"/>
    <w:tmpl w:val="08A607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9042DB"/>
    <w:multiLevelType w:val="hybridMultilevel"/>
    <w:tmpl w:val="31003D6E"/>
    <w:lvl w:ilvl="0" w:tplc="0FC6902E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 w:val="0"/>
        <w:color w:val="auto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32D97"/>
    <w:multiLevelType w:val="hybridMultilevel"/>
    <w:tmpl w:val="A2C60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42840"/>
    <w:multiLevelType w:val="hybridMultilevel"/>
    <w:tmpl w:val="51708718"/>
    <w:lvl w:ilvl="0" w:tplc="1E305E82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653AD"/>
    <w:multiLevelType w:val="hybridMultilevel"/>
    <w:tmpl w:val="6826E4A6"/>
    <w:lvl w:ilvl="0" w:tplc="3208D0E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966CC"/>
    <w:multiLevelType w:val="hybridMultilevel"/>
    <w:tmpl w:val="D766F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A5F89"/>
    <w:multiLevelType w:val="hybridMultilevel"/>
    <w:tmpl w:val="62388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80134"/>
    <w:multiLevelType w:val="hybridMultilevel"/>
    <w:tmpl w:val="CFE28B44"/>
    <w:lvl w:ilvl="0" w:tplc="1C5C496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E788C"/>
    <w:multiLevelType w:val="hybridMultilevel"/>
    <w:tmpl w:val="D3D88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216A9"/>
    <w:multiLevelType w:val="hybridMultilevel"/>
    <w:tmpl w:val="57DE3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0361D"/>
    <w:multiLevelType w:val="hybridMultilevel"/>
    <w:tmpl w:val="DDAE1FA6"/>
    <w:lvl w:ilvl="0" w:tplc="B56EC8E8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309C6"/>
    <w:multiLevelType w:val="hybridMultilevel"/>
    <w:tmpl w:val="A60214B4"/>
    <w:lvl w:ilvl="0" w:tplc="847CE80E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F4909"/>
    <w:multiLevelType w:val="hybridMultilevel"/>
    <w:tmpl w:val="54026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849D3"/>
    <w:multiLevelType w:val="hybridMultilevel"/>
    <w:tmpl w:val="A6E897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E03060"/>
    <w:multiLevelType w:val="hybridMultilevel"/>
    <w:tmpl w:val="36780D0A"/>
    <w:lvl w:ilvl="0" w:tplc="9C444860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7399A"/>
    <w:multiLevelType w:val="hybridMultilevel"/>
    <w:tmpl w:val="F2A8DBBA"/>
    <w:lvl w:ilvl="0" w:tplc="F6DE634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39826393"/>
    <w:multiLevelType w:val="hybridMultilevel"/>
    <w:tmpl w:val="AB242A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AE6260"/>
    <w:multiLevelType w:val="hybridMultilevel"/>
    <w:tmpl w:val="73A060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045A8B"/>
    <w:multiLevelType w:val="hybridMultilevel"/>
    <w:tmpl w:val="14AEA2E6"/>
    <w:lvl w:ilvl="0" w:tplc="DB12E5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17487"/>
    <w:multiLevelType w:val="hybridMultilevel"/>
    <w:tmpl w:val="A55C5AE2"/>
    <w:lvl w:ilvl="0" w:tplc="1C1CB91A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F76EE1"/>
    <w:multiLevelType w:val="hybridMultilevel"/>
    <w:tmpl w:val="D780EEAC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5" w15:restartNumberingAfterBreak="0">
    <w:nsid w:val="49A20183"/>
    <w:multiLevelType w:val="hybridMultilevel"/>
    <w:tmpl w:val="A6C2E984"/>
    <w:lvl w:ilvl="0" w:tplc="22020A24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1A0C25"/>
    <w:multiLevelType w:val="hybridMultilevel"/>
    <w:tmpl w:val="DDAE1FA6"/>
    <w:lvl w:ilvl="0" w:tplc="B56EC8E8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64E6A"/>
    <w:multiLevelType w:val="hybridMultilevel"/>
    <w:tmpl w:val="27787E92"/>
    <w:lvl w:ilvl="0" w:tplc="910624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76A20"/>
    <w:multiLevelType w:val="hybridMultilevel"/>
    <w:tmpl w:val="2FC86C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6374D3"/>
    <w:multiLevelType w:val="hybridMultilevel"/>
    <w:tmpl w:val="14AEA2E6"/>
    <w:lvl w:ilvl="0" w:tplc="DB12E5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E7DC9"/>
    <w:multiLevelType w:val="hybridMultilevel"/>
    <w:tmpl w:val="DA4E7242"/>
    <w:lvl w:ilvl="0" w:tplc="196EF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40D59"/>
    <w:multiLevelType w:val="hybridMultilevel"/>
    <w:tmpl w:val="3CAACA0A"/>
    <w:lvl w:ilvl="0" w:tplc="95FA3678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B2046"/>
    <w:multiLevelType w:val="hybridMultilevel"/>
    <w:tmpl w:val="851CE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C505FC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8762E7"/>
    <w:multiLevelType w:val="hybridMultilevel"/>
    <w:tmpl w:val="ED28B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25ADC"/>
    <w:multiLevelType w:val="hybridMultilevel"/>
    <w:tmpl w:val="C1F438B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BA43DCD"/>
    <w:multiLevelType w:val="hybridMultilevel"/>
    <w:tmpl w:val="CD4C6B26"/>
    <w:lvl w:ilvl="0" w:tplc="F17EFC28">
      <w:start w:val="1"/>
      <w:numFmt w:val="bullet"/>
      <w:lvlText w:val=""/>
      <w:lvlJc w:val="left"/>
      <w:pPr>
        <w:ind w:left="2487" w:hanging="360"/>
      </w:pPr>
      <w:rPr>
        <w:rFonts w:ascii="Symbol" w:hAnsi="Symbol"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C471CF9"/>
    <w:multiLevelType w:val="hybridMultilevel"/>
    <w:tmpl w:val="531CB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A616AA"/>
    <w:multiLevelType w:val="hybridMultilevel"/>
    <w:tmpl w:val="4BCE92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8F1178"/>
    <w:multiLevelType w:val="hybridMultilevel"/>
    <w:tmpl w:val="0D20EA54"/>
    <w:lvl w:ilvl="0" w:tplc="3858F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AC77A4"/>
    <w:multiLevelType w:val="hybridMultilevel"/>
    <w:tmpl w:val="33084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C324CC"/>
    <w:multiLevelType w:val="hybridMultilevel"/>
    <w:tmpl w:val="8196CBCE"/>
    <w:lvl w:ilvl="0" w:tplc="530A2200">
      <w:start w:val="1"/>
      <w:numFmt w:val="bullet"/>
      <w:lvlText w:val=""/>
      <w:lvlJc w:val="left"/>
      <w:pPr>
        <w:ind w:left="1287" w:hanging="360"/>
      </w:pPr>
      <w:rPr>
        <w:rFonts w:ascii="Symbol" w:hAnsi="Symbol"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2212106"/>
    <w:multiLevelType w:val="hybridMultilevel"/>
    <w:tmpl w:val="CCA0C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6F1787"/>
    <w:multiLevelType w:val="hybridMultilevel"/>
    <w:tmpl w:val="AA0AB2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9AC05B4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2C0137"/>
    <w:multiLevelType w:val="hybridMultilevel"/>
    <w:tmpl w:val="DF2E6706"/>
    <w:lvl w:ilvl="0" w:tplc="D7B6DA72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6B671E"/>
    <w:multiLevelType w:val="hybridMultilevel"/>
    <w:tmpl w:val="A8FC47C2"/>
    <w:lvl w:ilvl="0" w:tplc="38F8D9EC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D59B9"/>
    <w:multiLevelType w:val="hybridMultilevel"/>
    <w:tmpl w:val="9FEA599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31"/>
  </w:num>
  <w:num w:numId="3">
    <w:abstractNumId w:val="18"/>
  </w:num>
  <w:num w:numId="4">
    <w:abstractNumId w:val="15"/>
  </w:num>
  <w:num w:numId="5">
    <w:abstractNumId w:val="25"/>
  </w:num>
  <w:num w:numId="6">
    <w:abstractNumId w:val="39"/>
  </w:num>
  <w:num w:numId="7">
    <w:abstractNumId w:val="42"/>
  </w:num>
  <w:num w:numId="8">
    <w:abstractNumId w:val="36"/>
  </w:num>
  <w:num w:numId="9">
    <w:abstractNumId w:val="46"/>
  </w:num>
  <w:num w:numId="10">
    <w:abstractNumId w:val="7"/>
  </w:num>
  <w:num w:numId="11">
    <w:abstractNumId w:val="23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33"/>
  </w:num>
  <w:num w:numId="17">
    <w:abstractNumId w:val="44"/>
  </w:num>
  <w:num w:numId="18">
    <w:abstractNumId w:val="4"/>
  </w:num>
  <w:num w:numId="19">
    <w:abstractNumId w:val="17"/>
  </w:num>
  <w:num w:numId="20">
    <w:abstractNumId w:val="27"/>
  </w:num>
  <w:num w:numId="21">
    <w:abstractNumId w:val="30"/>
  </w:num>
  <w:num w:numId="22">
    <w:abstractNumId w:val="45"/>
  </w:num>
  <w:num w:numId="23">
    <w:abstractNumId w:val="41"/>
  </w:num>
  <w:num w:numId="24">
    <w:abstractNumId w:val="14"/>
  </w:num>
  <w:num w:numId="25">
    <w:abstractNumId w:val="26"/>
  </w:num>
  <w:num w:numId="26">
    <w:abstractNumId w:val="19"/>
  </w:num>
  <w:num w:numId="27">
    <w:abstractNumId w:val="22"/>
  </w:num>
  <w:num w:numId="28">
    <w:abstractNumId w:val="20"/>
  </w:num>
  <w:num w:numId="29">
    <w:abstractNumId w:val="5"/>
  </w:num>
  <w:num w:numId="30">
    <w:abstractNumId w:val="29"/>
  </w:num>
  <w:num w:numId="31">
    <w:abstractNumId w:val="10"/>
  </w:num>
  <w:num w:numId="32">
    <w:abstractNumId w:val="6"/>
  </w:num>
  <w:num w:numId="33">
    <w:abstractNumId w:val="13"/>
  </w:num>
  <w:num w:numId="34">
    <w:abstractNumId w:val="37"/>
  </w:num>
  <w:num w:numId="35">
    <w:abstractNumId w:val="47"/>
  </w:num>
  <w:num w:numId="36">
    <w:abstractNumId w:val="35"/>
  </w:num>
  <w:num w:numId="37">
    <w:abstractNumId w:val="16"/>
  </w:num>
  <w:num w:numId="38">
    <w:abstractNumId w:val="9"/>
  </w:num>
  <w:num w:numId="39">
    <w:abstractNumId w:val="40"/>
  </w:num>
  <w:num w:numId="40">
    <w:abstractNumId w:val="24"/>
  </w:num>
  <w:num w:numId="41">
    <w:abstractNumId w:val="28"/>
  </w:num>
  <w:num w:numId="42">
    <w:abstractNumId w:val="21"/>
  </w:num>
  <w:num w:numId="43">
    <w:abstractNumId w:val="38"/>
  </w:num>
  <w:num w:numId="44">
    <w:abstractNumId w:val="32"/>
  </w:num>
  <w:num w:numId="45">
    <w:abstractNumId w:val="8"/>
  </w:num>
  <w:num w:numId="46">
    <w:abstractNumId w:val="34"/>
  </w:num>
  <w:num w:numId="47">
    <w:abstractNumId w:val="12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A5"/>
    <w:rsid w:val="00012AC7"/>
    <w:rsid w:val="000144E6"/>
    <w:rsid w:val="0001689D"/>
    <w:rsid w:val="00020F36"/>
    <w:rsid w:val="000402CA"/>
    <w:rsid w:val="00042EE8"/>
    <w:rsid w:val="00052CD4"/>
    <w:rsid w:val="000605EF"/>
    <w:rsid w:val="00063875"/>
    <w:rsid w:val="000721A5"/>
    <w:rsid w:val="000732FD"/>
    <w:rsid w:val="00091341"/>
    <w:rsid w:val="00096312"/>
    <w:rsid w:val="000A0CD5"/>
    <w:rsid w:val="000B3C5A"/>
    <w:rsid w:val="000C59EF"/>
    <w:rsid w:val="000D2210"/>
    <w:rsid w:val="000E18B8"/>
    <w:rsid w:val="000E5A7C"/>
    <w:rsid w:val="00117BC7"/>
    <w:rsid w:val="0012218B"/>
    <w:rsid w:val="00135F09"/>
    <w:rsid w:val="00150683"/>
    <w:rsid w:val="00154344"/>
    <w:rsid w:val="0016261E"/>
    <w:rsid w:val="00175E57"/>
    <w:rsid w:val="001802A2"/>
    <w:rsid w:val="001A0B41"/>
    <w:rsid w:val="001A364F"/>
    <w:rsid w:val="001B439B"/>
    <w:rsid w:val="001B6FCC"/>
    <w:rsid w:val="001D359D"/>
    <w:rsid w:val="001E4E00"/>
    <w:rsid w:val="001E70A1"/>
    <w:rsid w:val="001F180E"/>
    <w:rsid w:val="001F5E33"/>
    <w:rsid w:val="00207E2F"/>
    <w:rsid w:val="002169C3"/>
    <w:rsid w:val="002259BC"/>
    <w:rsid w:val="00231288"/>
    <w:rsid w:val="002428C2"/>
    <w:rsid w:val="00244F79"/>
    <w:rsid w:val="00246E73"/>
    <w:rsid w:val="0026316A"/>
    <w:rsid w:val="002642C2"/>
    <w:rsid w:val="00270C40"/>
    <w:rsid w:val="00285D37"/>
    <w:rsid w:val="00291AEB"/>
    <w:rsid w:val="002946F4"/>
    <w:rsid w:val="002B3438"/>
    <w:rsid w:val="002D2D4C"/>
    <w:rsid w:val="002D35F8"/>
    <w:rsid w:val="002D7CEE"/>
    <w:rsid w:val="002F077E"/>
    <w:rsid w:val="002F7E20"/>
    <w:rsid w:val="003031EC"/>
    <w:rsid w:val="003049F8"/>
    <w:rsid w:val="003102BC"/>
    <w:rsid w:val="003138EF"/>
    <w:rsid w:val="003163BA"/>
    <w:rsid w:val="00320B61"/>
    <w:rsid w:val="0032116E"/>
    <w:rsid w:val="00323FDB"/>
    <w:rsid w:val="00330C4A"/>
    <w:rsid w:val="00333C63"/>
    <w:rsid w:val="00344C71"/>
    <w:rsid w:val="003555BD"/>
    <w:rsid w:val="00362F63"/>
    <w:rsid w:val="00370C13"/>
    <w:rsid w:val="003850EA"/>
    <w:rsid w:val="003875A6"/>
    <w:rsid w:val="003B419C"/>
    <w:rsid w:val="003C0072"/>
    <w:rsid w:val="003C263A"/>
    <w:rsid w:val="003C2E86"/>
    <w:rsid w:val="003C638B"/>
    <w:rsid w:val="003E1C81"/>
    <w:rsid w:val="003E5B21"/>
    <w:rsid w:val="00402D14"/>
    <w:rsid w:val="00420B21"/>
    <w:rsid w:val="00433E96"/>
    <w:rsid w:val="00452224"/>
    <w:rsid w:val="004532FA"/>
    <w:rsid w:val="0047150A"/>
    <w:rsid w:val="00473A5E"/>
    <w:rsid w:val="00477398"/>
    <w:rsid w:val="004805F1"/>
    <w:rsid w:val="00482853"/>
    <w:rsid w:val="004A2275"/>
    <w:rsid w:val="004B162D"/>
    <w:rsid w:val="004B1F80"/>
    <w:rsid w:val="004B6AFD"/>
    <w:rsid w:val="004B6E61"/>
    <w:rsid w:val="004D7C04"/>
    <w:rsid w:val="004D7F34"/>
    <w:rsid w:val="004E4DB5"/>
    <w:rsid w:val="00512215"/>
    <w:rsid w:val="00520E10"/>
    <w:rsid w:val="00521228"/>
    <w:rsid w:val="005253F3"/>
    <w:rsid w:val="00537F0E"/>
    <w:rsid w:val="005445DD"/>
    <w:rsid w:val="005554D8"/>
    <w:rsid w:val="005773D0"/>
    <w:rsid w:val="00585DA3"/>
    <w:rsid w:val="0058732D"/>
    <w:rsid w:val="0059697F"/>
    <w:rsid w:val="005A6127"/>
    <w:rsid w:val="005B1DFF"/>
    <w:rsid w:val="005B3ECB"/>
    <w:rsid w:val="005D4B7C"/>
    <w:rsid w:val="005E54F4"/>
    <w:rsid w:val="005E6C14"/>
    <w:rsid w:val="005F341A"/>
    <w:rsid w:val="005F3AF1"/>
    <w:rsid w:val="005F5F29"/>
    <w:rsid w:val="006049CD"/>
    <w:rsid w:val="00622FD8"/>
    <w:rsid w:val="00631924"/>
    <w:rsid w:val="00634D85"/>
    <w:rsid w:val="0063528E"/>
    <w:rsid w:val="006412D2"/>
    <w:rsid w:val="00643EF1"/>
    <w:rsid w:val="0064454E"/>
    <w:rsid w:val="0064612D"/>
    <w:rsid w:val="006522E3"/>
    <w:rsid w:val="00666A48"/>
    <w:rsid w:val="00672A25"/>
    <w:rsid w:val="0068048D"/>
    <w:rsid w:val="00686A97"/>
    <w:rsid w:val="00687F79"/>
    <w:rsid w:val="00693D3F"/>
    <w:rsid w:val="006B32E0"/>
    <w:rsid w:val="006B588A"/>
    <w:rsid w:val="006C0018"/>
    <w:rsid w:val="006C2B3B"/>
    <w:rsid w:val="006D2DED"/>
    <w:rsid w:val="006D587C"/>
    <w:rsid w:val="006E6ABA"/>
    <w:rsid w:val="006F0E84"/>
    <w:rsid w:val="006F2925"/>
    <w:rsid w:val="0071105C"/>
    <w:rsid w:val="00737922"/>
    <w:rsid w:val="00753B41"/>
    <w:rsid w:val="00763A5A"/>
    <w:rsid w:val="007814CA"/>
    <w:rsid w:val="00782BFA"/>
    <w:rsid w:val="007923CB"/>
    <w:rsid w:val="007B06ED"/>
    <w:rsid w:val="007B44F2"/>
    <w:rsid w:val="007B4940"/>
    <w:rsid w:val="007C1919"/>
    <w:rsid w:val="007C593C"/>
    <w:rsid w:val="007D7289"/>
    <w:rsid w:val="007D777C"/>
    <w:rsid w:val="007E18B1"/>
    <w:rsid w:val="00817273"/>
    <w:rsid w:val="00821E81"/>
    <w:rsid w:val="00822A77"/>
    <w:rsid w:val="00823E1A"/>
    <w:rsid w:val="00866CDD"/>
    <w:rsid w:val="00881535"/>
    <w:rsid w:val="00886F0D"/>
    <w:rsid w:val="0089113E"/>
    <w:rsid w:val="008A70E8"/>
    <w:rsid w:val="008A7272"/>
    <w:rsid w:val="008C56B0"/>
    <w:rsid w:val="008D31F7"/>
    <w:rsid w:val="008F30EC"/>
    <w:rsid w:val="009038B0"/>
    <w:rsid w:val="00917ACB"/>
    <w:rsid w:val="00937673"/>
    <w:rsid w:val="009422DD"/>
    <w:rsid w:val="009568DF"/>
    <w:rsid w:val="0098381A"/>
    <w:rsid w:val="00986CD6"/>
    <w:rsid w:val="009A01BA"/>
    <w:rsid w:val="009A485F"/>
    <w:rsid w:val="009A5593"/>
    <w:rsid w:val="009D0A7C"/>
    <w:rsid w:val="009D7930"/>
    <w:rsid w:val="009E4889"/>
    <w:rsid w:val="009F1000"/>
    <w:rsid w:val="00A036ED"/>
    <w:rsid w:val="00A11A9F"/>
    <w:rsid w:val="00A25248"/>
    <w:rsid w:val="00A25E63"/>
    <w:rsid w:val="00A37C9E"/>
    <w:rsid w:val="00A63FE3"/>
    <w:rsid w:val="00A82B33"/>
    <w:rsid w:val="00A8323D"/>
    <w:rsid w:val="00A837AF"/>
    <w:rsid w:val="00A95D8B"/>
    <w:rsid w:val="00AA2F4E"/>
    <w:rsid w:val="00AC6C6E"/>
    <w:rsid w:val="00AE7A0E"/>
    <w:rsid w:val="00B105BA"/>
    <w:rsid w:val="00B10D0E"/>
    <w:rsid w:val="00B3260A"/>
    <w:rsid w:val="00B64D18"/>
    <w:rsid w:val="00B705BA"/>
    <w:rsid w:val="00B8460D"/>
    <w:rsid w:val="00B91EAF"/>
    <w:rsid w:val="00B94778"/>
    <w:rsid w:val="00B9519E"/>
    <w:rsid w:val="00B97C5F"/>
    <w:rsid w:val="00BA490C"/>
    <w:rsid w:val="00BB2063"/>
    <w:rsid w:val="00BC05E0"/>
    <w:rsid w:val="00BC2DBC"/>
    <w:rsid w:val="00BC55D3"/>
    <w:rsid w:val="00BD36D2"/>
    <w:rsid w:val="00BE65B5"/>
    <w:rsid w:val="00BE7FB0"/>
    <w:rsid w:val="00C152E0"/>
    <w:rsid w:val="00C22AB9"/>
    <w:rsid w:val="00C41641"/>
    <w:rsid w:val="00C41869"/>
    <w:rsid w:val="00C57F7A"/>
    <w:rsid w:val="00C65E06"/>
    <w:rsid w:val="00C66CEF"/>
    <w:rsid w:val="00C66F0A"/>
    <w:rsid w:val="00C7714B"/>
    <w:rsid w:val="00C81468"/>
    <w:rsid w:val="00C96687"/>
    <w:rsid w:val="00CB28AD"/>
    <w:rsid w:val="00CC632B"/>
    <w:rsid w:val="00CD06C5"/>
    <w:rsid w:val="00CD62EB"/>
    <w:rsid w:val="00CE41FF"/>
    <w:rsid w:val="00CE457E"/>
    <w:rsid w:val="00CF506B"/>
    <w:rsid w:val="00D025E5"/>
    <w:rsid w:val="00D050AC"/>
    <w:rsid w:val="00D17C70"/>
    <w:rsid w:val="00D24F76"/>
    <w:rsid w:val="00D440DF"/>
    <w:rsid w:val="00D6313C"/>
    <w:rsid w:val="00D74FD7"/>
    <w:rsid w:val="00D94931"/>
    <w:rsid w:val="00DA6792"/>
    <w:rsid w:val="00DC2B66"/>
    <w:rsid w:val="00DC48A5"/>
    <w:rsid w:val="00DC7A2B"/>
    <w:rsid w:val="00DF23BF"/>
    <w:rsid w:val="00DF44DC"/>
    <w:rsid w:val="00E00C26"/>
    <w:rsid w:val="00E02263"/>
    <w:rsid w:val="00E02A4F"/>
    <w:rsid w:val="00E20EA7"/>
    <w:rsid w:val="00E31594"/>
    <w:rsid w:val="00E444E2"/>
    <w:rsid w:val="00E655A2"/>
    <w:rsid w:val="00E67E10"/>
    <w:rsid w:val="00E7355C"/>
    <w:rsid w:val="00E77C0E"/>
    <w:rsid w:val="00E862A8"/>
    <w:rsid w:val="00E944E5"/>
    <w:rsid w:val="00EA32D1"/>
    <w:rsid w:val="00EA4EF3"/>
    <w:rsid w:val="00EA6B36"/>
    <w:rsid w:val="00EB0A17"/>
    <w:rsid w:val="00EC4C4C"/>
    <w:rsid w:val="00EF2939"/>
    <w:rsid w:val="00F05861"/>
    <w:rsid w:val="00F11578"/>
    <w:rsid w:val="00F13275"/>
    <w:rsid w:val="00F20744"/>
    <w:rsid w:val="00F25B45"/>
    <w:rsid w:val="00F30A66"/>
    <w:rsid w:val="00F3579E"/>
    <w:rsid w:val="00F43B5E"/>
    <w:rsid w:val="00F43C45"/>
    <w:rsid w:val="00F43CF2"/>
    <w:rsid w:val="00F61932"/>
    <w:rsid w:val="00F70EE4"/>
    <w:rsid w:val="00F76E53"/>
    <w:rsid w:val="00F772B7"/>
    <w:rsid w:val="00F8126C"/>
    <w:rsid w:val="00F81A3D"/>
    <w:rsid w:val="00F834C4"/>
    <w:rsid w:val="00F9611E"/>
    <w:rsid w:val="00FB387A"/>
    <w:rsid w:val="00FD283B"/>
    <w:rsid w:val="00FE3658"/>
    <w:rsid w:val="00FE6DB1"/>
    <w:rsid w:val="00FF1C24"/>
    <w:rsid w:val="00FF24CA"/>
    <w:rsid w:val="00FF2C6E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81BE45"/>
  <w15:chartTrackingRefBased/>
  <w15:docId w15:val="{899F09E4-6008-4E7B-9E6D-425C81EE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55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table" w:styleId="Tabela-Siatka">
    <w:name w:val="Table Grid"/>
    <w:basedOn w:val="Standardowy"/>
    <w:uiPriority w:val="39"/>
    <w:rsid w:val="004B6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126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D7F3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7A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7A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7A2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AE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53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32FA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4532FA"/>
    <w:pPr>
      <w:widowControl w:val="0"/>
      <w:autoSpaceDE w:val="0"/>
      <w:autoSpaceDN w:val="0"/>
      <w:spacing w:before="30" w:after="0" w:line="240" w:lineRule="auto"/>
      <w:ind w:left="7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8DE9.1C83D5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169CB-90AE-4E39-89F8-CFB4A2011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1688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Antosik</dc:creator>
  <cp:keywords/>
  <dc:description/>
  <cp:lastModifiedBy>Ewa Świderek</cp:lastModifiedBy>
  <cp:revision>3</cp:revision>
  <cp:lastPrinted>2019-01-07T11:49:00Z</cp:lastPrinted>
  <dcterms:created xsi:type="dcterms:W3CDTF">2025-06-06T14:06:00Z</dcterms:created>
  <dcterms:modified xsi:type="dcterms:W3CDTF">2025-06-09T11:39:00Z</dcterms:modified>
</cp:coreProperties>
</file>