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176F8" w:rsidRPr="004F2DD8" w:rsidRDefault="007D687E" w:rsidP="00A176F8">
      <w:pPr>
        <w:keepNext/>
        <w:spacing w:line="360" w:lineRule="auto"/>
        <w:outlineLvl w:val="6"/>
        <w:rPr>
          <w:rFonts w:ascii="Muli" w:eastAsia="Times New Roman" w:hAnsi="Muli" w:cs="Calibri"/>
          <w:bCs/>
          <w:color w:val="auto"/>
          <w:sz w:val="24"/>
          <w:szCs w:val="24"/>
          <w:lang w:eastAsia="pl-PL"/>
        </w:rPr>
      </w:pPr>
      <w:r>
        <w:rPr>
          <w:rFonts w:ascii="Muli" w:eastAsia="Times New Roman" w:hAnsi="Muli" w:cs="Calibri"/>
          <w:bCs/>
          <w:color w:val="auto"/>
          <w:sz w:val="24"/>
          <w:szCs w:val="24"/>
          <w:lang w:eastAsia="pl-PL"/>
        </w:rPr>
        <w:t>ANSB</w:t>
      </w:r>
      <w:r w:rsidR="0014784C">
        <w:rPr>
          <w:rFonts w:ascii="Muli" w:eastAsia="Times New Roman" w:hAnsi="Muli" w:cs="Calibri"/>
          <w:bCs/>
          <w:color w:val="auto"/>
          <w:sz w:val="24"/>
          <w:szCs w:val="24"/>
          <w:lang w:eastAsia="pl-PL"/>
        </w:rPr>
        <w:t xml:space="preserve"> </w:t>
      </w:r>
      <w:r w:rsidR="00A913D0">
        <w:rPr>
          <w:rFonts w:ascii="Muli" w:eastAsia="Times New Roman" w:hAnsi="Muli" w:cs="Calibri"/>
          <w:bCs/>
          <w:color w:val="auto"/>
          <w:sz w:val="24"/>
          <w:szCs w:val="24"/>
          <w:lang w:eastAsia="pl-PL"/>
        </w:rPr>
        <w:t>3</w:t>
      </w:r>
      <w:r w:rsidR="0014784C" w:rsidRPr="007D687E">
        <w:rPr>
          <w:rFonts w:ascii="Muli" w:eastAsia="Times New Roman" w:hAnsi="Muli" w:cs="Calibri"/>
          <w:bCs/>
          <w:color w:val="auto"/>
          <w:sz w:val="24"/>
          <w:szCs w:val="24"/>
          <w:lang w:eastAsia="pl-PL"/>
        </w:rPr>
        <w:t>/2026</w:t>
      </w:r>
    </w:p>
    <w:p w:rsidR="00A176F8" w:rsidRPr="004F2DD8" w:rsidRDefault="00A176F8" w:rsidP="00A176F8">
      <w:pPr>
        <w:keepNext/>
        <w:spacing w:line="360" w:lineRule="auto"/>
        <w:outlineLvl w:val="6"/>
        <w:rPr>
          <w:rFonts w:ascii="Muli" w:eastAsia="Times New Roman" w:hAnsi="Muli" w:cs="Calibri"/>
          <w:bCs/>
          <w:color w:val="auto"/>
          <w:sz w:val="24"/>
          <w:szCs w:val="24"/>
          <w:lang w:eastAsia="pl-PL"/>
        </w:rPr>
      </w:pPr>
    </w:p>
    <w:p w:rsidR="00A176F8" w:rsidRPr="004F2DD8" w:rsidRDefault="00A176F8" w:rsidP="00A176F8">
      <w:pPr>
        <w:keepNext/>
        <w:spacing w:line="360" w:lineRule="auto"/>
        <w:outlineLvl w:val="6"/>
        <w:rPr>
          <w:rFonts w:ascii="Muli" w:eastAsia="Times New Roman" w:hAnsi="Muli" w:cs="Calibri"/>
          <w:bCs/>
          <w:color w:val="auto"/>
          <w:sz w:val="24"/>
          <w:szCs w:val="24"/>
          <w:lang w:eastAsia="pl-PL"/>
        </w:rPr>
      </w:pPr>
    </w:p>
    <w:p w:rsidR="00A176F8" w:rsidRPr="004F2DD8" w:rsidRDefault="00A176F8" w:rsidP="00A176F8">
      <w:pPr>
        <w:spacing w:line="360" w:lineRule="auto"/>
        <w:jc w:val="center"/>
        <w:rPr>
          <w:rFonts w:ascii="Muli" w:eastAsia="Times New Roman" w:hAnsi="Muli" w:cs="Calibri"/>
          <w:bCs/>
          <w:color w:val="auto"/>
          <w:sz w:val="28"/>
          <w:szCs w:val="28"/>
          <w:lang w:eastAsia="pl-PL"/>
        </w:rPr>
      </w:pPr>
      <w:r w:rsidRPr="004F2DD8">
        <w:rPr>
          <w:rFonts w:ascii="Muli" w:eastAsia="Times New Roman" w:hAnsi="Muli" w:cs="Calibri"/>
          <w:bCs/>
          <w:color w:val="auto"/>
          <w:sz w:val="28"/>
          <w:szCs w:val="28"/>
          <w:lang w:eastAsia="pl-PL"/>
        </w:rPr>
        <w:t>SPECYFIKACJA WARUNKÓW ZAMÓWIENIA</w:t>
      </w:r>
    </w:p>
    <w:p w:rsidR="00A176F8" w:rsidRPr="004F2DD8" w:rsidRDefault="00A176F8" w:rsidP="00A176F8">
      <w:pPr>
        <w:spacing w:line="360" w:lineRule="auto"/>
        <w:jc w:val="center"/>
        <w:rPr>
          <w:rFonts w:ascii="Muli" w:eastAsia="Times New Roman" w:hAnsi="Muli" w:cs="Calibri"/>
          <w:bCs/>
          <w:color w:val="auto"/>
          <w:sz w:val="22"/>
          <w:lang w:eastAsia="pl-PL"/>
        </w:rPr>
      </w:pPr>
    </w:p>
    <w:p w:rsidR="00A176F8" w:rsidRPr="004F2DD8" w:rsidRDefault="00A176F8" w:rsidP="00A176F8">
      <w:pPr>
        <w:spacing w:line="360" w:lineRule="auto"/>
        <w:jc w:val="center"/>
        <w:rPr>
          <w:rFonts w:ascii="Muli" w:eastAsia="Times New Roman" w:hAnsi="Muli" w:cs="Calibri"/>
          <w:bCs/>
          <w:color w:val="auto"/>
          <w:sz w:val="28"/>
          <w:szCs w:val="28"/>
          <w:lang w:eastAsia="pl-PL"/>
        </w:rPr>
      </w:pPr>
    </w:p>
    <w:p w:rsidR="00A176F8" w:rsidRPr="004F2DD8" w:rsidRDefault="00A176F8" w:rsidP="00A176F8">
      <w:pPr>
        <w:spacing w:line="360" w:lineRule="auto"/>
        <w:jc w:val="center"/>
        <w:rPr>
          <w:rFonts w:ascii="Muli" w:eastAsia="Times New Roman" w:hAnsi="Muli" w:cs="Calibri"/>
          <w:bCs/>
          <w:color w:val="auto"/>
          <w:sz w:val="28"/>
          <w:szCs w:val="28"/>
          <w:lang w:eastAsia="pl-PL"/>
        </w:rPr>
      </w:pPr>
    </w:p>
    <w:p w:rsidR="00A176F8" w:rsidRPr="004F2DD8" w:rsidRDefault="00A176F8" w:rsidP="00A176F8">
      <w:pPr>
        <w:spacing w:line="360" w:lineRule="auto"/>
        <w:ind w:left="180"/>
        <w:rPr>
          <w:rFonts w:ascii="Muli" w:eastAsia="Times New Roman" w:hAnsi="Muli" w:cs="Calibri"/>
          <w:b w:val="0"/>
          <w:bCs/>
          <w:color w:val="auto"/>
          <w:sz w:val="22"/>
          <w:lang w:eastAsia="pl-PL"/>
        </w:rPr>
      </w:pPr>
      <w:r w:rsidRPr="004F2DD8">
        <w:rPr>
          <w:rFonts w:ascii="Muli" w:eastAsia="Times New Roman" w:hAnsi="Muli" w:cs="Calibri"/>
          <w:b w:val="0"/>
          <w:bCs/>
          <w:color w:val="auto"/>
          <w:sz w:val="22"/>
          <w:lang w:eastAsia="pl-PL"/>
        </w:rPr>
        <w:t>Nazwa przedmiotu zamówienia:</w:t>
      </w:r>
    </w:p>
    <w:p w:rsidR="00A176F8" w:rsidRPr="004F2DD8" w:rsidRDefault="00A176F8" w:rsidP="00A176F8">
      <w:pPr>
        <w:keepNext/>
        <w:spacing w:line="360" w:lineRule="auto"/>
        <w:jc w:val="center"/>
        <w:outlineLvl w:val="1"/>
        <w:rPr>
          <w:rFonts w:ascii="Muli" w:eastAsia="Times New Roman" w:hAnsi="Muli" w:cs="Calibri"/>
          <w:color w:val="auto"/>
          <w:sz w:val="32"/>
          <w:szCs w:val="24"/>
          <w:lang w:eastAsia="pl-PL"/>
        </w:rPr>
      </w:pPr>
    </w:p>
    <w:p w:rsidR="00A176F8" w:rsidRPr="004F2DD8" w:rsidRDefault="0014784C" w:rsidP="00A176F8">
      <w:pPr>
        <w:spacing w:line="360" w:lineRule="auto"/>
        <w:ind w:left="1418" w:right="1417"/>
        <w:jc w:val="center"/>
        <w:rPr>
          <w:rFonts w:ascii="Muli" w:eastAsia="Times New Roman" w:hAnsi="Muli" w:cs="Calibri"/>
          <w:b w:val="0"/>
          <w:color w:val="auto"/>
          <w:sz w:val="28"/>
          <w:szCs w:val="24"/>
          <w:lang w:eastAsia="pl-PL"/>
        </w:rPr>
      </w:pPr>
      <w:r>
        <w:rPr>
          <w:rFonts w:ascii="Muli" w:eastAsia="Times New Roman" w:hAnsi="Muli" w:cs="Calibri"/>
          <w:color w:val="auto"/>
          <w:sz w:val="28"/>
          <w:szCs w:val="24"/>
          <w:lang w:eastAsia="pl-PL"/>
        </w:rPr>
        <w:t>„Dostawa macierzy dyskowej</w:t>
      </w:r>
      <w:r w:rsidR="00A176F8" w:rsidRPr="004F2DD8">
        <w:rPr>
          <w:rFonts w:ascii="Muli" w:eastAsia="Times New Roman" w:hAnsi="Muli" w:cs="Calibri"/>
          <w:color w:val="auto"/>
          <w:sz w:val="28"/>
          <w:szCs w:val="24"/>
          <w:lang w:eastAsia="pl-PL"/>
        </w:rPr>
        <w:t xml:space="preserve"> dla </w:t>
      </w:r>
      <w:r w:rsidR="00A176F8" w:rsidRPr="004F2DD8">
        <w:rPr>
          <w:rFonts w:ascii="Muli" w:eastAsia="Times New Roman" w:hAnsi="Muli" w:cs="Calibri"/>
          <w:color w:val="auto"/>
          <w:sz w:val="28"/>
          <w:szCs w:val="24"/>
          <w:lang w:eastAsia="pl-PL"/>
        </w:rPr>
        <w:br/>
        <w:t xml:space="preserve">Akademii Nauk Stosowanych </w:t>
      </w:r>
      <w:r w:rsidR="00A176F8" w:rsidRPr="004F2DD8">
        <w:rPr>
          <w:rFonts w:ascii="Muli" w:eastAsia="Times New Roman" w:hAnsi="Muli" w:cs="Calibri"/>
          <w:bCs/>
          <w:color w:val="auto"/>
          <w:sz w:val="28"/>
          <w:szCs w:val="24"/>
          <w:lang w:eastAsia="pl-PL"/>
        </w:rPr>
        <w:t>Stefana Batorego</w:t>
      </w:r>
      <w:r w:rsidR="00A176F8" w:rsidRPr="004F2DD8">
        <w:rPr>
          <w:rFonts w:ascii="Muli" w:eastAsia="Times New Roman" w:hAnsi="Muli" w:cs="Calibri"/>
          <w:color w:val="auto"/>
          <w:sz w:val="28"/>
          <w:szCs w:val="24"/>
          <w:lang w:eastAsia="pl-PL"/>
        </w:rPr>
        <w:t>”</w:t>
      </w:r>
    </w:p>
    <w:p w:rsidR="00A176F8" w:rsidRPr="004F2DD8" w:rsidRDefault="00A176F8" w:rsidP="00A176F8">
      <w:pPr>
        <w:spacing w:line="360" w:lineRule="auto"/>
        <w:jc w:val="center"/>
        <w:rPr>
          <w:rFonts w:ascii="Muli" w:eastAsia="Times New Roman" w:hAnsi="Muli" w:cs="Calibri"/>
          <w:b w:val="0"/>
          <w:bCs/>
          <w:color w:val="auto"/>
          <w:szCs w:val="20"/>
          <w:lang w:eastAsia="pl-PL"/>
        </w:rPr>
      </w:pPr>
    </w:p>
    <w:p w:rsidR="00A176F8" w:rsidRPr="004F2DD8" w:rsidRDefault="00A96DF5" w:rsidP="00A176F8">
      <w:pPr>
        <w:spacing w:line="360" w:lineRule="auto"/>
        <w:jc w:val="both"/>
        <w:rPr>
          <w:rFonts w:ascii="Muli" w:eastAsia="Times New Roman" w:hAnsi="Muli" w:cs="Calibri"/>
          <w:b w:val="0"/>
          <w:bCs/>
          <w:color w:val="FF0000"/>
          <w:sz w:val="24"/>
          <w:szCs w:val="24"/>
          <w:lang w:eastAsia="pl-PL"/>
        </w:rPr>
      </w:pPr>
      <w:r w:rsidRPr="004F2DD8">
        <w:rPr>
          <w:rFonts w:ascii="Muli" w:eastAsia="Times New Roman" w:hAnsi="Muli" w:cs="Calibri"/>
          <w:b w:val="0"/>
          <w:bCs/>
          <w:color w:val="FF0000"/>
          <w:sz w:val="24"/>
          <w:szCs w:val="24"/>
          <w:lang w:eastAsia="pl-PL"/>
        </w:rPr>
        <w:fldChar w:fldCharType="begin"/>
      </w:r>
      <w:r w:rsidR="00A176F8" w:rsidRPr="004F2DD8">
        <w:rPr>
          <w:rFonts w:ascii="Muli" w:eastAsia="Times New Roman" w:hAnsi="Muli" w:cs="Calibri"/>
          <w:b w:val="0"/>
          <w:bCs/>
          <w:color w:val="FF0000"/>
          <w:sz w:val="24"/>
          <w:szCs w:val="24"/>
          <w:lang w:eastAsia="pl-PL"/>
        </w:rPr>
        <w:instrText xml:space="preserve"> COMMENTS  \* MERGEFORMAT </w:instrText>
      </w:r>
      <w:r w:rsidRPr="004F2DD8">
        <w:rPr>
          <w:rFonts w:ascii="Muli" w:eastAsia="Times New Roman" w:hAnsi="Muli" w:cs="Calibri"/>
          <w:b w:val="0"/>
          <w:bCs/>
          <w:color w:val="FF0000"/>
          <w:sz w:val="24"/>
          <w:szCs w:val="24"/>
          <w:lang w:eastAsia="pl-PL"/>
        </w:rPr>
        <w:fldChar w:fldCharType="end"/>
      </w:r>
      <w:r w:rsidRPr="004F2DD8">
        <w:rPr>
          <w:rFonts w:ascii="Muli" w:eastAsia="Times New Roman" w:hAnsi="Muli" w:cs="Calibri"/>
          <w:b w:val="0"/>
          <w:bCs/>
          <w:color w:val="FF0000"/>
          <w:sz w:val="24"/>
          <w:szCs w:val="24"/>
          <w:lang w:eastAsia="pl-PL"/>
        </w:rPr>
        <w:fldChar w:fldCharType="begin"/>
      </w:r>
      <w:r w:rsidR="00A176F8" w:rsidRPr="004F2DD8">
        <w:rPr>
          <w:rFonts w:ascii="Muli" w:eastAsia="Times New Roman" w:hAnsi="Muli" w:cs="Calibri"/>
          <w:b w:val="0"/>
          <w:bCs/>
          <w:color w:val="FF0000"/>
          <w:sz w:val="24"/>
          <w:szCs w:val="24"/>
          <w:lang w:eastAsia="pl-PL"/>
        </w:rPr>
        <w:instrText xml:space="preserve"> FILLIN "tytul" </w:instrText>
      </w:r>
      <w:r w:rsidRPr="004F2DD8">
        <w:rPr>
          <w:rFonts w:ascii="Muli" w:eastAsia="Times New Roman" w:hAnsi="Muli" w:cs="Calibri"/>
          <w:b w:val="0"/>
          <w:bCs/>
          <w:color w:val="FF0000"/>
          <w:sz w:val="24"/>
          <w:szCs w:val="24"/>
          <w:lang w:eastAsia="pl-PL"/>
        </w:rPr>
        <w:fldChar w:fldCharType="end"/>
      </w:r>
      <w:r w:rsidRPr="004F2DD8">
        <w:rPr>
          <w:rFonts w:ascii="Muli" w:eastAsia="Times New Roman" w:hAnsi="Muli" w:cs="Calibri"/>
          <w:b w:val="0"/>
          <w:bCs/>
          <w:color w:val="FF0000"/>
          <w:sz w:val="24"/>
          <w:szCs w:val="24"/>
          <w:lang w:eastAsia="pl-PL"/>
        </w:rPr>
        <w:fldChar w:fldCharType="begin"/>
      </w:r>
      <w:r w:rsidR="00A176F8" w:rsidRPr="004F2DD8">
        <w:rPr>
          <w:rFonts w:ascii="Muli" w:eastAsia="Times New Roman" w:hAnsi="Muli" w:cs="Calibri"/>
          <w:b w:val="0"/>
          <w:bCs/>
          <w:color w:val="FF0000"/>
          <w:sz w:val="24"/>
          <w:szCs w:val="24"/>
          <w:lang w:eastAsia="pl-PL"/>
        </w:rPr>
        <w:instrText xml:space="preserve"> COMMENTS  \* MERGEFORMAT </w:instrText>
      </w:r>
      <w:r w:rsidRPr="004F2DD8">
        <w:rPr>
          <w:rFonts w:ascii="Muli" w:eastAsia="Times New Roman" w:hAnsi="Muli" w:cs="Calibri"/>
          <w:b w:val="0"/>
          <w:bCs/>
          <w:color w:val="FF0000"/>
          <w:sz w:val="24"/>
          <w:szCs w:val="24"/>
          <w:lang w:eastAsia="pl-PL"/>
        </w:rPr>
        <w:fldChar w:fldCharType="end"/>
      </w:r>
      <w:r w:rsidRPr="004F2DD8">
        <w:rPr>
          <w:rFonts w:ascii="Muli" w:eastAsia="Times New Roman" w:hAnsi="Muli" w:cs="Calibri"/>
          <w:b w:val="0"/>
          <w:bCs/>
          <w:color w:val="FF0000"/>
          <w:sz w:val="24"/>
          <w:szCs w:val="24"/>
          <w:lang w:eastAsia="pl-PL"/>
        </w:rPr>
        <w:fldChar w:fldCharType="begin"/>
      </w:r>
      <w:r w:rsidR="00A176F8" w:rsidRPr="004F2DD8">
        <w:rPr>
          <w:rFonts w:ascii="Muli" w:eastAsia="Times New Roman" w:hAnsi="Muli" w:cs="Calibri"/>
          <w:b w:val="0"/>
          <w:bCs/>
          <w:color w:val="FF0000"/>
          <w:sz w:val="24"/>
          <w:szCs w:val="24"/>
          <w:lang w:eastAsia="pl-PL"/>
        </w:rPr>
        <w:instrText xml:space="preserve"> COMMENTS </w:instrText>
      </w:r>
      <w:r w:rsidRPr="004F2DD8">
        <w:rPr>
          <w:rFonts w:ascii="Muli" w:eastAsia="Times New Roman" w:hAnsi="Muli" w:cs="Calibri"/>
          <w:b w:val="0"/>
          <w:bCs/>
          <w:color w:val="FF0000"/>
          <w:sz w:val="24"/>
          <w:szCs w:val="24"/>
          <w:lang w:eastAsia="pl-PL"/>
        </w:rPr>
        <w:fldChar w:fldCharType="end"/>
      </w:r>
      <w:r w:rsidRPr="004F2DD8">
        <w:rPr>
          <w:rFonts w:ascii="Muli" w:eastAsia="Times New Roman" w:hAnsi="Muli" w:cs="Calibri"/>
          <w:b w:val="0"/>
          <w:bCs/>
          <w:color w:val="FF0000"/>
          <w:sz w:val="24"/>
          <w:szCs w:val="24"/>
          <w:lang w:eastAsia="pl-PL"/>
        </w:rPr>
        <w:fldChar w:fldCharType="begin"/>
      </w:r>
      <w:r w:rsidR="00A176F8" w:rsidRPr="004F2DD8">
        <w:rPr>
          <w:rFonts w:ascii="Muli" w:eastAsia="Times New Roman" w:hAnsi="Muli" w:cs="Calibri"/>
          <w:b w:val="0"/>
          <w:bCs/>
          <w:color w:val="FF0000"/>
          <w:sz w:val="24"/>
          <w:szCs w:val="24"/>
          <w:lang w:eastAsia="pl-PL"/>
        </w:rPr>
        <w:instrText xml:space="preserve"> COMMENTS  \* MERGEFORMAT </w:instrText>
      </w:r>
      <w:r w:rsidRPr="004F2DD8">
        <w:rPr>
          <w:rFonts w:ascii="Muli" w:eastAsia="Times New Roman" w:hAnsi="Muli" w:cs="Calibri"/>
          <w:b w:val="0"/>
          <w:bCs/>
          <w:color w:val="FF0000"/>
          <w:sz w:val="24"/>
          <w:szCs w:val="24"/>
          <w:lang w:eastAsia="pl-PL"/>
        </w:rPr>
        <w:fldChar w:fldCharType="end"/>
      </w:r>
      <w:r w:rsidRPr="004F2DD8">
        <w:rPr>
          <w:rFonts w:ascii="Muli" w:eastAsia="Times New Roman" w:hAnsi="Muli" w:cs="Calibri"/>
          <w:b w:val="0"/>
          <w:bCs/>
          <w:color w:val="FF0000"/>
          <w:sz w:val="24"/>
          <w:szCs w:val="24"/>
          <w:lang w:eastAsia="pl-PL"/>
        </w:rPr>
        <w:fldChar w:fldCharType="begin"/>
      </w:r>
      <w:r w:rsidR="00A176F8" w:rsidRPr="004F2DD8">
        <w:rPr>
          <w:rFonts w:ascii="Muli" w:eastAsia="Times New Roman" w:hAnsi="Muli" w:cs="Calibri"/>
          <w:b w:val="0"/>
          <w:bCs/>
          <w:color w:val="FF0000"/>
          <w:sz w:val="24"/>
          <w:szCs w:val="24"/>
          <w:lang w:eastAsia="pl-PL"/>
        </w:rPr>
        <w:instrText xml:space="preserve"> COMMENTS  \* MERGEFORMAT </w:instrText>
      </w:r>
      <w:r w:rsidRPr="004F2DD8">
        <w:rPr>
          <w:rFonts w:ascii="Muli" w:eastAsia="Times New Roman" w:hAnsi="Muli" w:cs="Calibri"/>
          <w:b w:val="0"/>
          <w:bCs/>
          <w:color w:val="FF0000"/>
          <w:sz w:val="24"/>
          <w:szCs w:val="24"/>
          <w:lang w:eastAsia="pl-PL"/>
        </w:rPr>
        <w:fldChar w:fldCharType="end"/>
      </w:r>
    </w:p>
    <w:p w:rsidR="00A176F8" w:rsidRPr="004F2DD8" w:rsidRDefault="00A176F8" w:rsidP="00A176F8">
      <w:pPr>
        <w:autoSpaceDE w:val="0"/>
        <w:autoSpaceDN w:val="0"/>
        <w:adjustRightInd w:val="0"/>
        <w:spacing w:line="360" w:lineRule="auto"/>
        <w:ind w:left="6372"/>
        <w:rPr>
          <w:rFonts w:ascii="Muli" w:hAnsi="Muli" w:cs="Calibri"/>
          <w:b w:val="0"/>
          <w:color w:val="auto"/>
          <w:sz w:val="22"/>
          <w:lang w:eastAsia="pl-PL"/>
        </w:rPr>
      </w:pPr>
    </w:p>
    <w:p w:rsidR="00A176F8" w:rsidRPr="004F2DD8" w:rsidRDefault="00A176F8" w:rsidP="00A176F8">
      <w:pPr>
        <w:autoSpaceDE w:val="0"/>
        <w:autoSpaceDN w:val="0"/>
        <w:adjustRightInd w:val="0"/>
        <w:spacing w:line="360" w:lineRule="auto"/>
        <w:ind w:firstLine="6096"/>
        <w:rPr>
          <w:rFonts w:ascii="Muli" w:hAnsi="Muli" w:cs="Calibri"/>
          <w:b w:val="0"/>
          <w:color w:val="auto"/>
          <w:sz w:val="22"/>
          <w:lang w:eastAsia="pl-PL"/>
        </w:rPr>
      </w:pPr>
      <w:r w:rsidRPr="004F2DD8">
        <w:rPr>
          <w:rFonts w:ascii="Muli" w:hAnsi="Muli" w:cs="Calibri"/>
          <w:b w:val="0"/>
          <w:color w:val="auto"/>
          <w:sz w:val="22"/>
          <w:lang w:eastAsia="pl-PL"/>
        </w:rPr>
        <w:t>Zatwierdzono:</w:t>
      </w:r>
    </w:p>
    <w:p w:rsidR="00A176F8" w:rsidRPr="004F2DD8" w:rsidRDefault="00A176F8" w:rsidP="00A176F8">
      <w:pPr>
        <w:spacing w:line="360" w:lineRule="auto"/>
        <w:jc w:val="center"/>
        <w:rPr>
          <w:rFonts w:ascii="Muli" w:eastAsia="Times New Roman" w:hAnsi="Muli" w:cs="Calibri"/>
          <w:bCs/>
          <w:color w:val="auto"/>
          <w:szCs w:val="20"/>
          <w:lang w:eastAsia="pl-PL"/>
        </w:rPr>
      </w:pPr>
    </w:p>
    <w:p w:rsidR="00A176F8" w:rsidRPr="004F2DD8" w:rsidRDefault="00A176F8" w:rsidP="00A176F8">
      <w:pPr>
        <w:spacing w:line="360" w:lineRule="auto"/>
        <w:jc w:val="center"/>
        <w:rPr>
          <w:rFonts w:ascii="Muli" w:eastAsia="Times New Roman" w:hAnsi="Muli" w:cs="Calibri"/>
          <w:bCs/>
          <w:color w:val="auto"/>
          <w:szCs w:val="20"/>
          <w:lang w:eastAsia="pl-PL"/>
        </w:rPr>
      </w:pPr>
    </w:p>
    <w:p w:rsidR="00A176F8" w:rsidRPr="004F2DD8" w:rsidRDefault="00A176F8" w:rsidP="00A176F8">
      <w:pPr>
        <w:spacing w:line="360" w:lineRule="auto"/>
        <w:ind w:firstLine="4678"/>
        <w:jc w:val="center"/>
        <w:rPr>
          <w:rFonts w:ascii="Muli" w:eastAsia="Times New Roman" w:hAnsi="Muli" w:cs="Calibri"/>
          <w:bCs/>
          <w:color w:val="auto"/>
          <w:sz w:val="22"/>
          <w:lang w:eastAsia="pl-PL"/>
        </w:rPr>
      </w:pPr>
      <w:r w:rsidRPr="004F2DD8">
        <w:rPr>
          <w:rFonts w:ascii="Muli" w:eastAsia="Times New Roman" w:hAnsi="Muli" w:cs="Calibri"/>
          <w:bCs/>
          <w:color w:val="auto"/>
          <w:sz w:val="22"/>
          <w:lang w:eastAsia="pl-PL"/>
        </w:rPr>
        <w:t>REKTOR</w:t>
      </w:r>
    </w:p>
    <w:p w:rsidR="00A176F8" w:rsidRDefault="00A176F8" w:rsidP="00A176F8">
      <w:pPr>
        <w:spacing w:line="360" w:lineRule="auto"/>
        <w:ind w:firstLine="4678"/>
        <w:jc w:val="center"/>
        <w:rPr>
          <w:rFonts w:ascii="Muli" w:eastAsia="Times New Roman" w:hAnsi="Muli" w:cs="Calibri"/>
          <w:b w:val="0"/>
          <w:bCs/>
          <w:color w:val="auto"/>
          <w:sz w:val="22"/>
          <w:lang w:eastAsia="pl-PL"/>
        </w:rPr>
      </w:pPr>
    </w:p>
    <w:p w:rsidR="00187118" w:rsidRPr="004F2DD8" w:rsidRDefault="00187118" w:rsidP="00A176F8">
      <w:pPr>
        <w:spacing w:line="360" w:lineRule="auto"/>
        <w:ind w:firstLine="4678"/>
        <w:jc w:val="center"/>
        <w:rPr>
          <w:rFonts w:ascii="Muli" w:eastAsia="Times New Roman" w:hAnsi="Muli" w:cs="Calibri"/>
          <w:b w:val="0"/>
          <w:bCs/>
          <w:color w:val="auto"/>
          <w:sz w:val="22"/>
          <w:lang w:eastAsia="pl-PL"/>
        </w:rPr>
      </w:pPr>
    </w:p>
    <w:p w:rsidR="00A176F8" w:rsidRPr="004F2DD8" w:rsidRDefault="00A176F8" w:rsidP="00A176F8">
      <w:pPr>
        <w:spacing w:line="360" w:lineRule="auto"/>
        <w:ind w:firstLine="4678"/>
        <w:jc w:val="center"/>
        <w:rPr>
          <w:rFonts w:ascii="Muli" w:eastAsia="Times New Roman" w:hAnsi="Muli" w:cs="Calibri"/>
          <w:b w:val="0"/>
          <w:bCs/>
          <w:color w:val="auto"/>
          <w:sz w:val="22"/>
          <w:lang w:eastAsia="pl-PL"/>
        </w:rPr>
      </w:pPr>
    </w:p>
    <w:p w:rsidR="00A176F8" w:rsidRPr="004F2DD8" w:rsidRDefault="00A176F8" w:rsidP="00A176F8">
      <w:pPr>
        <w:spacing w:line="360" w:lineRule="auto"/>
        <w:ind w:firstLine="4678"/>
        <w:jc w:val="center"/>
        <w:rPr>
          <w:rFonts w:ascii="Muli" w:eastAsia="Times New Roman" w:hAnsi="Muli" w:cs="Calibri"/>
          <w:bCs/>
          <w:i/>
          <w:color w:val="auto"/>
          <w:szCs w:val="20"/>
          <w:lang w:eastAsia="pl-PL"/>
        </w:rPr>
      </w:pPr>
      <w:r w:rsidRPr="004F2DD8">
        <w:rPr>
          <w:rFonts w:ascii="Muli" w:eastAsia="Times New Roman" w:hAnsi="Muli" w:cs="Calibri"/>
          <w:bCs/>
          <w:i/>
          <w:color w:val="auto"/>
          <w:sz w:val="22"/>
          <w:lang w:eastAsia="pl-PL"/>
        </w:rPr>
        <w:t>.................................</w:t>
      </w:r>
    </w:p>
    <w:p w:rsidR="00A176F8" w:rsidRPr="004F2DD8" w:rsidRDefault="00A176F8" w:rsidP="00A176F8">
      <w:pPr>
        <w:spacing w:line="360" w:lineRule="auto"/>
        <w:ind w:firstLine="4678"/>
        <w:jc w:val="center"/>
        <w:rPr>
          <w:rFonts w:ascii="Muli" w:eastAsia="Times New Roman" w:hAnsi="Muli" w:cs="Calibri"/>
          <w:bCs/>
          <w:color w:val="auto"/>
          <w:szCs w:val="20"/>
          <w:lang w:eastAsia="pl-PL"/>
        </w:rPr>
      </w:pPr>
    </w:p>
    <w:p w:rsidR="00A176F8" w:rsidRDefault="00A176F8" w:rsidP="00A176F8">
      <w:pPr>
        <w:spacing w:line="360" w:lineRule="auto"/>
        <w:ind w:firstLine="4678"/>
        <w:jc w:val="center"/>
        <w:rPr>
          <w:rFonts w:ascii="Muli" w:eastAsia="Times New Roman" w:hAnsi="Muli" w:cs="Calibri"/>
          <w:bCs/>
          <w:color w:val="auto"/>
          <w:szCs w:val="20"/>
          <w:lang w:eastAsia="pl-PL"/>
        </w:rPr>
      </w:pPr>
    </w:p>
    <w:p w:rsidR="00187118" w:rsidRPr="004F2DD8" w:rsidRDefault="00187118" w:rsidP="00A176F8">
      <w:pPr>
        <w:spacing w:line="360" w:lineRule="auto"/>
        <w:ind w:firstLine="4678"/>
        <w:jc w:val="center"/>
        <w:rPr>
          <w:rFonts w:ascii="Muli" w:eastAsia="Times New Roman" w:hAnsi="Muli" w:cs="Calibri"/>
          <w:bCs/>
          <w:color w:val="auto"/>
          <w:szCs w:val="20"/>
          <w:lang w:eastAsia="pl-PL"/>
        </w:rPr>
      </w:pPr>
    </w:p>
    <w:p w:rsidR="00A176F8" w:rsidRDefault="00A176F8" w:rsidP="00A176F8">
      <w:pPr>
        <w:spacing w:line="360" w:lineRule="auto"/>
        <w:ind w:firstLine="4678"/>
        <w:jc w:val="center"/>
        <w:rPr>
          <w:rFonts w:ascii="Muli" w:eastAsia="Times New Roman" w:hAnsi="Muli" w:cs="Calibri"/>
          <w:bCs/>
          <w:color w:val="auto"/>
          <w:szCs w:val="20"/>
          <w:lang w:eastAsia="pl-PL"/>
        </w:rPr>
      </w:pPr>
    </w:p>
    <w:p w:rsidR="00187118" w:rsidRDefault="00187118" w:rsidP="00A176F8">
      <w:pPr>
        <w:spacing w:line="360" w:lineRule="auto"/>
        <w:jc w:val="center"/>
        <w:rPr>
          <w:rFonts w:ascii="Muli" w:eastAsia="Times New Roman" w:hAnsi="Muli" w:cs="Calibri"/>
          <w:bCs/>
          <w:color w:val="auto"/>
          <w:szCs w:val="20"/>
          <w:lang w:eastAsia="pl-PL"/>
        </w:rPr>
      </w:pPr>
    </w:p>
    <w:p w:rsidR="00187118" w:rsidRDefault="00187118" w:rsidP="00A176F8">
      <w:pPr>
        <w:spacing w:line="360" w:lineRule="auto"/>
        <w:jc w:val="center"/>
        <w:rPr>
          <w:rFonts w:ascii="Muli" w:eastAsia="Times New Roman" w:hAnsi="Muli" w:cs="Calibri"/>
          <w:bCs/>
          <w:color w:val="auto"/>
          <w:szCs w:val="20"/>
          <w:lang w:eastAsia="pl-PL"/>
        </w:rPr>
      </w:pPr>
    </w:p>
    <w:p w:rsidR="00187118" w:rsidRDefault="00187118" w:rsidP="00A176F8">
      <w:pPr>
        <w:spacing w:line="360" w:lineRule="auto"/>
        <w:jc w:val="center"/>
        <w:rPr>
          <w:rFonts w:ascii="Muli" w:eastAsia="Times New Roman" w:hAnsi="Muli" w:cs="Calibri"/>
          <w:bCs/>
          <w:color w:val="auto"/>
          <w:sz w:val="22"/>
          <w:lang w:eastAsia="pl-PL"/>
        </w:rPr>
      </w:pPr>
    </w:p>
    <w:p w:rsidR="00A176F8" w:rsidRDefault="0014784C" w:rsidP="00A176F8">
      <w:pPr>
        <w:spacing w:line="360" w:lineRule="auto"/>
        <w:jc w:val="center"/>
        <w:rPr>
          <w:rFonts w:ascii="Muli" w:eastAsia="Times New Roman" w:hAnsi="Muli" w:cs="Calibri"/>
          <w:bCs/>
          <w:color w:val="auto"/>
          <w:sz w:val="22"/>
          <w:lang w:eastAsia="pl-PL"/>
        </w:rPr>
      </w:pPr>
      <w:r>
        <w:rPr>
          <w:rFonts w:ascii="Muli" w:eastAsia="Times New Roman" w:hAnsi="Muli" w:cs="Calibri"/>
          <w:bCs/>
          <w:color w:val="auto"/>
          <w:sz w:val="22"/>
          <w:lang w:eastAsia="pl-PL"/>
        </w:rPr>
        <w:t xml:space="preserve">Skierniewice, dnia </w:t>
      </w:r>
      <w:r w:rsidR="00A913D0" w:rsidRPr="00A913D0">
        <w:rPr>
          <w:rFonts w:ascii="Muli" w:eastAsia="Times New Roman" w:hAnsi="Muli" w:cs="Calibri"/>
          <w:bCs/>
          <w:color w:val="auto"/>
          <w:sz w:val="22"/>
          <w:lang w:eastAsia="pl-PL"/>
        </w:rPr>
        <w:t>23.0</w:t>
      </w:r>
      <w:r w:rsidRPr="00A913D0">
        <w:rPr>
          <w:rFonts w:ascii="Muli" w:eastAsia="Times New Roman" w:hAnsi="Muli" w:cs="Calibri"/>
          <w:bCs/>
          <w:color w:val="auto"/>
          <w:sz w:val="22"/>
          <w:lang w:eastAsia="pl-PL"/>
        </w:rPr>
        <w:t>3.</w:t>
      </w:r>
      <w:r>
        <w:rPr>
          <w:rFonts w:ascii="Muli" w:eastAsia="Times New Roman" w:hAnsi="Muli" w:cs="Calibri"/>
          <w:bCs/>
          <w:color w:val="auto"/>
          <w:sz w:val="22"/>
          <w:lang w:eastAsia="pl-PL"/>
        </w:rPr>
        <w:t>2026</w:t>
      </w:r>
      <w:r w:rsidR="00A176F8" w:rsidRPr="004F2DD8">
        <w:rPr>
          <w:rFonts w:ascii="Muli" w:eastAsia="Times New Roman" w:hAnsi="Muli" w:cs="Calibri"/>
          <w:bCs/>
          <w:color w:val="auto"/>
          <w:sz w:val="22"/>
          <w:lang w:eastAsia="pl-PL"/>
        </w:rPr>
        <w:t xml:space="preserve"> r.</w:t>
      </w:r>
    </w:p>
    <w:p w:rsidR="00417A96" w:rsidRPr="004F2DD8" w:rsidRDefault="00417A96" w:rsidP="00A176F8">
      <w:pPr>
        <w:spacing w:line="360" w:lineRule="auto"/>
        <w:jc w:val="center"/>
        <w:rPr>
          <w:rFonts w:ascii="Muli" w:eastAsia="Times New Roman" w:hAnsi="Muli" w:cs="Calibri"/>
          <w:bCs/>
          <w:color w:val="auto"/>
          <w:sz w:val="22"/>
          <w:lang w:eastAsia="pl-PL"/>
        </w:rPr>
      </w:pPr>
    </w:p>
    <w:p w:rsidR="00A176F8" w:rsidRPr="004F2DD8" w:rsidRDefault="00A176F8" w:rsidP="00A176F8">
      <w:pPr>
        <w:numPr>
          <w:ilvl w:val="0"/>
          <w:numId w:val="10"/>
        </w:numPr>
        <w:spacing w:after="200" w:line="360" w:lineRule="auto"/>
        <w:jc w:val="center"/>
        <w:rPr>
          <w:rFonts w:ascii="Muli" w:eastAsia="Times New Roman" w:hAnsi="Muli" w:cs="Calibri"/>
          <w:bCs/>
          <w:color w:val="auto"/>
          <w:sz w:val="22"/>
          <w:lang w:eastAsia="pl-PL"/>
        </w:rPr>
      </w:pPr>
      <w:r w:rsidRPr="004F2DD8">
        <w:rPr>
          <w:rFonts w:ascii="Muli" w:eastAsia="Times New Roman" w:hAnsi="Muli" w:cs="Calibri"/>
          <w:b w:val="0"/>
          <w:color w:val="auto"/>
          <w:sz w:val="22"/>
          <w:lang w:eastAsia="pl-PL"/>
        </w:rPr>
        <w:br w:type="page"/>
      </w:r>
      <w:r w:rsidRPr="004F2DD8">
        <w:rPr>
          <w:rFonts w:ascii="Muli" w:eastAsia="Times New Roman" w:hAnsi="Muli" w:cs="Calibri"/>
          <w:bCs/>
          <w:color w:val="auto"/>
          <w:sz w:val="22"/>
          <w:lang w:eastAsia="pl-PL"/>
        </w:rPr>
        <w:lastRenderedPageBreak/>
        <w:t>INFORMACJE O ZAMAWIAJĄCYM</w:t>
      </w:r>
    </w:p>
    <w:p w:rsidR="00A176F8" w:rsidRPr="004F2DD8" w:rsidRDefault="00A176F8" w:rsidP="00A176F8">
      <w:pPr>
        <w:spacing w:line="360" w:lineRule="auto"/>
        <w:jc w:val="both"/>
        <w:rPr>
          <w:rFonts w:ascii="Muli" w:eastAsia="Times New Roman" w:hAnsi="Muli" w:cs="Calibri"/>
          <w:b w:val="0"/>
          <w:bCs/>
          <w:color w:val="auto"/>
          <w:sz w:val="22"/>
          <w:lang w:eastAsia="pl-PL"/>
        </w:rPr>
      </w:pPr>
      <w:r w:rsidRPr="004F2DD8">
        <w:rPr>
          <w:rFonts w:ascii="Muli" w:eastAsia="Times New Roman" w:hAnsi="Muli" w:cs="Calibri"/>
          <w:b w:val="0"/>
          <w:bCs/>
          <w:color w:val="auto"/>
          <w:sz w:val="22"/>
          <w:lang w:eastAsia="pl-PL"/>
        </w:rPr>
        <w:t>Zamawiającym jest:</w:t>
      </w:r>
    </w:p>
    <w:p w:rsidR="00A176F8" w:rsidRPr="004F2DD8" w:rsidRDefault="00A176F8" w:rsidP="00A176F8">
      <w:pPr>
        <w:spacing w:line="360" w:lineRule="auto"/>
        <w:rPr>
          <w:rFonts w:ascii="Muli" w:eastAsia="Times New Roman" w:hAnsi="Muli" w:cs="Calibri"/>
          <w:bCs/>
          <w:color w:val="auto"/>
          <w:sz w:val="22"/>
          <w:lang w:eastAsia="pl-PL"/>
        </w:rPr>
      </w:pPr>
      <w:r w:rsidRPr="004F2DD8">
        <w:rPr>
          <w:rFonts w:ascii="Muli" w:eastAsia="Times New Roman" w:hAnsi="Muli" w:cs="Calibri"/>
          <w:bCs/>
          <w:color w:val="auto"/>
          <w:sz w:val="22"/>
          <w:lang w:eastAsia="pl-PL"/>
        </w:rPr>
        <w:t>Akademia Nauk Stosowanych Stefana Batorego</w:t>
      </w:r>
    </w:p>
    <w:p w:rsidR="00A176F8" w:rsidRPr="004F2DD8" w:rsidRDefault="00A176F8" w:rsidP="00A176F8">
      <w:pPr>
        <w:spacing w:line="360" w:lineRule="auto"/>
        <w:rPr>
          <w:rFonts w:ascii="Muli" w:eastAsia="Times New Roman" w:hAnsi="Muli" w:cs="Calibri"/>
          <w:b w:val="0"/>
          <w:bCs/>
          <w:color w:val="auto"/>
          <w:sz w:val="22"/>
          <w:lang w:eastAsia="pl-PL"/>
        </w:rPr>
      </w:pPr>
      <w:r w:rsidRPr="004F2DD8">
        <w:rPr>
          <w:rFonts w:ascii="Muli" w:eastAsia="Times New Roman" w:hAnsi="Muli" w:cs="Calibri"/>
          <w:b w:val="0"/>
          <w:bCs/>
          <w:color w:val="auto"/>
          <w:sz w:val="22"/>
          <w:lang w:eastAsia="pl-PL"/>
        </w:rPr>
        <w:t>Adres: ul. Batorego 64C, 96-100 Skierniewice</w:t>
      </w:r>
    </w:p>
    <w:p w:rsidR="00A176F8" w:rsidRPr="004F2DD8" w:rsidRDefault="00A176F8" w:rsidP="00A176F8">
      <w:pPr>
        <w:spacing w:line="360" w:lineRule="auto"/>
        <w:rPr>
          <w:rFonts w:ascii="Muli" w:eastAsia="Times New Roman" w:hAnsi="Muli" w:cs="Calibri"/>
          <w:b w:val="0"/>
          <w:color w:val="auto"/>
          <w:sz w:val="22"/>
          <w:lang w:eastAsia="pl-PL"/>
        </w:rPr>
      </w:pPr>
      <w:r w:rsidRPr="004F2DD8">
        <w:rPr>
          <w:rFonts w:ascii="Muli" w:eastAsia="Times New Roman" w:hAnsi="Muli" w:cs="Calibri"/>
          <w:b w:val="0"/>
          <w:bCs/>
          <w:color w:val="auto"/>
          <w:sz w:val="22"/>
          <w:lang w:eastAsia="pl-PL"/>
        </w:rPr>
        <w:t xml:space="preserve">Adres strony internetowej: </w:t>
      </w:r>
      <w:hyperlink r:id="rId8" w:history="1">
        <w:r w:rsidRPr="004F2DD8">
          <w:rPr>
            <w:rFonts w:ascii="Muli" w:eastAsia="Times New Roman" w:hAnsi="Muli" w:cs="Calibri"/>
            <w:b w:val="0"/>
            <w:color w:val="0000FF"/>
            <w:sz w:val="22"/>
            <w:u w:val="single"/>
            <w:lang w:eastAsia="pl-PL"/>
          </w:rPr>
          <w:t>www.ansb.pl</w:t>
        </w:r>
      </w:hyperlink>
    </w:p>
    <w:p w:rsidR="00A176F8" w:rsidRPr="004F2DD8" w:rsidRDefault="00A176F8" w:rsidP="00A176F8">
      <w:pPr>
        <w:spacing w:line="360" w:lineRule="auto"/>
        <w:jc w:val="both"/>
        <w:rPr>
          <w:rFonts w:ascii="Muli" w:eastAsia="Times New Roman" w:hAnsi="Muli" w:cs="Calibri"/>
          <w:b w:val="0"/>
          <w:color w:val="auto"/>
          <w:sz w:val="22"/>
          <w:lang w:eastAsia="pl-PL"/>
        </w:rPr>
      </w:pPr>
    </w:p>
    <w:p w:rsidR="00A176F8" w:rsidRPr="004F2DD8" w:rsidRDefault="00A176F8" w:rsidP="00A176F8">
      <w:pPr>
        <w:numPr>
          <w:ilvl w:val="0"/>
          <w:numId w:val="10"/>
        </w:numPr>
        <w:spacing w:after="200" w:line="360" w:lineRule="auto"/>
        <w:jc w:val="center"/>
        <w:rPr>
          <w:rFonts w:ascii="Muli" w:eastAsia="Times New Roman" w:hAnsi="Muli" w:cs="Calibri"/>
          <w:color w:val="auto"/>
          <w:sz w:val="22"/>
          <w:lang w:eastAsia="pl-PL"/>
        </w:rPr>
      </w:pPr>
      <w:r w:rsidRPr="004F2DD8">
        <w:rPr>
          <w:rFonts w:ascii="Muli" w:eastAsia="Times New Roman" w:hAnsi="Muli" w:cs="Calibri"/>
          <w:color w:val="auto"/>
          <w:sz w:val="22"/>
          <w:lang w:eastAsia="pl-PL"/>
        </w:rPr>
        <w:t>TRYB UDZIELENIA ZAMÓWIENIA</w:t>
      </w:r>
    </w:p>
    <w:p w:rsidR="00A176F8" w:rsidRPr="004F2DD8" w:rsidRDefault="00A176F8" w:rsidP="00A176F8">
      <w:pPr>
        <w:numPr>
          <w:ilvl w:val="0"/>
          <w:numId w:val="11"/>
        </w:numPr>
        <w:spacing w:after="200" w:line="360" w:lineRule="auto"/>
        <w:ind w:left="709" w:hanging="709"/>
        <w:jc w:val="both"/>
        <w:rPr>
          <w:rFonts w:ascii="Muli" w:eastAsia="Times New Roman" w:hAnsi="Muli" w:cs="Calibri"/>
          <w:bCs/>
          <w:i/>
          <w:color w:val="auto"/>
          <w:sz w:val="22"/>
          <w:u w:val="single"/>
          <w:lang w:eastAsia="pl-PL"/>
        </w:rPr>
      </w:pPr>
      <w:r w:rsidRPr="004F2DD8">
        <w:rPr>
          <w:rFonts w:ascii="Muli" w:eastAsia="Times New Roman" w:hAnsi="Muli" w:cs="Calibri"/>
          <w:b w:val="0"/>
          <w:color w:val="auto"/>
          <w:sz w:val="22"/>
          <w:lang w:eastAsia="pl-PL"/>
        </w:rPr>
        <w:t xml:space="preserve">Postępowanie prowadzone jest w trybie </w:t>
      </w:r>
      <w:r w:rsidRPr="004F2DD8">
        <w:rPr>
          <w:rFonts w:ascii="Muli" w:eastAsia="Times New Roman" w:hAnsi="Muli" w:cs="Calibri"/>
          <w:color w:val="auto"/>
          <w:sz w:val="22"/>
          <w:lang w:eastAsia="pl-PL"/>
        </w:rPr>
        <w:t xml:space="preserve">przetargu podstawowego bez negocjacji </w:t>
      </w:r>
      <w:r w:rsidR="00187118">
        <w:rPr>
          <w:rFonts w:ascii="Muli" w:eastAsia="Times New Roman" w:hAnsi="Muli" w:cs="Calibri"/>
          <w:color w:val="auto"/>
          <w:sz w:val="22"/>
          <w:lang w:eastAsia="pl-PL"/>
        </w:rPr>
        <w:br/>
      </w:r>
      <w:r w:rsidRPr="004F2DD8">
        <w:rPr>
          <w:rFonts w:ascii="Muli" w:eastAsia="Times New Roman" w:hAnsi="Muli" w:cs="Calibri"/>
          <w:b w:val="0"/>
          <w:color w:val="auto"/>
          <w:sz w:val="22"/>
          <w:lang w:eastAsia="pl-PL"/>
        </w:rPr>
        <w:t xml:space="preserve">na podstawie art. 275 ust. 1 ustawy z dnia 11 września 2019 roku Prawo zamówień publicznych </w:t>
      </w:r>
      <w:r w:rsidRPr="004F2DD8">
        <w:rPr>
          <w:rFonts w:ascii="Muli" w:eastAsia="Times New Roman" w:hAnsi="Muli" w:cs="Calibri"/>
          <w:b w:val="0"/>
          <w:bCs/>
          <w:color w:val="auto"/>
          <w:sz w:val="22"/>
          <w:lang w:eastAsia="pl-PL"/>
        </w:rPr>
        <w:t>(</w:t>
      </w:r>
      <w:r w:rsidRPr="004F2DD8">
        <w:rPr>
          <w:rFonts w:ascii="Muli" w:eastAsia="Times New Roman" w:hAnsi="Muli" w:cs="Calibri"/>
          <w:b w:val="0"/>
          <w:color w:val="auto"/>
          <w:sz w:val="22"/>
          <w:lang w:eastAsia="pl-PL"/>
        </w:rPr>
        <w:t>Dz. U. z 202</w:t>
      </w:r>
      <w:r w:rsidR="000F76E3" w:rsidRPr="004F2DD8">
        <w:rPr>
          <w:rFonts w:ascii="Muli" w:eastAsia="Times New Roman" w:hAnsi="Muli" w:cs="Calibri"/>
          <w:b w:val="0"/>
          <w:color w:val="auto"/>
          <w:sz w:val="22"/>
          <w:lang w:eastAsia="pl-PL"/>
        </w:rPr>
        <w:t>4</w:t>
      </w:r>
      <w:r w:rsidRPr="004F2DD8">
        <w:rPr>
          <w:rFonts w:ascii="Muli" w:eastAsia="Times New Roman" w:hAnsi="Muli" w:cs="Calibri"/>
          <w:b w:val="0"/>
          <w:color w:val="auto"/>
          <w:sz w:val="22"/>
          <w:lang w:eastAsia="pl-PL"/>
        </w:rPr>
        <w:t xml:space="preserve"> r., poz. 1</w:t>
      </w:r>
      <w:r w:rsidR="000F76E3" w:rsidRPr="004F2DD8">
        <w:rPr>
          <w:rFonts w:ascii="Muli" w:eastAsia="Times New Roman" w:hAnsi="Muli" w:cs="Calibri"/>
          <w:b w:val="0"/>
          <w:color w:val="auto"/>
          <w:sz w:val="22"/>
          <w:lang w:eastAsia="pl-PL"/>
        </w:rPr>
        <w:t>320</w:t>
      </w:r>
      <w:r w:rsidR="0014784C">
        <w:rPr>
          <w:rFonts w:ascii="Muli" w:eastAsia="Times New Roman" w:hAnsi="Muli" w:cs="Calibri"/>
          <w:b w:val="0"/>
          <w:color w:val="auto"/>
          <w:sz w:val="22"/>
          <w:lang w:eastAsia="pl-PL"/>
        </w:rPr>
        <w:t xml:space="preserve"> </w:t>
      </w:r>
      <w:r w:rsidRPr="004F2DD8">
        <w:rPr>
          <w:rFonts w:ascii="Muli" w:eastAsia="Times New Roman" w:hAnsi="Muli" w:cs="Calibri"/>
          <w:b w:val="0"/>
          <w:bCs/>
          <w:iCs/>
          <w:color w:val="auto"/>
          <w:sz w:val="22"/>
          <w:lang w:eastAsia="pl-PL"/>
        </w:rPr>
        <w:t xml:space="preserve">z późn. </w:t>
      </w:r>
      <w:r w:rsidRPr="004F2DD8">
        <w:rPr>
          <w:rFonts w:ascii="Muli" w:eastAsia="Times New Roman" w:hAnsi="Muli" w:cs="Calibri"/>
          <w:b w:val="0"/>
          <w:bCs/>
          <w:color w:val="auto"/>
          <w:sz w:val="22"/>
          <w:lang w:eastAsia="pl-PL"/>
        </w:rPr>
        <w:t>zm.),</w:t>
      </w:r>
      <w:r w:rsidRPr="004F2DD8">
        <w:rPr>
          <w:rFonts w:ascii="Muli" w:eastAsia="Times New Roman" w:hAnsi="Muli" w:cs="Calibri"/>
          <w:b w:val="0"/>
          <w:color w:val="auto"/>
          <w:sz w:val="22"/>
          <w:lang w:eastAsia="pl-PL"/>
        </w:rPr>
        <w:t xml:space="preserve"> zwanej dalej „Ustawą”;</w:t>
      </w:r>
    </w:p>
    <w:p w:rsidR="00A176F8" w:rsidRPr="004F2DD8" w:rsidRDefault="00A176F8" w:rsidP="00A176F8">
      <w:pPr>
        <w:spacing w:line="360" w:lineRule="auto"/>
        <w:jc w:val="both"/>
        <w:rPr>
          <w:rFonts w:ascii="Muli" w:eastAsia="Times New Roman" w:hAnsi="Muli" w:cs="Calibri"/>
          <w:b w:val="0"/>
          <w:color w:val="auto"/>
          <w:sz w:val="22"/>
          <w:lang w:eastAsia="pl-PL"/>
        </w:rPr>
      </w:pPr>
    </w:p>
    <w:p w:rsidR="00A176F8" w:rsidRPr="004F2DD8" w:rsidRDefault="00A176F8" w:rsidP="00A176F8">
      <w:pPr>
        <w:numPr>
          <w:ilvl w:val="0"/>
          <w:numId w:val="10"/>
        </w:numPr>
        <w:spacing w:after="200" w:line="360" w:lineRule="auto"/>
        <w:jc w:val="center"/>
        <w:rPr>
          <w:rFonts w:ascii="Muli" w:eastAsia="Times New Roman" w:hAnsi="Muli" w:cs="Calibri"/>
          <w:color w:val="auto"/>
          <w:sz w:val="22"/>
          <w:lang w:eastAsia="pl-PL"/>
        </w:rPr>
      </w:pPr>
      <w:r w:rsidRPr="004F2DD8">
        <w:rPr>
          <w:rFonts w:ascii="Muli" w:eastAsia="Times New Roman" w:hAnsi="Muli" w:cs="Calibri"/>
          <w:color w:val="auto"/>
          <w:sz w:val="22"/>
          <w:lang w:eastAsia="pl-PL"/>
        </w:rPr>
        <w:t>OPIS PRZEDMIOTU ZAMÓWIENIA</w:t>
      </w:r>
    </w:p>
    <w:p w:rsidR="00A176F8" w:rsidRPr="004F2DD8" w:rsidRDefault="00A176F8" w:rsidP="00417A96">
      <w:pPr>
        <w:numPr>
          <w:ilvl w:val="0"/>
          <w:numId w:val="48"/>
        </w:numPr>
        <w:spacing w:after="200" w:line="360" w:lineRule="auto"/>
        <w:ind w:left="340" w:hanging="340"/>
        <w:contextualSpacing/>
        <w:jc w:val="both"/>
        <w:rPr>
          <w:rFonts w:ascii="Muli" w:hAnsi="Muli" w:cs="Calibri"/>
          <w:color w:val="auto"/>
          <w:sz w:val="22"/>
        </w:rPr>
      </w:pPr>
      <w:r w:rsidRPr="004F2DD8">
        <w:rPr>
          <w:rFonts w:ascii="Muli" w:hAnsi="Muli" w:cs="Calibri"/>
          <w:color w:val="auto"/>
          <w:sz w:val="22"/>
        </w:rPr>
        <w:t>Przedmiot zamówienia</w:t>
      </w:r>
    </w:p>
    <w:p w:rsidR="00A176F8" w:rsidRPr="004F2DD8" w:rsidRDefault="00A176F8" w:rsidP="00A176F8">
      <w:pPr>
        <w:spacing w:after="200" w:line="360" w:lineRule="auto"/>
        <w:ind w:left="426" w:hanging="426"/>
        <w:contextualSpacing/>
        <w:jc w:val="both"/>
        <w:rPr>
          <w:rFonts w:ascii="Muli" w:hAnsi="Muli" w:cs="Calibri"/>
          <w:b w:val="0"/>
          <w:color w:val="auto"/>
          <w:sz w:val="22"/>
        </w:rPr>
      </w:pPr>
      <w:r w:rsidRPr="004F2DD8">
        <w:rPr>
          <w:rFonts w:ascii="Muli" w:hAnsi="Muli" w:cs="Calibri"/>
          <w:b w:val="0"/>
          <w:color w:val="auto"/>
          <w:sz w:val="22"/>
        </w:rPr>
        <w:t xml:space="preserve">1.1 Przedmiotem zamówienia jest dostawa </w:t>
      </w:r>
      <w:r w:rsidR="0014784C">
        <w:rPr>
          <w:rFonts w:ascii="Muli" w:hAnsi="Muli" w:cs="Calibri"/>
          <w:b w:val="0"/>
          <w:color w:val="auto"/>
          <w:sz w:val="22"/>
        </w:rPr>
        <w:t>macierzy dyskowej</w:t>
      </w:r>
      <w:r w:rsidRPr="004F2DD8">
        <w:rPr>
          <w:rFonts w:ascii="Muli" w:hAnsi="Muli" w:cs="Calibri"/>
          <w:b w:val="0"/>
          <w:color w:val="auto"/>
          <w:sz w:val="22"/>
        </w:rPr>
        <w:t xml:space="preserve"> dla Akademii Nauk    Stosowanych Stefana Batorego.</w:t>
      </w:r>
    </w:p>
    <w:p w:rsidR="00A176F8" w:rsidRPr="004F2DD8" w:rsidRDefault="00A176F8" w:rsidP="00A176F8">
      <w:pPr>
        <w:spacing w:line="360" w:lineRule="auto"/>
        <w:contextualSpacing/>
        <w:jc w:val="both"/>
        <w:rPr>
          <w:rFonts w:ascii="Muli" w:hAnsi="Muli" w:cs="Calibri"/>
          <w:b w:val="0"/>
          <w:color w:val="auto"/>
          <w:sz w:val="22"/>
          <w:lang w:eastAsia="pl-PL"/>
        </w:rPr>
      </w:pPr>
      <w:r w:rsidRPr="004F2DD8">
        <w:rPr>
          <w:rFonts w:ascii="Muli" w:hAnsi="Muli" w:cs="Calibri"/>
          <w:b w:val="0"/>
          <w:color w:val="auto"/>
          <w:sz w:val="22"/>
          <w:lang w:eastAsia="pl-PL"/>
        </w:rPr>
        <w:t>Szczegółowy zakres przedmiotu zamówienia zaw</w:t>
      </w:r>
      <w:r w:rsidR="00417A96">
        <w:rPr>
          <w:rFonts w:ascii="Muli" w:hAnsi="Muli" w:cs="Calibri"/>
          <w:b w:val="0"/>
          <w:color w:val="auto"/>
          <w:sz w:val="22"/>
          <w:lang w:eastAsia="pl-PL"/>
        </w:rPr>
        <w:t xml:space="preserve">iera załącznik nr 5 do SWZ tj. </w:t>
      </w:r>
      <w:r w:rsidRPr="004F2DD8">
        <w:rPr>
          <w:rFonts w:ascii="Muli" w:hAnsi="Muli" w:cs="Calibri"/>
          <w:b w:val="0"/>
          <w:color w:val="auto"/>
          <w:sz w:val="22"/>
          <w:lang w:eastAsia="pl-PL"/>
        </w:rPr>
        <w:t>Opis Przedmiotu Zamówienia.</w:t>
      </w:r>
    </w:p>
    <w:p w:rsidR="00A176F8" w:rsidRPr="004F2DD8" w:rsidRDefault="00A176F8" w:rsidP="0014784C">
      <w:pPr>
        <w:tabs>
          <w:tab w:val="left" w:pos="364"/>
        </w:tabs>
        <w:spacing w:line="360" w:lineRule="auto"/>
        <w:rPr>
          <w:rFonts w:ascii="Muli" w:eastAsia="Arial" w:hAnsi="Muli" w:cs="Calibri"/>
          <w:b w:val="0"/>
          <w:color w:val="auto"/>
          <w:sz w:val="22"/>
          <w:lang w:eastAsia="pl-PL"/>
        </w:rPr>
      </w:pPr>
      <w:r w:rsidRPr="004F2DD8">
        <w:rPr>
          <w:rFonts w:ascii="Muli" w:hAnsi="Muli" w:cs="Calibri"/>
          <w:b w:val="0"/>
          <w:color w:val="auto"/>
          <w:sz w:val="22"/>
          <w:lang w:eastAsia="pl-PL"/>
        </w:rPr>
        <w:t xml:space="preserve">2.  </w:t>
      </w:r>
      <w:r w:rsidRPr="0014784C">
        <w:rPr>
          <w:rFonts w:ascii="Muli" w:hAnsi="Muli" w:cs="Calibri"/>
          <w:color w:val="auto"/>
          <w:sz w:val="22"/>
        </w:rPr>
        <w:t xml:space="preserve">Kody CPV:  </w:t>
      </w:r>
      <w:r w:rsidR="0014784C" w:rsidRPr="0014784C">
        <w:rPr>
          <w:rFonts w:ascii="Muli" w:eastAsia="Arial" w:hAnsi="Muli" w:cs="Calibri"/>
          <w:color w:val="auto"/>
          <w:sz w:val="22"/>
          <w:lang w:eastAsia="pl-PL"/>
        </w:rPr>
        <w:t>30234000-8</w:t>
      </w:r>
      <w:r w:rsidR="009C2E34" w:rsidRPr="0014784C">
        <w:rPr>
          <w:rFonts w:ascii="Muli" w:eastAsia="Arial" w:hAnsi="Muli" w:cs="Calibri"/>
          <w:color w:val="auto"/>
          <w:sz w:val="22"/>
          <w:lang w:eastAsia="pl-PL"/>
        </w:rPr>
        <w:t xml:space="preserve">: </w:t>
      </w:r>
      <w:r w:rsidR="0014784C" w:rsidRPr="0014784C">
        <w:rPr>
          <w:rFonts w:ascii="Muli" w:eastAsia="Arial" w:hAnsi="Muli" w:cs="Calibri"/>
          <w:color w:val="auto"/>
          <w:sz w:val="22"/>
          <w:lang w:eastAsia="pl-PL"/>
        </w:rPr>
        <w:t>Nośniki do przechowywania</w:t>
      </w:r>
    </w:p>
    <w:p w:rsidR="00A176F8" w:rsidRPr="004F2DD8" w:rsidRDefault="00A176F8" w:rsidP="0009319B">
      <w:pPr>
        <w:spacing w:line="360" w:lineRule="auto"/>
        <w:jc w:val="both"/>
        <w:rPr>
          <w:rFonts w:ascii="Muli" w:hAnsi="Muli" w:cs="Calibri"/>
          <w:b w:val="0"/>
          <w:color w:val="auto"/>
          <w:sz w:val="22"/>
        </w:rPr>
      </w:pPr>
      <w:r w:rsidRPr="004F2DD8">
        <w:rPr>
          <w:rFonts w:ascii="Muli" w:eastAsia="Times New Roman" w:hAnsi="Muli" w:cs="Calibri"/>
          <w:b w:val="0"/>
          <w:color w:val="auto"/>
          <w:sz w:val="22"/>
          <w:lang w:eastAsia="pl-PL"/>
        </w:rPr>
        <w:t>3. Zamawiający nie dopuszcza składania ofert częściowych.</w:t>
      </w:r>
    </w:p>
    <w:p w:rsidR="00A176F8" w:rsidRPr="004F2DD8" w:rsidRDefault="00A176F8" w:rsidP="0009319B">
      <w:pPr>
        <w:spacing w:line="360" w:lineRule="auto"/>
        <w:jc w:val="both"/>
        <w:rPr>
          <w:rFonts w:ascii="Muli" w:hAnsi="Muli" w:cs="Calibri"/>
          <w:b w:val="0"/>
          <w:color w:val="auto"/>
          <w:sz w:val="22"/>
        </w:rPr>
      </w:pPr>
      <w:r w:rsidRPr="004F2DD8">
        <w:rPr>
          <w:rFonts w:ascii="Muli" w:eastAsia="Times New Roman" w:hAnsi="Muli" w:cs="Calibri"/>
          <w:b w:val="0"/>
          <w:color w:val="auto"/>
          <w:sz w:val="22"/>
          <w:lang w:eastAsia="pl-PL"/>
        </w:rPr>
        <w:t>4. Zamawiający nie dopuszcza składania ofert wariantowych.</w:t>
      </w:r>
    </w:p>
    <w:p w:rsidR="00A176F8" w:rsidRPr="004F2DD8" w:rsidRDefault="00A176F8" w:rsidP="0009319B">
      <w:pPr>
        <w:spacing w:line="360" w:lineRule="auto"/>
        <w:jc w:val="both"/>
        <w:rPr>
          <w:rFonts w:ascii="Muli" w:hAnsi="Muli" w:cs="Calibri"/>
          <w:b w:val="0"/>
          <w:color w:val="auto"/>
          <w:sz w:val="22"/>
        </w:rPr>
      </w:pPr>
      <w:r w:rsidRPr="004F2DD8">
        <w:rPr>
          <w:rFonts w:ascii="Muli" w:eastAsia="Times New Roman" w:hAnsi="Muli" w:cs="Calibri"/>
          <w:b w:val="0"/>
          <w:color w:val="auto"/>
          <w:sz w:val="22"/>
          <w:lang w:eastAsia="pl-PL"/>
        </w:rPr>
        <w:t>5. Zamawiający nie przewiduje zaliczek na poczet wykonania zamówienia.</w:t>
      </w:r>
    </w:p>
    <w:p w:rsidR="00A176F8" w:rsidRPr="004F2DD8" w:rsidRDefault="00A176F8" w:rsidP="0009319B">
      <w:pPr>
        <w:spacing w:line="360" w:lineRule="auto"/>
        <w:jc w:val="both"/>
        <w:rPr>
          <w:rFonts w:ascii="Muli" w:hAnsi="Muli" w:cs="Calibri"/>
          <w:b w:val="0"/>
          <w:color w:val="auto"/>
          <w:sz w:val="22"/>
        </w:rPr>
      </w:pPr>
      <w:r w:rsidRPr="004F2DD8">
        <w:rPr>
          <w:rFonts w:ascii="Muli" w:eastAsia="Times New Roman" w:hAnsi="Muli" w:cs="Calibri"/>
          <w:b w:val="0"/>
          <w:color w:val="auto"/>
          <w:sz w:val="22"/>
          <w:lang w:eastAsia="pl-PL"/>
        </w:rPr>
        <w:t>6. Wykonawca może powierzyć wykonanie części zamówienia podwykonawcy.</w:t>
      </w:r>
    </w:p>
    <w:p w:rsidR="00A176F8" w:rsidRPr="0009319B" w:rsidRDefault="00A176F8" w:rsidP="00A176F8">
      <w:pPr>
        <w:spacing w:line="360" w:lineRule="auto"/>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 xml:space="preserve">7. Zamawiający informuje, że w przypadku wystąpienia w dokumentach nazw własnych </w:t>
      </w:r>
      <w:r w:rsidRPr="004F2DD8">
        <w:rPr>
          <w:rFonts w:ascii="Muli" w:eastAsia="Times New Roman" w:hAnsi="Muli" w:cs="Calibri"/>
          <w:b w:val="0"/>
          <w:color w:val="auto"/>
          <w:sz w:val="22"/>
          <w:lang w:eastAsia="pl-PL"/>
        </w:rPr>
        <w:br/>
        <w:t xml:space="preserve">np. materiałów, modeli itp., akceptuje rozwiązania równoważne o parametrach nie gorszych </w:t>
      </w:r>
      <w:r w:rsidR="00417A96">
        <w:rPr>
          <w:rFonts w:ascii="Muli" w:eastAsia="Times New Roman" w:hAnsi="Muli" w:cs="Calibri"/>
          <w:b w:val="0"/>
          <w:color w:val="auto"/>
          <w:sz w:val="22"/>
          <w:lang w:eastAsia="pl-PL"/>
        </w:rPr>
        <w:br/>
      </w:r>
      <w:r w:rsidRPr="004F2DD8">
        <w:rPr>
          <w:rFonts w:ascii="Muli" w:eastAsia="Times New Roman" w:hAnsi="Muli" w:cs="Calibri"/>
          <w:b w:val="0"/>
          <w:color w:val="auto"/>
          <w:sz w:val="22"/>
          <w:lang w:eastAsia="pl-PL"/>
        </w:rPr>
        <w:t xml:space="preserve">od użytych w zapisach.  </w:t>
      </w:r>
    </w:p>
    <w:p w:rsidR="00931F38" w:rsidRPr="004F2DD8" w:rsidRDefault="00931F38" w:rsidP="00A176F8">
      <w:pPr>
        <w:spacing w:line="360" w:lineRule="auto"/>
        <w:jc w:val="both"/>
        <w:rPr>
          <w:rFonts w:ascii="Muli" w:eastAsia="Times New Roman" w:hAnsi="Muli" w:cs="Calibri"/>
          <w:color w:val="auto"/>
          <w:sz w:val="22"/>
          <w:lang w:eastAsia="pl-PL"/>
        </w:rPr>
      </w:pPr>
    </w:p>
    <w:p w:rsidR="00A176F8" w:rsidRPr="004F2DD8" w:rsidRDefault="00A176F8" w:rsidP="00A176F8">
      <w:pPr>
        <w:numPr>
          <w:ilvl w:val="0"/>
          <w:numId w:val="10"/>
        </w:numPr>
        <w:spacing w:after="200" w:line="360" w:lineRule="auto"/>
        <w:jc w:val="center"/>
        <w:rPr>
          <w:rFonts w:ascii="Muli" w:eastAsia="Times New Roman" w:hAnsi="Muli" w:cs="Calibri"/>
          <w:color w:val="auto"/>
          <w:sz w:val="22"/>
          <w:lang w:eastAsia="pl-PL"/>
        </w:rPr>
      </w:pPr>
      <w:r w:rsidRPr="004F2DD8">
        <w:rPr>
          <w:rFonts w:ascii="Muli" w:eastAsia="Times New Roman" w:hAnsi="Muli" w:cs="Calibri"/>
          <w:color w:val="auto"/>
          <w:sz w:val="22"/>
          <w:lang w:eastAsia="pl-PL"/>
        </w:rPr>
        <w:t>TERMIN WYKONANIA ZAMÓWIENIA</w:t>
      </w:r>
    </w:p>
    <w:p w:rsidR="00A176F8" w:rsidRPr="004F2DD8" w:rsidRDefault="00A176F8" w:rsidP="00417A96">
      <w:pPr>
        <w:numPr>
          <w:ilvl w:val="0"/>
          <w:numId w:val="13"/>
        </w:numPr>
        <w:spacing w:line="360" w:lineRule="auto"/>
        <w:ind w:left="340" w:hanging="340"/>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Termin realizacji zamówienia:</w:t>
      </w:r>
    </w:p>
    <w:p w:rsidR="00A176F8" w:rsidRPr="004F2DD8" w:rsidRDefault="00A176F8" w:rsidP="00417A96">
      <w:pPr>
        <w:spacing w:line="360" w:lineRule="auto"/>
        <w:ind w:left="340"/>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lastRenderedPageBreak/>
        <w:t>Przedmiotowe zamówienie będzie wykony</w:t>
      </w:r>
      <w:r w:rsidR="00417A96">
        <w:rPr>
          <w:rFonts w:ascii="Muli" w:eastAsia="Times New Roman" w:hAnsi="Muli" w:cs="Calibri"/>
          <w:b w:val="0"/>
          <w:color w:val="auto"/>
          <w:sz w:val="22"/>
          <w:lang w:eastAsia="pl-PL"/>
        </w:rPr>
        <w:t xml:space="preserve">wane przez wybranego Wykonawcę </w:t>
      </w:r>
      <w:r w:rsidRPr="004F2DD8">
        <w:rPr>
          <w:rFonts w:ascii="Muli" w:eastAsia="Times New Roman" w:hAnsi="Muli" w:cs="Calibri"/>
          <w:b w:val="0"/>
          <w:color w:val="auto"/>
          <w:sz w:val="22"/>
          <w:lang w:eastAsia="pl-PL"/>
        </w:rPr>
        <w:t xml:space="preserve">w możliwie najkrótszym okresie tj. maksymalnie </w:t>
      </w:r>
      <w:r w:rsidR="000145C1" w:rsidRPr="00256B84">
        <w:rPr>
          <w:rFonts w:ascii="Muli" w:eastAsia="Times New Roman" w:hAnsi="Muli" w:cs="Calibri"/>
          <w:b w:val="0"/>
          <w:color w:val="000000" w:themeColor="text1"/>
          <w:sz w:val="22"/>
          <w:lang w:eastAsia="pl-PL"/>
        </w:rPr>
        <w:t>do 60</w:t>
      </w:r>
      <w:r w:rsidRPr="00256B84">
        <w:rPr>
          <w:rFonts w:ascii="Muli" w:eastAsia="Times New Roman" w:hAnsi="Muli" w:cs="Calibri"/>
          <w:b w:val="0"/>
          <w:color w:val="000000" w:themeColor="text1"/>
          <w:sz w:val="22"/>
          <w:lang w:eastAsia="pl-PL"/>
        </w:rPr>
        <w:t xml:space="preserve"> dni od</w:t>
      </w:r>
      <w:r w:rsidRPr="004F2DD8">
        <w:rPr>
          <w:rFonts w:ascii="Muli" w:eastAsia="Times New Roman" w:hAnsi="Muli" w:cs="Calibri"/>
          <w:b w:val="0"/>
          <w:color w:val="auto"/>
          <w:sz w:val="22"/>
          <w:lang w:eastAsia="pl-PL"/>
        </w:rPr>
        <w:t xml:space="preserve"> dnia podpisania umowy.</w:t>
      </w:r>
      <w:r w:rsidR="00D31BD3">
        <w:rPr>
          <w:rFonts w:ascii="Muli" w:eastAsia="Times New Roman" w:hAnsi="Muli" w:cs="Calibri"/>
          <w:b w:val="0"/>
          <w:color w:val="auto"/>
          <w:sz w:val="22"/>
          <w:lang w:eastAsia="pl-PL"/>
        </w:rPr>
        <w:t xml:space="preserve"> Oferta wykonawcy z dłuższym terminem zostanie odrzucona przez Zamawiającego, jako niezgodna z SWZ.</w:t>
      </w:r>
    </w:p>
    <w:p w:rsidR="00A176F8" w:rsidRPr="004F2DD8" w:rsidRDefault="00A176F8" w:rsidP="00A176F8">
      <w:pPr>
        <w:spacing w:after="120" w:line="360" w:lineRule="auto"/>
        <w:rPr>
          <w:rFonts w:ascii="Muli" w:eastAsia="Times New Roman" w:hAnsi="Muli" w:cs="Calibri"/>
          <w:b w:val="0"/>
          <w:color w:val="auto"/>
          <w:sz w:val="22"/>
          <w:lang w:eastAsia="pl-PL"/>
        </w:rPr>
      </w:pPr>
    </w:p>
    <w:p w:rsidR="00A176F8" w:rsidRPr="004F2DD8" w:rsidRDefault="00A176F8" w:rsidP="00A176F8">
      <w:pPr>
        <w:numPr>
          <w:ilvl w:val="0"/>
          <w:numId w:val="10"/>
        </w:numPr>
        <w:spacing w:after="200" w:line="360" w:lineRule="auto"/>
        <w:jc w:val="center"/>
        <w:rPr>
          <w:rFonts w:ascii="Muli" w:eastAsia="Times New Roman" w:hAnsi="Muli" w:cs="Calibri"/>
          <w:color w:val="auto"/>
          <w:sz w:val="22"/>
          <w:lang w:eastAsia="pl-PL"/>
        </w:rPr>
      </w:pPr>
      <w:r w:rsidRPr="004F2DD8">
        <w:rPr>
          <w:rFonts w:ascii="Muli" w:eastAsia="Times New Roman" w:hAnsi="Muli" w:cs="Calibri"/>
          <w:color w:val="auto"/>
          <w:sz w:val="22"/>
          <w:lang w:eastAsia="pl-PL"/>
        </w:rPr>
        <w:t>WARUNKI UDZIAŁU W POSTĘPOWANIU</w:t>
      </w:r>
    </w:p>
    <w:p w:rsidR="00A176F8" w:rsidRPr="004F2DD8" w:rsidRDefault="00A176F8" w:rsidP="00417A96">
      <w:pPr>
        <w:numPr>
          <w:ilvl w:val="0"/>
          <w:numId w:val="14"/>
        </w:numPr>
        <w:spacing w:line="360" w:lineRule="auto"/>
        <w:ind w:left="340" w:hanging="340"/>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O udzielenie zamówienia mogą ubiegać się Wykonawcy, którzy:</w:t>
      </w:r>
    </w:p>
    <w:p w:rsidR="00A176F8" w:rsidRPr="004F2DD8" w:rsidRDefault="00A176F8" w:rsidP="00417A96">
      <w:pPr>
        <w:numPr>
          <w:ilvl w:val="0"/>
          <w:numId w:val="15"/>
        </w:numPr>
        <w:spacing w:line="360" w:lineRule="auto"/>
        <w:ind w:left="680" w:hanging="340"/>
        <w:jc w:val="both"/>
        <w:rPr>
          <w:rFonts w:ascii="Muli" w:eastAsia="Times New Roman" w:hAnsi="Muli" w:cs="Calibri"/>
          <w:color w:val="auto"/>
          <w:sz w:val="22"/>
          <w:lang w:eastAsia="pl-PL"/>
        </w:rPr>
      </w:pPr>
      <w:r w:rsidRPr="004F2DD8">
        <w:rPr>
          <w:rFonts w:ascii="Muli" w:eastAsia="Times New Roman" w:hAnsi="Muli" w:cs="Calibri"/>
          <w:b w:val="0"/>
          <w:color w:val="auto"/>
          <w:sz w:val="22"/>
          <w:lang w:eastAsia="pl-PL"/>
        </w:rPr>
        <w:t>nie podlegają wykluczeniu;</w:t>
      </w:r>
    </w:p>
    <w:p w:rsidR="00A176F8" w:rsidRPr="004F2DD8" w:rsidRDefault="00A176F8" w:rsidP="00417A96">
      <w:pPr>
        <w:numPr>
          <w:ilvl w:val="0"/>
          <w:numId w:val="15"/>
        </w:numPr>
        <w:spacing w:line="360" w:lineRule="auto"/>
        <w:ind w:left="680" w:hanging="340"/>
        <w:jc w:val="both"/>
        <w:rPr>
          <w:rFonts w:ascii="Muli" w:eastAsia="Times New Roman" w:hAnsi="Muli" w:cs="Calibri"/>
          <w:color w:val="auto"/>
          <w:sz w:val="22"/>
          <w:lang w:eastAsia="pl-PL"/>
        </w:rPr>
      </w:pPr>
      <w:r w:rsidRPr="004F2DD8">
        <w:rPr>
          <w:rFonts w:ascii="Muli" w:eastAsia="Times New Roman" w:hAnsi="Muli" w:cs="Calibri"/>
          <w:b w:val="0"/>
          <w:color w:val="auto"/>
          <w:sz w:val="22"/>
          <w:lang w:eastAsia="pl-PL"/>
        </w:rPr>
        <w:t>spełniają warunki udziału w postępowaniu dotyczące:</w:t>
      </w:r>
    </w:p>
    <w:p w:rsidR="00A176F8" w:rsidRPr="004F2DD8" w:rsidRDefault="00A176F8" w:rsidP="00A176F8">
      <w:pPr>
        <w:numPr>
          <w:ilvl w:val="0"/>
          <w:numId w:val="16"/>
        </w:numPr>
        <w:tabs>
          <w:tab w:val="left" w:pos="900"/>
          <w:tab w:val="left" w:pos="1080"/>
        </w:tabs>
        <w:spacing w:after="200" w:line="360" w:lineRule="auto"/>
        <w:jc w:val="both"/>
        <w:rPr>
          <w:rFonts w:ascii="Muli" w:eastAsia="Times New Roman" w:hAnsi="Muli" w:cs="Calibri"/>
          <w:b w:val="0"/>
          <w:vanish/>
          <w:color w:val="auto"/>
          <w:sz w:val="22"/>
          <w:lang w:eastAsia="pl-PL"/>
        </w:rPr>
      </w:pPr>
      <w:r w:rsidRPr="004F2DD8">
        <w:rPr>
          <w:rFonts w:ascii="Muli" w:eastAsia="Times New Roman" w:hAnsi="Muli" w:cs="Calibri"/>
          <w:b w:val="0"/>
          <w:vanish/>
          <w:color w:val="auto"/>
          <w:sz w:val="22"/>
          <w:vertAlign w:val="superscript"/>
          <w:lang w:eastAsia="pl-PL"/>
        </w:rPr>
        <w:t>16)</w:t>
      </w:r>
      <w:r w:rsidRPr="004F2DD8">
        <w:rPr>
          <w:rFonts w:ascii="Muli" w:eastAsia="Times New Roman" w:hAnsi="Muli" w:cs="Calibri"/>
          <w:b w:val="0"/>
          <w:vanish/>
          <w:color w:val="auto"/>
          <w:sz w:val="22"/>
          <w:lang w:eastAsia="pl-PL"/>
        </w:rPr>
        <w:t> Art. 22 zmieniony przez art. 1 pkt 1 ustawy z dnia 5 listopada 2009 r. (Dz.U.09.206.1591) zmieniającej nin. ustawę z dniem 22 grudnia 2009 r.</w:t>
      </w:r>
    </w:p>
    <w:p w:rsidR="00A176F8" w:rsidRPr="004F2DD8" w:rsidRDefault="00A176F8" w:rsidP="00BA52E4">
      <w:pPr>
        <w:numPr>
          <w:ilvl w:val="0"/>
          <w:numId w:val="17"/>
        </w:numPr>
        <w:spacing w:line="360" w:lineRule="auto"/>
        <w:ind w:left="1020" w:hanging="340"/>
        <w:jc w:val="both"/>
        <w:rPr>
          <w:rFonts w:ascii="Muli" w:eastAsia="Times New Roman" w:hAnsi="Muli" w:cs="Calibri"/>
          <w:b w:val="0"/>
          <w:color w:val="auto"/>
          <w:sz w:val="22"/>
          <w:lang w:eastAsia="pl-PL"/>
        </w:rPr>
      </w:pPr>
      <w:r w:rsidRPr="004F2DD8">
        <w:rPr>
          <w:rFonts w:ascii="Muli" w:eastAsia="Times New Roman" w:hAnsi="Muli" w:cs="Calibri"/>
          <w:b w:val="0"/>
          <w:vanish/>
          <w:color w:val="auto"/>
          <w:sz w:val="22"/>
          <w:vertAlign w:val="superscript"/>
          <w:lang w:eastAsia="pl-PL"/>
        </w:rPr>
        <w:t xml:space="preserve">kompetencji lub uprawnień kompetencji lub uprawnień </w:t>
      </w:r>
      <w:r w:rsidRPr="004F2DD8">
        <w:rPr>
          <w:rFonts w:ascii="Muli" w:eastAsia="Times New Roman" w:hAnsi="Muli" w:cs="Calibri"/>
          <w:b w:val="0"/>
          <w:color w:val="auto"/>
          <w:sz w:val="22"/>
          <w:lang w:eastAsia="pl-PL"/>
        </w:rPr>
        <w:t>kompetencji lub uprawnień do prowadzenia określonej działal</w:t>
      </w:r>
      <w:r w:rsidR="00BA52E4">
        <w:rPr>
          <w:rFonts w:ascii="Muli" w:eastAsia="Times New Roman" w:hAnsi="Muli" w:cs="Calibri"/>
          <w:b w:val="0"/>
          <w:color w:val="auto"/>
          <w:sz w:val="22"/>
          <w:lang w:eastAsia="pl-PL"/>
        </w:rPr>
        <w:t>ności zawodowej,</w:t>
      </w:r>
      <w:r w:rsidRPr="004F2DD8">
        <w:rPr>
          <w:rFonts w:ascii="Muli" w:eastAsia="Times New Roman" w:hAnsi="Muli" w:cs="Calibri"/>
          <w:b w:val="0"/>
          <w:color w:val="auto"/>
          <w:sz w:val="22"/>
          <w:lang w:eastAsia="pl-PL"/>
        </w:rPr>
        <w:t xml:space="preserve"> o ile wynika to z odrębnych przepisów;</w:t>
      </w:r>
    </w:p>
    <w:p w:rsidR="00A176F8" w:rsidRPr="004F2DD8" w:rsidRDefault="00A176F8" w:rsidP="00BA52E4">
      <w:pPr>
        <w:spacing w:line="360" w:lineRule="auto"/>
        <w:ind w:left="1020" w:hanging="340"/>
        <w:jc w:val="both"/>
        <w:rPr>
          <w:rFonts w:ascii="Muli" w:eastAsia="Times New Roman" w:hAnsi="Muli" w:cs="Calibri"/>
          <w:b w:val="0"/>
          <w:color w:val="auto"/>
          <w:sz w:val="22"/>
          <w:lang w:eastAsia="pl-PL"/>
        </w:rPr>
      </w:pPr>
      <w:r w:rsidRPr="004F2DD8">
        <w:rPr>
          <w:rFonts w:ascii="Muli" w:eastAsia="Times New Roman" w:hAnsi="Muli" w:cs="Calibri"/>
          <w:b w:val="0"/>
          <w:color w:val="auto"/>
          <w:sz w:val="22"/>
          <w:u w:val="single"/>
          <w:lang w:eastAsia="pl-PL"/>
        </w:rPr>
        <w:t>Określenie warunku</w:t>
      </w:r>
      <w:r w:rsidRPr="004F2DD8">
        <w:rPr>
          <w:rFonts w:ascii="Muli" w:eastAsia="Times New Roman" w:hAnsi="Muli" w:cs="Calibri"/>
          <w:b w:val="0"/>
          <w:color w:val="auto"/>
          <w:sz w:val="22"/>
          <w:lang w:eastAsia="pl-PL"/>
        </w:rPr>
        <w:t>:</w:t>
      </w:r>
    </w:p>
    <w:p w:rsidR="00A176F8" w:rsidRPr="004F2DD8" w:rsidRDefault="00A176F8" w:rsidP="00BA52E4">
      <w:pPr>
        <w:spacing w:line="360" w:lineRule="auto"/>
        <w:ind w:left="1020" w:hanging="340"/>
        <w:jc w:val="both"/>
        <w:rPr>
          <w:rFonts w:ascii="Muli" w:eastAsia="Times New Roman" w:hAnsi="Muli" w:cs="Calibri"/>
          <w:color w:val="auto"/>
          <w:sz w:val="22"/>
          <w:lang w:eastAsia="pl-PL"/>
        </w:rPr>
      </w:pPr>
      <w:r w:rsidRPr="004F2DD8">
        <w:rPr>
          <w:rFonts w:ascii="Muli" w:eastAsia="Times New Roman" w:hAnsi="Muli" w:cs="Calibri"/>
          <w:color w:val="auto"/>
          <w:sz w:val="22"/>
          <w:lang w:eastAsia="pl-PL"/>
        </w:rPr>
        <w:t xml:space="preserve">Zamawiający nie wyznacza szczegółowego warunku w tym zakresie. </w:t>
      </w:r>
    </w:p>
    <w:p w:rsidR="00A176F8" w:rsidRPr="004F2DD8" w:rsidRDefault="00A176F8" w:rsidP="00BA52E4">
      <w:pPr>
        <w:numPr>
          <w:ilvl w:val="0"/>
          <w:numId w:val="17"/>
        </w:numPr>
        <w:spacing w:line="360" w:lineRule="auto"/>
        <w:ind w:left="1020" w:hanging="340"/>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sytuacji ekonomicznej lub finansowej;</w:t>
      </w:r>
    </w:p>
    <w:p w:rsidR="00A176F8" w:rsidRPr="004F2DD8" w:rsidRDefault="00A176F8" w:rsidP="00BA52E4">
      <w:pPr>
        <w:spacing w:line="360" w:lineRule="auto"/>
        <w:ind w:left="1020" w:hanging="340"/>
        <w:jc w:val="both"/>
        <w:rPr>
          <w:rFonts w:ascii="Muli" w:eastAsia="Times New Roman" w:hAnsi="Muli" w:cs="Calibri"/>
          <w:b w:val="0"/>
          <w:color w:val="auto"/>
          <w:sz w:val="22"/>
          <w:lang w:eastAsia="pl-PL"/>
        </w:rPr>
      </w:pPr>
      <w:r w:rsidRPr="004F2DD8">
        <w:rPr>
          <w:rFonts w:ascii="Muli" w:eastAsia="Times New Roman" w:hAnsi="Muli" w:cs="Calibri"/>
          <w:b w:val="0"/>
          <w:color w:val="auto"/>
          <w:sz w:val="22"/>
          <w:u w:val="single"/>
          <w:lang w:eastAsia="pl-PL"/>
        </w:rPr>
        <w:t>Określenie warunku</w:t>
      </w:r>
      <w:r w:rsidRPr="004F2DD8">
        <w:rPr>
          <w:rFonts w:ascii="Muli" w:eastAsia="Times New Roman" w:hAnsi="Muli" w:cs="Calibri"/>
          <w:b w:val="0"/>
          <w:color w:val="auto"/>
          <w:sz w:val="22"/>
          <w:lang w:eastAsia="pl-PL"/>
        </w:rPr>
        <w:t>:</w:t>
      </w:r>
    </w:p>
    <w:p w:rsidR="00BA52E4" w:rsidRDefault="00A176F8" w:rsidP="00BA52E4">
      <w:pPr>
        <w:spacing w:line="360" w:lineRule="auto"/>
        <w:ind w:left="1020" w:hanging="340"/>
        <w:jc w:val="both"/>
        <w:rPr>
          <w:rFonts w:ascii="Muli" w:eastAsia="Times New Roman" w:hAnsi="Muli" w:cs="Calibri"/>
          <w:b w:val="0"/>
          <w:color w:val="auto"/>
          <w:sz w:val="22"/>
          <w:lang w:eastAsia="pl-PL"/>
        </w:rPr>
      </w:pPr>
      <w:r w:rsidRPr="004F2DD8">
        <w:rPr>
          <w:rFonts w:ascii="Muli" w:eastAsia="Times New Roman" w:hAnsi="Muli" w:cs="Calibri"/>
          <w:color w:val="auto"/>
          <w:sz w:val="22"/>
          <w:lang w:eastAsia="pl-PL"/>
        </w:rPr>
        <w:t>Zamawiający nie wyznacza szczegółowego warunku w tym zakresie.</w:t>
      </w:r>
      <w:r w:rsidRPr="004F2DD8">
        <w:rPr>
          <w:rFonts w:ascii="Muli" w:eastAsia="Times New Roman" w:hAnsi="Muli" w:cs="Calibri"/>
          <w:b w:val="0"/>
          <w:color w:val="auto"/>
          <w:sz w:val="22"/>
          <w:lang w:eastAsia="pl-PL"/>
        </w:rPr>
        <w:tab/>
      </w:r>
    </w:p>
    <w:p w:rsidR="00A176F8" w:rsidRPr="00BA52E4" w:rsidRDefault="00A176F8" w:rsidP="00BA52E4">
      <w:pPr>
        <w:spacing w:line="360" w:lineRule="auto"/>
        <w:ind w:left="1020" w:hanging="340"/>
        <w:jc w:val="both"/>
        <w:rPr>
          <w:rFonts w:ascii="Muli" w:eastAsia="Times New Roman" w:hAnsi="Muli" w:cs="Calibri"/>
          <w:b w:val="0"/>
          <w:color w:val="auto"/>
          <w:sz w:val="22"/>
          <w:u w:val="single"/>
          <w:lang w:eastAsia="pl-PL"/>
        </w:rPr>
      </w:pPr>
      <w:r w:rsidRPr="004F2DD8">
        <w:rPr>
          <w:rFonts w:ascii="Muli" w:eastAsia="Times New Roman" w:hAnsi="Muli" w:cs="Calibri"/>
          <w:b w:val="0"/>
          <w:color w:val="auto"/>
          <w:sz w:val="22"/>
          <w:lang w:eastAsia="pl-PL"/>
        </w:rPr>
        <w:t>c) zdolności technicznej lub zawodowej;</w:t>
      </w:r>
    </w:p>
    <w:p w:rsidR="00A176F8" w:rsidRPr="004F2DD8" w:rsidRDefault="00A176F8" w:rsidP="00BA52E4">
      <w:pPr>
        <w:spacing w:line="360" w:lineRule="auto"/>
        <w:ind w:left="1020" w:hanging="340"/>
        <w:jc w:val="both"/>
        <w:rPr>
          <w:rFonts w:ascii="Muli" w:eastAsia="Times New Roman" w:hAnsi="Muli" w:cs="Calibri"/>
          <w:b w:val="0"/>
          <w:color w:val="auto"/>
          <w:sz w:val="22"/>
          <w:u w:val="single"/>
          <w:lang w:eastAsia="pl-PL"/>
        </w:rPr>
      </w:pPr>
      <w:r w:rsidRPr="004F2DD8">
        <w:rPr>
          <w:rFonts w:ascii="Muli" w:eastAsia="Times New Roman" w:hAnsi="Muli" w:cs="Calibri"/>
          <w:b w:val="0"/>
          <w:color w:val="auto"/>
          <w:sz w:val="22"/>
          <w:u w:val="single"/>
          <w:lang w:eastAsia="pl-PL"/>
        </w:rPr>
        <w:t>Określenie warunku:</w:t>
      </w:r>
    </w:p>
    <w:p w:rsidR="0009319B" w:rsidRPr="00256B84" w:rsidRDefault="0009319B" w:rsidP="0009319B">
      <w:pPr>
        <w:spacing w:after="200" w:line="276" w:lineRule="auto"/>
        <w:jc w:val="both"/>
        <w:rPr>
          <w:rFonts w:ascii="Muli" w:eastAsia="Times New Roman" w:hAnsi="Muli" w:cs="Arial"/>
          <w:b w:val="0"/>
          <w:color w:val="000000" w:themeColor="text1"/>
          <w:sz w:val="22"/>
          <w:szCs w:val="20"/>
        </w:rPr>
      </w:pPr>
      <w:r>
        <w:rPr>
          <w:rFonts w:ascii="Muli" w:eastAsia="Times New Roman" w:hAnsi="Muli" w:cs="Arial"/>
          <w:bCs/>
          <w:color w:val="FF0000"/>
          <w:sz w:val="22"/>
          <w:szCs w:val="20"/>
        </w:rPr>
        <w:tab/>
      </w:r>
      <w:r w:rsidRPr="00256B84">
        <w:rPr>
          <w:rFonts w:ascii="Muli" w:eastAsia="Times New Roman" w:hAnsi="Muli" w:cs="Arial"/>
          <w:bCs/>
          <w:color w:val="000000" w:themeColor="text1"/>
          <w:sz w:val="22"/>
          <w:szCs w:val="20"/>
        </w:rPr>
        <w:t>Doświadczenie</w:t>
      </w:r>
    </w:p>
    <w:p w:rsidR="0009319B" w:rsidRPr="00256B84" w:rsidRDefault="0009319B" w:rsidP="0009319B">
      <w:pPr>
        <w:spacing w:after="200" w:line="276" w:lineRule="auto"/>
        <w:jc w:val="both"/>
        <w:rPr>
          <w:rFonts w:ascii="Muli" w:eastAsia="Times New Roman" w:hAnsi="Muli" w:cs="Arial"/>
          <w:b w:val="0"/>
          <w:color w:val="000000" w:themeColor="text1"/>
          <w:sz w:val="22"/>
          <w:szCs w:val="20"/>
        </w:rPr>
      </w:pPr>
      <w:r w:rsidRPr="00256B84">
        <w:rPr>
          <w:rFonts w:ascii="Muli" w:eastAsia="Times New Roman" w:hAnsi="Muli" w:cs="Arial"/>
          <w:b w:val="0"/>
          <w:color w:val="000000" w:themeColor="text1"/>
          <w:sz w:val="22"/>
          <w:szCs w:val="20"/>
        </w:rPr>
        <w:tab/>
        <w:t xml:space="preserve">1.Zamawiający uzna warunek udziału w postępowaniu w zakresie zdolności </w:t>
      </w:r>
      <w:r w:rsidRPr="00256B84">
        <w:rPr>
          <w:rFonts w:ascii="Muli" w:eastAsia="Times New Roman" w:hAnsi="Muli" w:cs="Arial"/>
          <w:b w:val="0"/>
          <w:color w:val="000000" w:themeColor="text1"/>
          <w:sz w:val="22"/>
          <w:szCs w:val="20"/>
        </w:rPr>
        <w:br/>
      </w:r>
      <w:r w:rsidRPr="00256B84">
        <w:rPr>
          <w:rFonts w:ascii="Muli" w:eastAsia="Times New Roman" w:hAnsi="Muli" w:cs="Arial"/>
          <w:b w:val="0"/>
          <w:color w:val="000000" w:themeColor="text1"/>
          <w:sz w:val="22"/>
          <w:szCs w:val="20"/>
        </w:rPr>
        <w:tab/>
        <w:t>technicznej i zawodowej za spełniony, jeżeli Wykonawca wykaże, że:</w:t>
      </w:r>
    </w:p>
    <w:p w:rsidR="0009319B" w:rsidRPr="00256B84" w:rsidRDefault="00B86774" w:rsidP="0009319B">
      <w:pPr>
        <w:spacing w:after="200" w:line="276" w:lineRule="auto"/>
        <w:jc w:val="both"/>
        <w:rPr>
          <w:rFonts w:ascii="Muli" w:eastAsia="Times New Roman" w:hAnsi="Muli" w:cs="Arial"/>
          <w:b w:val="0"/>
          <w:color w:val="000000" w:themeColor="text1"/>
          <w:sz w:val="22"/>
          <w:szCs w:val="20"/>
        </w:rPr>
      </w:pPr>
      <w:r w:rsidRPr="00256B84">
        <w:rPr>
          <w:rFonts w:ascii="Muli" w:eastAsia="Times New Roman" w:hAnsi="Muli" w:cs="Arial"/>
          <w:b w:val="0"/>
          <w:color w:val="000000" w:themeColor="text1"/>
          <w:sz w:val="22"/>
          <w:szCs w:val="20"/>
        </w:rPr>
        <w:tab/>
      </w:r>
      <w:r w:rsidR="0009319B" w:rsidRPr="00256B84">
        <w:rPr>
          <w:rFonts w:ascii="Muli" w:eastAsia="Times New Roman" w:hAnsi="Muli" w:cs="Arial"/>
          <w:b w:val="0"/>
          <w:color w:val="000000" w:themeColor="text1"/>
          <w:sz w:val="22"/>
          <w:szCs w:val="20"/>
        </w:rPr>
        <w:t xml:space="preserve">w okresie ostatnich </w:t>
      </w:r>
      <w:r w:rsidR="0009319B" w:rsidRPr="00256B84">
        <w:rPr>
          <w:rFonts w:ascii="Muli" w:eastAsia="Times New Roman" w:hAnsi="Muli" w:cs="Arial"/>
          <w:bCs/>
          <w:color w:val="000000" w:themeColor="text1"/>
          <w:sz w:val="22"/>
          <w:szCs w:val="20"/>
        </w:rPr>
        <w:t>3 lat</w:t>
      </w:r>
      <w:r w:rsidR="0009319B" w:rsidRPr="00256B84">
        <w:rPr>
          <w:rFonts w:ascii="Muli" w:eastAsia="Times New Roman" w:hAnsi="Muli" w:cs="Arial"/>
          <w:b w:val="0"/>
          <w:color w:val="000000" w:themeColor="text1"/>
          <w:sz w:val="22"/>
          <w:szCs w:val="20"/>
        </w:rPr>
        <w:t xml:space="preserve"> przed upływem terminu składania ofert (a jeżeli okres </w:t>
      </w:r>
      <w:r w:rsidRPr="00256B84">
        <w:rPr>
          <w:rFonts w:ascii="Muli" w:eastAsia="Times New Roman" w:hAnsi="Muli" w:cs="Arial"/>
          <w:b w:val="0"/>
          <w:color w:val="000000" w:themeColor="text1"/>
          <w:sz w:val="22"/>
          <w:szCs w:val="20"/>
        </w:rPr>
        <w:br/>
      </w:r>
      <w:r w:rsidRPr="00256B84">
        <w:rPr>
          <w:rFonts w:ascii="Muli" w:eastAsia="Times New Roman" w:hAnsi="Muli" w:cs="Arial"/>
          <w:b w:val="0"/>
          <w:color w:val="000000" w:themeColor="text1"/>
          <w:sz w:val="22"/>
          <w:szCs w:val="20"/>
        </w:rPr>
        <w:tab/>
      </w:r>
      <w:r w:rsidR="0009319B" w:rsidRPr="00256B84">
        <w:rPr>
          <w:rFonts w:ascii="Muli" w:eastAsia="Times New Roman" w:hAnsi="Muli" w:cs="Arial"/>
          <w:b w:val="0"/>
          <w:color w:val="000000" w:themeColor="text1"/>
          <w:sz w:val="22"/>
          <w:szCs w:val="20"/>
        </w:rPr>
        <w:t xml:space="preserve">prowadzenia działalności jest krótszy – w tym okresie) wykonał należycie </w:t>
      </w:r>
      <w:r w:rsidR="0009319B" w:rsidRPr="00256B84">
        <w:rPr>
          <w:rFonts w:ascii="Muli" w:eastAsia="Times New Roman" w:hAnsi="Muli" w:cs="Arial"/>
          <w:bCs/>
          <w:color w:val="000000" w:themeColor="text1"/>
          <w:sz w:val="22"/>
          <w:szCs w:val="20"/>
        </w:rPr>
        <w:t xml:space="preserve">co najmniej </w:t>
      </w:r>
      <w:r w:rsidRPr="00256B84">
        <w:rPr>
          <w:rFonts w:ascii="Muli" w:eastAsia="Times New Roman" w:hAnsi="Muli" w:cs="Arial"/>
          <w:bCs/>
          <w:color w:val="000000" w:themeColor="text1"/>
          <w:sz w:val="22"/>
          <w:szCs w:val="20"/>
        </w:rPr>
        <w:br/>
      </w:r>
      <w:r w:rsidRPr="00256B84">
        <w:rPr>
          <w:rFonts w:ascii="Muli" w:eastAsia="Times New Roman" w:hAnsi="Muli" w:cs="Arial"/>
          <w:bCs/>
          <w:color w:val="000000" w:themeColor="text1"/>
          <w:sz w:val="22"/>
          <w:szCs w:val="20"/>
        </w:rPr>
        <w:tab/>
      </w:r>
      <w:r w:rsidR="0009319B" w:rsidRPr="00256B84">
        <w:rPr>
          <w:rFonts w:ascii="Muli" w:eastAsia="Times New Roman" w:hAnsi="Muli" w:cs="Arial"/>
          <w:bCs/>
          <w:color w:val="000000" w:themeColor="text1"/>
          <w:sz w:val="22"/>
          <w:szCs w:val="20"/>
        </w:rPr>
        <w:t>dwie dostawy</w:t>
      </w:r>
      <w:r w:rsidR="0009319B" w:rsidRPr="00256B84">
        <w:rPr>
          <w:rFonts w:ascii="Muli" w:eastAsia="Times New Roman" w:hAnsi="Muli" w:cs="Arial"/>
          <w:b w:val="0"/>
          <w:color w:val="000000" w:themeColor="text1"/>
          <w:sz w:val="22"/>
          <w:szCs w:val="20"/>
        </w:rPr>
        <w:t xml:space="preserve">, których przedmiotem była </w:t>
      </w:r>
      <w:r w:rsidR="0009319B" w:rsidRPr="00256B84">
        <w:rPr>
          <w:rFonts w:ascii="Muli" w:eastAsia="Times New Roman" w:hAnsi="Muli" w:cs="Arial"/>
          <w:bCs/>
          <w:color w:val="000000" w:themeColor="text1"/>
          <w:sz w:val="22"/>
          <w:szCs w:val="20"/>
        </w:rPr>
        <w:t>dostawa macierzy dyskowej</w:t>
      </w:r>
      <w:r w:rsidR="0009319B" w:rsidRPr="00256B84">
        <w:rPr>
          <w:rFonts w:ascii="Muli" w:eastAsia="Times New Roman" w:hAnsi="Muli" w:cs="Arial"/>
          <w:b w:val="0"/>
          <w:color w:val="000000" w:themeColor="text1"/>
          <w:sz w:val="22"/>
          <w:szCs w:val="20"/>
        </w:rPr>
        <w:t xml:space="preserve"> o wartości </w:t>
      </w:r>
      <w:r w:rsidR="0009319B" w:rsidRPr="00256B84">
        <w:rPr>
          <w:rFonts w:ascii="Muli" w:eastAsia="Times New Roman" w:hAnsi="Muli" w:cs="Arial"/>
          <w:bCs/>
          <w:color w:val="000000" w:themeColor="text1"/>
          <w:sz w:val="22"/>
          <w:szCs w:val="20"/>
        </w:rPr>
        <w:t xml:space="preserve">nie </w:t>
      </w:r>
      <w:r w:rsidRPr="00256B84">
        <w:rPr>
          <w:rFonts w:ascii="Muli" w:eastAsia="Times New Roman" w:hAnsi="Muli" w:cs="Arial"/>
          <w:bCs/>
          <w:color w:val="000000" w:themeColor="text1"/>
          <w:sz w:val="22"/>
          <w:szCs w:val="20"/>
        </w:rPr>
        <w:br/>
      </w:r>
      <w:r w:rsidRPr="00256B84">
        <w:rPr>
          <w:rFonts w:ascii="Muli" w:eastAsia="Times New Roman" w:hAnsi="Muli" w:cs="Arial"/>
          <w:bCs/>
          <w:color w:val="000000" w:themeColor="text1"/>
          <w:sz w:val="22"/>
          <w:szCs w:val="20"/>
        </w:rPr>
        <w:tab/>
      </w:r>
      <w:r w:rsidR="0009319B" w:rsidRPr="00256B84">
        <w:rPr>
          <w:rFonts w:ascii="Muli" w:eastAsia="Times New Roman" w:hAnsi="Muli" w:cs="Arial"/>
          <w:bCs/>
          <w:color w:val="000000" w:themeColor="text1"/>
          <w:sz w:val="22"/>
          <w:szCs w:val="20"/>
        </w:rPr>
        <w:t>mniejszej niż 200 000,00 zł brutto</w:t>
      </w:r>
      <w:r w:rsidR="0009319B" w:rsidRPr="00256B84">
        <w:rPr>
          <w:rFonts w:ascii="Muli" w:eastAsia="Times New Roman" w:hAnsi="Muli" w:cs="Arial"/>
          <w:b w:val="0"/>
          <w:color w:val="000000" w:themeColor="text1"/>
          <w:sz w:val="22"/>
          <w:szCs w:val="20"/>
        </w:rPr>
        <w:t xml:space="preserve"> każda.</w:t>
      </w:r>
    </w:p>
    <w:p w:rsidR="0009319B" w:rsidRPr="00256B84" w:rsidRDefault="00B86774" w:rsidP="0009319B">
      <w:pPr>
        <w:spacing w:after="200" w:line="276" w:lineRule="auto"/>
        <w:jc w:val="both"/>
        <w:rPr>
          <w:rFonts w:ascii="Muli" w:eastAsia="Times New Roman" w:hAnsi="Muli" w:cs="Arial"/>
          <w:b w:val="0"/>
          <w:color w:val="000000" w:themeColor="text1"/>
          <w:sz w:val="22"/>
          <w:szCs w:val="20"/>
        </w:rPr>
      </w:pPr>
      <w:r w:rsidRPr="00256B84">
        <w:rPr>
          <w:rFonts w:ascii="Muli" w:eastAsia="Times New Roman" w:hAnsi="Muli" w:cs="Arial"/>
          <w:b w:val="0"/>
          <w:color w:val="000000" w:themeColor="text1"/>
          <w:sz w:val="22"/>
          <w:szCs w:val="20"/>
        </w:rPr>
        <w:tab/>
      </w:r>
      <w:r w:rsidR="0009319B" w:rsidRPr="00256B84">
        <w:rPr>
          <w:rFonts w:ascii="Muli" w:eastAsia="Times New Roman" w:hAnsi="Muli" w:cs="Arial"/>
          <w:b w:val="0"/>
          <w:color w:val="000000" w:themeColor="text1"/>
          <w:sz w:val="22"/>
          <w:szCs w:val="20"/>
        </w:rPr>
        <w:t xml:space="preserve">2. Certyfikat inżyniera uprawnionego do wykonania instalacji w imieniu producenta </w:t>
      </w:r>
      <w:r w:rsidRPr="00256B84">
        <w:rPr>
          <w:rFonts w:ascii="Muli" w:eastAsia="Times New Roman" w:hAnsi="Muli" w:cs="Arial"/>
          <w:b w:val="0"/>
          <w:color w:val="000000" w:themeColor="text1"/>
          <w:sz w:val="22"/>
          <w:szCs w:val="20"/>
        </w:rPr>
        <w:br/>
      </w:r>
      <w:r w:rsidRPr="00256B84">
        <w:rPr>
          <w:rFonts w:ascii="Muli" w:eastAsia="Times New Roman" w:hAnsi="Muli" w:cs="Arial"/>
          <w:b w:val="0"/>
          <w:color w:val="000000" w:themeColor="text1"/>
          <w:sz w:val="22"/>
          <w:szCs w:val="20"/>
        </w:rPr>
        <w:tab/>
      </w:r>
      <w:r w:rsidR="0009319B" w:rsidRPr="00256B84">
        <w:rPr>
          <w:rFonts w:ascii="Muli" w:eastAsia="Times New Roman" w:hAnsi="Muli" w:cs="Arial"/>
          <w:b w:val="0"/>
          <w:color w:val="000000" w:themeColor="text1"/>
          <w:sz w:val="22"/>
          <w:szCs w:val="20"/>
        </w:rPr>
        <w:t>macierzy.</w:t>
      </w:r>
    </w:p>
    <w:p w:rsidR="0009319B" w:rsidRPr="00256B84" w:rsidRDefault="00B86774" w:rsidP="0009319B">
      <w:pPr>
        <w:spacing w:after="200" w:line="276" w:lineRule="auto"/>
        <w:jc w:val="both"/>
        <w:rPr>
          <w:rFonts w:ascii="Muli" w:eastAsia="Times New Roman" w:hAnsi="Muli" w:cs="Arial"/>
          <w:b w:val="0"/>
          <w:color w:val="000000" w:themeColor="text1"/>
          <w:sz w:val="22"/>
          <w:szCs w:val="20"/>
        </w:rPr>
      </w:pPr>
      <w:r w:rsidRPr="00256B84">
        <w:rPr>
          <w:rFonts w:ascii="Muli" w:eastAsia="Times New Roman" w:hAnsi="Muli" w:cs="Arial"/>
          <w:b w:val="0"/>
          <w:color w:val="000000" w:themeColor="text1"/>
          <w:sz w:val="22"/>
          <w:szCs w:val="20"/>
        </w:rPr>
        <w:tab/>
      </w:r>
      <w:r w:rsidR="0009319B" w:rsidRPr="00256B84">
        <w:rPr>
          <w:rFonts w:ascii="Muli" w:eastAsia="Times New Roman" w:hAnsi="Muli" w:cs="Arial"/>
          <w:b w:val="0"/>
          <w:color w:val="000000" w:themeColor="text1"/>
          <w:sz w:val="22"/>
          <w:szCs w:val="20"/>
        </w:rPr>
        <w:t xml:space="preserve">3. Status partnerski </w:t>
      </w:r>
    </w:p>
    <w:p w:rsidR="0009319B" w:rsidRPr="00256B84" w:rsidRDefault="00B86774" w:rsidP="00B86774">
      <w:pPr>
        <w:spacing w:after="200" w:line="276" w:lineRule="auto"/>
        <w:jc w:val="both"/>
        <w:rPr>
          <w:rFonts w:ascii="Muli" w:eastAsia="Times New Roman" w:hAnsi="Muli" w:cs="Arial"/>
          <w:b w:val="0"/>
          <w:color w:val="000000" w:themeColor="text1"/>
          <w:sz w:val="22"/>
          <w:szCs w:val="20"/>
        </w:rPr>
      </w:pPr>
      <w:r w:rsidRPr="00256B84">
        <w:rPr>
          <w:rFonts w:ascii="Muli" w:eastAsia="Times New Roman" w:hAnsi="Muli" w:cs="Arial"/>
          <w:b w:val="0"/>
          <w:color w:val="000000" w:themeColor="text1"/>
          <w:sz w:val="22"/>
          <w:szCs w:val="20"/>
        </w:rPr>
        <w:tab/>
      </w:r>
      <w:r w:rsidR="0009319B" w:rsidRPr="00256B84">
        <w:rPr>
          <w:rFonts w:ascii="Muli" w:eastAsia="Times New Roman" w:hAnsi="Muli" w:cs="Arial"/>
          <w:b w:val="0"/>
          <w:color w:val="000000" w:themeColor="text1"/>
          <w:sz w:val="22"/>
          <w:szCs w:val="20"/>
        </w:rPr>
        <w:t xml:space="preserve">Zamawiający uzna warunek udziału w postępowaniu w zakresie zdolności technicznej </w:t>
      </w:r>
      <w:r w:rsidRPr="00256B84">
        <w:rPr>
          <w:rFonts w:ascii="Muli" w:eastAsia="Times New Roman" w:hAnsi="Muli" w:cs="Arial"/>
          <w:b w:val="0"/>
          <w:color w:val="000000" w:themeColor="text1"/>
          <w:sz w:val="22"/>
          <w:szCs w:val="20"/>
        </w:rPr>
        <w:br/>
      </w:r>
      <w:r w:rsidRPr="00256B84">
        <w:rPr>
          <w:rFonts w:ascii="Muli" w:eastAsia="Times New Roman" w:hAnsi="Muli" w:cs="Arial"/>
          <w:b w:val="0"/>
          <w:color w:val="000000" w:themeColor="text1"/>
          <w:sz w:val="22"/>
          <w:szCs w:val="20"/>
        </w:rPr>
        <w:tab/>
      </w:r>
      <w:r w:rsidR="0009319B" w:rsidRPr="00256B84">
        <w:rPr>
          <w:rFonts w:ascii="Muli" w:eastAsia="Times New Roman" w:hAnsi="Muli" w:cs="Arial"/>
          <w:b w:val="0"/>
          <w:color w:val="000000" w:themeColor="text1"/>
          <w:sz w:val="22"/>
          <w:szCs w:val="20"/>
        </w:rPr>
        <w:t xml:space="preserve">lub zawodowej za spełniony, jeżeli Wykonawca wykaże, że: posiada status </w:t>
      </w:r>
      <w:r w:rsidRPr="00256B84">
        <w:rPr>
          <w:rFonts w:ascii="Muli" w:eastAsia="Times New Roman" w:hAnsi="Muli" w:cs="Arial"/>
          <w:b w:val="0"/>
          <w:color w:val="000000" w:themeColor="text1"/>
          <w:sz w:val="22"/>
          <w:szCs w:val="20"/>
        </w:rPr>
        <w:br/>
      </w:r>
      <w:r w:rsidRPr="00256B84">
        <w:rPr>
          <w:rFonts w:ascii="Muli" w:eastAsia="Times New Roman" w:hAnsi="Muli" w:cs="Arial"/>
          <w:b w:val="0"/>
          <w:color w:val="000000" w:themeColor="text1"/>
          <w:sz w:val="22"/>
          <w:szCs w:val="20"/>
        </w:rPr>
        <w:tab/>
      </w:r>
      <w:r w:rsidR="0009319B" w:rsidRPr="00256B84">
        <w:rPr>
          <w:rFonts w:ascii="Muli" w:eastAsia="Times New Roman" w:hAnsi="Muli" w:cs="Arial"/>
          <w:b w:val="0"/>
          <w:color w:val="000000" w:themeColor="text1"/>
          <w:sz w:val="22"/>
          <w:szCs w:val="20"/>
        </w:rPr>
        <w:t xml:space="preserve">autoryzowanego partnera producenta oferowanego rozwiązania na poziomie </w:t>
      </w:r>
      <w:r w:rsidRPr="00256B84">
        <w:rPr>
          <w:rFonts w:ascii="Muli" w:eastAsia="Times New Roman" w:hAnsi="Muli" w:cs="Arial"/>
          <w:b w:val="0"/>
          <w:color w:val="000000" w:themeColor="text1"/>
          <w:sz w:val="22"/>
          <w:szCs w:val="20"/>
        </w:rPr>
        <w:br/>
      </w:r>
      <w:r w:rsidRPr="00256B84">
        <w:rPr>
          <w:rFonts w:ascii="Muli" w:eastAsia="Times New Roman" w:hAnsi="Muli" w:cs="Arial"/>
          <w:b w:val="0"/>
          <w:color w:val="000000" w:themeColor="text1"/>
          <w:sz w:val="22"/>
          <w:szCs w:val="20"/>
        </w:rPr>
        <w:lastRenderedPageBreak/>
        <w:tab/>
      </w:r>
      <w:r w:rsidR="0009319B" w:rsidRPr="00256B84">
        <w:rPr>
          <w:rFonts w:ascii="Muli" w:eastAsia="Times New Roman" w:hAnsi="Muli" w:cs="Arial"/>
          <w:b w:val="0"/>
          <w:color w:val="000000" w:themeColor="text1"/>
          <w:sz w:val="22"/>
          <w:szCs w:val="20"/>
        </w:rPr>
        <w:t xml:space="preserve">najwyższym lub drugim w kolejności, licząc od poziomu najwyższego, zgodnie </w:t>
      </w:r>
      <w:r w:rsidRPr="00256B84">
        <w:rPr>
          <w:rFonts w:ascii="Muli" w:eastAsia="Times New Roman" w:hAnsi="Muli" w:cs="Arial"/>
          <w:b w:val="0"/>
          <w:color w:val="000000" w:themeColor="text1"/>
          <w:sz w:val="22"/>
          <w:szCs w:val="20"/>
        </w:rPr>
        <w:br/>
      </w:r>
      <w:r w:rsidRPr="00256B84">
        <w:rPr>
          <w:rFonts w:ascii="Muli" w:eastAsia="Times New Roman" w:hAnsi="Muli" w:cs="Arial"/>
          <w:b w:val="0"/>
          <w:color w:val="000000" w:themeColor="text1"/>
          <w:sz w:val="22"/>
          <w:szCs w:val="20"/>
        </w:rPr>
        <w:tab/>
      </w:r>
      <w:r w:rsidR="0009319B" w:rsidRPr="00256B84">
        <w:rPr>
          <w:rFonts w:ascii="Muli" w:eastAsia="Times New Roman" w:hAnsi="Muli" w:cs="Arial"/>
          <w:b w:val="0"/>
          <w:color w:val="000000" w:themeColor="text1"/>
          <w:sz w:val="22"/>
          <w:szCs w:val="20"/>
        </w:rPr>
        <w:t>z oficjalną strukturą programu partnerskiego danego producenta.</w:t>
      </w:r>
    </w:p>
    <w:p w:rsidR="00A176F8" w:rsidRPr="00187118" w:rsidRDefault="00A176F8" w:rsidP="00FB4560">
      <w:pPr>
        <w:spacing w:after="240" w:line="360" w:lineRule="auto"/>
        <w:ind w:left="340" w:right="74"/>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 xml:space="preserve">Ocena spełniania warunków udziału w </w:t>
      </w:r>
      <w:r w:rsidR="00BA52E4">
        <w:rPr>
          <w:rFonts w:ascii="Muli" w:eastAsia="Times New Roman" w:hAnsi="Muli" w:cs="Calibri"/>
          <w:b w:val="0"/>
          <w:color w:val="auto"/>
          <w:sz w:val="22"/>
          <w:lang w:eastAsia="pl-PL"/>
        </w:rPr>
        <w:t xml:space="preserve">postępowaniu zostanie dokonana </w:t>
      </w:r>
      <w:r w:rsidRPr="004F2DD8">
        <w:rPr>
          <w:rFonts w:ascii="Muli" w:eastAsia="Times New Roman" w:hAnsi="Muli" w:cs="Calibri"/>
          <w:b w:val="0"/>
          <w:color w:val="auto"/>
          <w:sz w:val="22"/>
          <w:lang w:eastAsia="pl-PL"/>
        </w:rPr>
        <w:t>na podstawie dokumentów i oświadczeń złożonych przez W</w:t>
      </w:r>
      <w:r w:rsidR="00BA52E4">
        <w:rPr>
          <w:rFonts w:ascii="Muli" w:eastAsia="Times New Roman" w:hAnsi="Muli" w:cs="Calibri"/>
          <w:b w:val="0"/>
          <w:color w:val="auto"/>
          <w:sz w:val="22"/>
          <w:lang w:eastAsia="pl-PL"/>
        </w:rPr>
        <w:t xml:space="preserve">ykonawcę, </w:t>
      </w:r>
      <w:r w:rsidRPr="004F2DD8">
        <w:rPr>
          <w:rFonts w:ascii="Muli" w:eastAsia="Times New Roman" w:hAnsi="Muli" w:cs="Calibri"/>
          <w:b w:val="0"/>
          <w:color w:val="auto"/>
          <w:sz w:val="22"/>
          <w:lang w:eastAsia="pl-PL"/>
        </w:rPr>
        <w:t>na zasadzie SPEŁNIA/NIE SPEŁNIA.</w:t>
      </w:r>
    </w:p>
    <w:p w:rsidR="00A176F8" w:rsidRPr="004F2DD8" w:rsidRDefault="00A176F8" w:rsidP="00417A96">
      <w:pPr>
        <w:numPr>
          <w:ilvl w:val="0"/>
          <w:numId w:val="14"/>
        </w:numPr>
        <w:spacing w:line="360" w:lineRule="auto"/>
        <w:ind w:left="340" w:hanging="340"/>
        <w:jc w:val="both"/>
        <w:rPr>
          <w:rFonts w:ascii="Muli" w:eastAsia="Times New Roman" w:hAnsi="Muli" w:cs="Calibri"/>
          <w:color w:val="auto"/>
          <w:sz w:val="22"/>
          <w:lang w:eastAsia="pl-PL"/>
        </w:rPr>
      </w:pPr>
      <w:r w:rsidRPr="004F2DD8">
        <w:rPr>
          <w:rFonts w:ascii="Muli" w:eastAsia="Times New Roman" w:hAnsi="Muli" w:cs="Calibri"/>
          <w:b w:val="0"/>
          <w:color w:val="auto"/>
          <w:sz w:val="22"/>
          <w:lang w:eastAsia="pl-PL"/>
        </w:rPr>
        <w:t>Wykonawcy wspólnie ubiegający się o udzielenie zamówienia:</w:t>
      </w:r>
    </w:p>
    <w:p w:rsidR="00A176F8" w:rsidRPr="004F2DD8" w:rsidRDefault="00A176F8" w:rsidP="00BA52E4">
      <w:pPr>
        <w:numPr>
          <w:ilvl w:val="0"/>
          <w:numId w:val="18"/>
        </w:numPr>
        <w:spacing w:line="360" w:lineRule="auto"/>
        <w:ind w:left="680" w:hanging="340"/>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Wykonawcy mogą wspólnie ubiegać się o udzielenie zamówienia.</w:t>
      </w:r>
    </w:p>
    <w:p w:rsidR="00A176F8" w:rsidRPr="004F2DD8" w:rsidRDefault="00A176F8" w:rsidP="00BA52E4">
      <w:pPr>
        <w:numPr>
          <w:ilvl w:val="0"/>
          <w:numId w:val="18"/>
        </w:numPr>
        <w:spacing w:line="360" w:lineRule="auto"/>
        <w:ind w:left="680" w:hanging="340"/>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 xml:space="preserve">W przypadku, o którym mowa w ppkt. 1, Wykonawcy ustanawiają pełnomocnika </w:t>
      </w:r>
      <w:r w:rsidR="00187118">
        <w:rPr>
          <w:rFonts w:ascii="Muli" w:eastAsia="Times New Roman" w:hAnsi="Muli" w:cs="Calibri"/>
          <w:b w:val="0"/>
          <w:color w:val="auto"/>
          <w:sz w:val="22"/>
          <w:lang w:eastAsia="pl-PL"/>
        </w:rPr>
        <w:br/>
      </w:r>
      <w:r w:rsidRPr="004F2DD8">
        <w:rPr>
          <w:rFonts w:ascii="Muli" w:eastAsia="Times New Roman" w:hAnsi="Muli" w:cs="Calibri"/>
          <w:b w:val="0"/>
          <w:color w:val="auto"/>
          <w:sz w:val="22"/>
          <w:lang w:eastAsia="pl-PL"/>
        </w:rPr>
        <w:t>do reprezentowania ich w postępowan</w:t>
      </w:r>
      <w:r w:rsidR="00256B84">
        <w:rPr>
          <w:rFonts w:ascii="Muli" w:eastAsia="Times New Roman" w:hAnsi="Muli" w:cs="Calibri"/>
          <w:b w:val="0"/>
          <w:color w:val="auto"/>
          <w:sz w:val="22"/>
          <w:lang w:eastAsia="pl-PL"/>
        </w:rPr>
        <w:t xml:space="preserve">iu o udzielenie zamówienia albo </w:t>
      </w:r>
      <w:r w:rsidRPr="004F2DD8">
        <w:rPr>
          <w:rFonts w:ascii="Muli" w:eastAsia="Times New Roman" w:hAnsi="Muli" w:cs="Calibri"/>
          <w:b w:val="0"/>
          <w:color w:val="auto"/>
          <w:sz w:val="22"/>
          <w:lang w:eastAsia="pl-PL"/>
        </w:rPr>
        <w:t xml:space="preserve">reprezentowania w postępowaniu i zawarcia umowy w sprawie zamówienia publicznego.                                                                                                                                                                                                                                                                                                                                    </w:t>
      </w:r>
    </w:p>
    <w:p w:rsidR="00A176F8" w:rsidRPr="004F2DD8" w:rsidRDefault="00A176F8" w:rsidP="00FB4560">
      <w:pPr>
        <w:numPr>
          <w:ilvl w:val="0"/>
          <w:numId w:val="18"/>
        </w:numPr>
        <w:spacing w:after="240" w:line="360" w:lineRule="auto"/>
        <w:ind w:left="680" w:hanging="340"/>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 xml:space="preserve">Przepisy dotyczące Wykonawcy stosuje się odpowiednio do Wykonawców, </w:t>
      </w:r>
      <w:r w:rsidRPr="004F2DD8">
        <w:rPr>
          <w:rFonts w:ascii="Muli" w:eastAsia="Times New Roman" w:hAnsi="Muli" w:cs="Calibri"/>
          <w:b w:val="0"/>
          <w:color w:val="auto"/>
          <w:sz w:val="22"/>
          <w:lang w:eastAsia="pl-PL"/>
        </w:rPr>
        <w:br/>
        <w:t>o których mowa w ppkt. 1.</w:t>
      </w:r>
    </w:p>
    <w:p w:rsidR="00A176F8" w:rsidRPr="004F2DD8" w:rsidRDefault="00A176F8" w:rsidP="00FB4560">
      <w:pPr>
        <w:numPr>
          <w:ilvl w:val="0"/>
          <w:numId w:val="14"/>
        </w:numPr>
        <w:spacing w:after="240" w:line="360" w:lineRule="auto"/>
        <w:ind w:left="340" w:hanging="340"/>
        <w:jc w:val="both"/>
        <w:rPr>
          <w:rFonts w:ascii="Muli" w:eastAsia="Times New Roman" w:hAnsi="Muli" w:cs="Calibri"/>
          <w:b w:val="0"/>
          <w:color w:val="auto"/>
          <w:sz w:val="22"/>
          <w:lang w:eastAsia="pl-PL"/>
        </w:rPr>
      </w:pPr>
      <w:r w:rsidRPr="004F2DD8">
        <w:rPr>
          <w:rFonts w:ascii="Muli" w:eastAsia="Times New Roman" w:hAnsi="Muli" w:cs="Calibri"/>
          <w:b w:val="0"/>
          <w:bCs/>
          <w:color w:val="auto"/>
          <w:sz w:val="22"/>
          <w:lang w:eastAsia="pl-PL"/>
        </w:rPr>
        <w:t xml:space="preserve">Zamawiający może wykluczyć Wykonawcę na każdym etapie postępowania </w:t>
      </w:r>
      <w:r w:rsidRPr="004F2DD8">
        <w:rPr>
          <w:rFonts w:ascii="Muli" w:eastAsia="Times New Roman" w:hAnsi="Muli" w:cs="Calibri"/>
          <w:b w:val="0"/>
          <w:bCs/>
          <w:color w:val="auto"/>
          <w:sz w:val="22"/>
          <w:lang w:eastAsia="pl-PL"/>
        </w:rPr>
        <w:br/>
        <w:t>o udzielenie zamówienia.</w:t>
      </w:r>
    </w:p>
    <w:p w:rsidR="00A176F8" w:rsidRPr="004F2DD8" w:rsidRDefault="00A176F8" w:rsidP="00BA52E4">
      <w:pPr>
        <w:numPr>
          <w:ilvl w:val="0"/>
          <w:numId w:val="14"/>
        </w:numPr>
        <w:spacing w:line="360" w:lineRule="auto"/>
        <w:ind w:left="340" w:hanging="340"/>
        <w:jc w:val="both"/>
        <w:rPr>
          <w:rFonts w:ascii="Muli" w:eastAsia="Times New Roman" w:hAnsi="Muli" w:cs="Calibri"/>
          <w:color w:val="auto"/>
          <w:sz w:val="22"/>
          <w:u w:val="single"/>
          <w:lang w:eastAsia="pl-PL"/>
        </w:rPr>
      </w:pPr>
      <w:r w:rsidRPr="004F2DD8">
        <w:rPr>
          <w:rFonts w:ascii="Muli" w:eastAsia="Times New Roman" w:hAnsi="Muli" w:cs="Calibri"/>
          <w:color w:val="auto"/>
          <w:sz w:val="22"/>
          <w:lang w:eastAsia="pl-PL"/>
        </w:rPr>
        <w:t>Zamawiający wykluczy z postępowania Wyk</w:t>
      </w:r>
      <w:r w:rsidR="00BA52E4">
        <w:rPr>
          <w:rFonts w:ascii="Muli" w:eastAsia="Times New Roman" w:hAnsi="Muli" w:cs="Calibri"/>
          <w:color w:val="auto"/>
          <w:sz w:val="22"/>
          <w:lang w:eastAsia="pl-PL"/>
        </w:rPr>
        <w:t>onawców na podstawie przesłanek</w:t>
      </w:r>
      <w:r w:rsidR="00BA52E4">
        <w:rPr>
          <w:rFonts w:ascii="Muli" w:eastAsia="Times New Roman" w:hAnsi="Muli" w:cs="Calibri"/>
          <w:color w:val="auto"/>
          <w:sz w:val="22"/>
          <w:lang w:eastAsia="pl-PL"/>
        </w:rPr>
        <w:br/>
      </w:r>
      <w:r w:rsidRPr="004F2DD8">
        <w:rPr>
          <w:rFonts w:ascii="Muli" w:eastAsia="Times New Roman" w:hAnsi="Muli" w:cs="Calibri"/>
          <w:color w:val="auto"/>
          <w:sz w:val="22"/>
          <w:lang w:eastAsia="pl-PL"/>
        </w:rPr>
        <w:t>wynikających z art. 108 ust. 1 oraz z art. 109 ust. 1 pkt. 4, 5, 7 Ustawy:</w:t>
      </w:r>
    </w:p>
    <w:p w:rsidR="00A176F8" w:rsidRPr="004F2DD8" w:rsidRDefault="00A176F8" w:rsidP="00A176F8">
      <w:pPr>
        <w:spacing w:line="360" w:lineRule="auto"/>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Art. 108. 1. Z postępowania o udzielenie zamówienia wyklucza się Wykonawcę:</w:t>
      </w:r>
    </w:p>
    <w:p w:rsidR="00A176F8" w:rsidRPr="004F2DD8" w:rsidRDefault="00A176F8" w:rsidP="00A176F8">
      <w:pPr>
        <w:spacing w:line="360" w:lineRule="auto"/>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1) będącego osobą fizyczną, którego prawomocnie skazano za przestępstwo:</w:t>
      </w:r>
    </w:p>
    <w:p w:rsidR="00A176F8" w:rsidRPr="004F2DD8" w:rsidRDefault="00A176F8" w:rsidP="00A176F8">
      <w:pPr>
        <w:spacing w:line="360" w:lineRule="auto"/>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a) udziału w zorganizowanej grupie przestępczej albo związku mającym na celu popełnienie przestępstwa lub przestępstwa skarbowego, o którym mowa w art. 258 Kodeksu karnego,</w:t>
      </w:r>
    </w:p>
    <w:p w:rsidR="00A176F8" w:rsidRPr="004F2DD8" w:rsidRDefault="00A176F8" w:rsidP="00A176F8">
      <w:pPr>
        <w:spacing w:line="360" w:lineRule="auto"/>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b) handlu ludźmi, o którym mowa w art. 189a Kodeksu karnego,</w:t>
      </w:r>
    </w:p>
    <w:p w:rsidR="00A176F8" w:rsidRPr="004F2DD8" w:rsidRDefault="00A176F8" w:rsidP="00A176F8">
      <w:pPr>
        <w:spacing w:line="360" w:lineRule="auto"/>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c) o którym mowa w art. 228–230a, art. 250a Kodeksu karnego lub w art. 46 lub art. 48 ustawy z dnia 25 czerwca 2010 r. o sporcie,</w:t>
      </w:r>
    </w:p>
    <w:p w:rsidR="00A176F8" w:rsidRPr="004F2DD8" w:rsidRDefault="00A176F8" w:rsidP="00A176F8">
      <w:pPr>
        <w:spacing w:line="360" w:lineRule="auto"/>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A176F8" w:rsidRPr="004F2DD8" w:rsidRDefault="00A176F8" w:rsidP="00A176F8">
      <w:pPr>
        <w:spacing w:line="360" w:lineRule="auto"/>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e) o charakterze terrorystycznym, o którym mowa w art. 115 § 20 Kodeksu karnego lub mające na celu popełnienie tego przestępstwa,</w:t>
      </w:r>
    </w:p>
    <w:p w:rsidR="00A176F8" w:rsidRPr="004F2DD8" w:rsidRDefault="00A176F8" w:rsidP="00A176F8">
      <w:pPr>
        <w:spacing w:line="360" w:lineRule="auto"/>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lastRenderedPageBreak/>
        <w:t xml:space="preserve">f) powierzenia wykonywania pracy małoletniemu cudzoziemcowi, o którym mowa w art. 9 ust. 2 ustawy z dnia 15 czerwca 2012 r. o skutkach powierzania wykonywania pracy cudzoziemcom przebywającym wbrew przepisom na terytorium Rzeczypospolitej Polskiej </w:t>
      </w:r>
      <w:r w:rsidR="00B86774">
        <w:rPr>
          <w:rFonts w:ascii="Muli" w:eastAsia="Times New Roman" w:hAnsi="Muli" w:cs="Calibri"/>
          <w:b w:val="0"/>
          <w:color w:val="auto"/>
          <w:sz w:val="22"/>
          <w:lang w:eastAsia="pl-PL"/>
        </w:rPr>
        <w:br/>
      </w:r>
      <w:r w:rsidRPr="004F2DD8">
        <w:rPr>
          <w:rFonts w:ascii="Muli" w:eastAsia="Times New Roman" w:hAnsi="Muli" w:cs="Calibri"/>
          <w:b w:val="0"/>
          <w:color w:val="auto"/>
          <w:sz w:val="22"/>
          <w:lang w:eastAsia="pl-PL"/>
        </w:rPr>
        <w:t xml:space="preserve">(Dz. U. poz. 769), (Zmieniona przez art. 2 pkt 18 lit. a ustawy z dnia 27 listopada 2020 r. </w:t>
      </w:r>
      <w:r w:rsidR="00B86774">
        <w:rPr>
          <w:rFonts w:ascii="Muli" w:eastAsia="Times New Roman" w:hAnsi="Muli" w:cs="Calibri"/>
          <w:b w:val="0"/>
          <w:color w:val="auto"/>
          <w:sz w:val="22"/>
          <w:lang w:eastAsia="pl-PL"/>
        </w:rPr>
        <w:br/>
      </w:r>
      <w:r w:rsidRPr="004F2DD8">
        <w:rPr>
          <w:rFonts w:ascii="Muli" w:eastAsia="Times New Roman" w:hAnsi="Muli" w:cs="Calibri"/>
          <w:b w:val="0"/>
          <w:color w:val="auto"/>
          <w:sz w:val="22"/>
          <w:lang w:eastAsia="pl-PL"/>
        </w:rPr>
        <w:t>o zmianie ustawy o u</w:t>
      </w:r>
      <w:r w:rsidR="00931F38">
        <w:rPr>
          <w:rFonts w:ascii="Muli" w:eastAsia="Times New Roman" w:hAnsi="Muli" w:cs="Calibri"/>
          <w:b w:val="0"/>
          <w:color w:val="auto"/>
          <w:sz w:val="22"/>
          <w:lang w:eastAsia="pl-PL"/>
        </w:rPr>
        <w:t xml:space="preserve">mowie </w:t>
      </w:r>
      <w:r w:rsidRPr="004F2DD8">
        <w:rPr>
          <w:rFonts w:ascii="Muli" w:eastAsia="Times New Roman" w:hAnsi="Muli" w:cs="Calibri"/>
          <w:b w:val="0"/>
          <w:color w:val="auto"/>
          <w:sz w:val="22"/>
          <w:lang w:eastAsia="pl-PL"/>
        </w:rPr>
        <w:t>koncesji na roboty budowlane lub usługi, ustaw</w:t>
      </w:r>
      <w:r w:rsidR="00931F38">
        <w:rPr>
          <w:rFonts w:ascii="Muli" w:eastAsia="Times New Roman" w:hAnsi="Muli" w:cs="Calibri"/>
          <w:b w:val="0"/>
          <w:color w:val="auto"/>
          <w:sz w:val="22"/>
          <w:lang w:eastAsia="pl-PL"/>
        </w:rPr>
        <w:t xml:space="preserve">y – Prawo zamówień publicznych </w:t>
      </w:r>
      <w:r w:rsidRPr="004F2DD8">
        <w:rPr>
          <w:rFonts w:ascii="Muli" w:eastAsia="Times New Roman" w:hAnsi="Muli" w:cs="Calibri"/>
          <w:b w:val="0"/>
          <w:color w:val="auto"/>
          <w:sz w:val="22"/>
          <w:lang w:eastAsia="pl-PL"/>
        </w:rPr>
        <w:t>oraz niektórych innych ustaw (Dz. U. poz. 2275)).</w:t>
      </w:r>
    </w:p>
    <w:p w:rsidR="00A176F8" w:rsidRPr="004F2DD8" w:rsidRDefault="00A176F8" w:rsidP="00A176F8">
      <w:pPr>
        <w:spacing w:line="360" w:lineRule="auto"/>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 xml:space="preserve">g) przeciwko obrotowi gospodarczemu, o którym mowa w art. 296–307 Kodeksu karnego, przestępstwo oszustwa, o którym mowa w art. 286 Kodeksu karnego, przestępstwo przeciwko wiarygodności dokumentów, o których mowa w art. 270–277d Kodeksu karnego lub przestępstwo skarbowe, </w:t>
      </w:r>
    </w:p>
    <w:p w:rsidR="00A176F8" w:rsidRPr="004F2DD8" w:rsidRDefault="00A176F8" w:rsidP="00A176F8">
      <w:pPr>
        <w:spacing w:line="360" w:lineRule="auto"/>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 xml:space="preserve"> h) o którym mowa w art. 9 ust. 1 i 3 lub art. 10 ustawy z dnia 15 czerwca 2012 r. o skutkach powierzania wykonywania pracy cudzoziemcom przebywającym wbrew przepisom </w:t>
      </w:r>
      <w:r w:rsidR="00187118">
        <w:rPr>
          <w:rFonts w:ascii="Muli" w:eastAsia="Times New Roman" w:hAnsi="Muli" w:cs="Calibri"/>
          <w:b w:val="0"/>
          <w:color w:val="auto"/>
          <w:sz w:val="22"/>
          <w:lang w:eastAsia="pl-PL"/>
        </w:rPr>
        <w:br/>
      </w:r>
      <w:r w:rsidRPr="004F2DD8">
        <w:rPr>
          <w:rFonts w:ascii="Muli" w:eastAsia="Times New Roman" w:hAnsi="Muli" w:cs="Calibri"/>
          <w:b w:val="0"/>
          <w:color w:val="auto"/>
          <w:sz w:val="22"/>
          <w:lang w:eastAsia="pl-PL"/>
        </w:rPr>
        <w:t xml:space="preserve">na terytorium Rzeczypospolitej Polskiej – lub za odpowiedni czyn zabroniony określony </w:t>
      </w:r>
      <w:r w:rsidR="00187118">
        <w:rPr>
          <w:rFonts w:ascii="Muli" w:eastAsia="Times New Roman" w:hAnsi="Muli" w:cs="Calibri"/>
          <w:b w:val="0"/>
          <w:color w:val="auto"/>
          <w:sz w:val="22"/>
          <w:lang w:eastAsia="pl-PL"/>
        </w:rPr>
        <w:br/>
      </w:r>
      <w:r w:rsidRPr="004F2DD8">
        <w:rPr>
          <w:rFonts w:ascii="Muli" w:eastAsia="Times New Roman" w:hAnsi="Muli" w:cs="Calibri"/>
          <w:b w:val="0"/>
          <w:color w:val="auto"/>
          <w:sz w:val="22"/>
          <w:lang w:eastAsia="pl-PL"/>
        </w:rPr>
        <w:t>w przepisach prawa obcego;</w:t>
      </w:r>
    </w:p>
    <w:p w:rsidR="00A176F8" w:rsidRPr="004F2DD8" w:rsidRDefault="00A176F8" w:rsidP="00A176F8">
      <w:pPr>
        <w:spacing w:line="360" w:lineRule="auto"/>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 xml:space="preserve">2) jeżeli urzędującego członka jego organu zarządzającego lub nadzorczego, wspólnika spółki </w:t>
      </w:r>
      <w:r w:rsidRPr="004F2DD8">
        <w:rPr>
          <w:rFonts w:ascii="Muli" w:eastAsia="Times New Roman" w:hAnsi="Muli" w:cs="Calibri"/>
          <w:b w:val="0"/>
          <w:color w:val="auto"/>
          <w:sz w:val="22"/>
          <w:lang w:eastAsia="pl-PL"/>
        </w:rPr>
        <w:br/>
        <w:t>w spółce jawnej lub partnerskiej albo komplementariusza w spółce komandytowej lub komandytowo-akcyjnej lub prokurenta prawomocnie skazano za przestępstwo, o którym mowa w pkt 1;</w:t>
      </w:r>
    </w:p>
    <w:p w:rsidR="00A176F8" w:rsidRPr="004F2DD8" w:rsidRDefault="00A176F8" w:rsidP="00A176F8">
      <w:pPr>
        <w:spacing w:line="360" w:lineRule="auto"/>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 xml:space="preserve">3) wobec którego wydano prawomocny wyrok sądu lub ostateczną decyzję administracyjną </w:t>
      </w:r>
      <w:r w:rsidRPr="004F2DD8">
        <w:rPr>
          <w:rFonts w:ascii="Muli" w:eastAsia="Times New Roman" w:hAnsi="Muli" w:cs="Calibri"/>
          <w:b w:val="0"/>
          <w:color w:val="auto"/>
          <w:sz w:val="22"/>
          <w:lang w:eastAsia="pl-PL"/>
        </w:rPr>
        <w:b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A176F8" w:rsidRPr="004F2DD8" w:rsidRDefault="00A176F8" w:rsidP="00A176F8">
      <w:pPr>
        <w:spacing w:line="360" w:lineRule="auto"/>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 xml:space="preserve">4) wobec którego prawomocnie orzeczono zakaz ubiegania się o zamówienia publiczne; (Wyraz dodany przez art. 2 pkt 18 lit. b ustawy z dnia 27 listopada 2020 r. o zmianie ustawy </w:t>
      </w:r>
      <w:r w:rsidR="00B86774">
        <w:rPr>
          <w:rFonts w:ascii="Muli" w:eastAsia="Times New Roman" w:hAnsi="Muli" w:cs="Calibri"/>
          <w:b w:val="0"/>
          <w:color w:val="auto"/>
          <w:sz w:val="22"/>
          <w:lang w:eastAsia="pl-PL"/>
        </w:rPr>
        <w:br/>
      </w:r>
      <w:r w:rsidRPr="004F2DD8">
        <w:rPr>
          <w:rFonts w:ascii="Muli" w:eastAsia="Times New Roman" w:hAnsi="Muli" w:cs="Calibri"/>
          <w:b w:val="0"/>
          <w:color w:val="auto"/>
          <w:sz w:val="22"/>
          <w:lang w:eastAsia="pl-PL"/>
        </w:rPr>
        <w:t>o umowie koncesji na roboty budowlane lub usługi, ustawy – Prawo zamówień publicznych oraz niektórych innych ustaw (Dz. U. poz. 2275)).</w:t>
      </w:r>
    </w:p>
    <w:p w:rsidR="00A176F8" w:rsidRPr="004F2DD8" w:rsidRDefault="00A176F8" w:rsidP="00A176F8">
      <w:pPr>
        <w:spacing w:line="360" w:lineRule="auto"/>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 xml:space="preserve">5) jeżeli Zamawiający może stwierdzić, na podstawie wiarygodnych przesłanek, </w:t>
      </w:r>
      <w:r w:rsidR="00B86774">
        <w:rPr>
          <w:rFonts w:ascii="Muli" w:eastAsia="Times New Roman" w:hAnsi="Muli" w:cs="Calibri"/>
          <w:b w:val="0"/>
          <w:color w:val="auto"/>
          <w:sz w:val="22"/>
          <w:lang w:eastAsia="pl-PL"/>
        </w:rPr>
        <w:br/>
      </w:r>
      <w:r w:rsidRPr="004F2DD8">
        <w:rPr>
          <w:rFonts w:ascii="Muli" w:eastAsia="Times New Roman" w:hAnsi="Muli" w:cs="Calibri"/>
          <w:b w:val="0"/>
          <w:color w:val="auto"/>
          <w:sz w:val="22"/>
          <w:lang w:eastAsia="pl-PL"/>
        </w:rPr>
        <w:t xml:space="preserve">że Wykonawca zawarł z innymi Wykonawcami porozumienie mające na celu zakłócenie konkurencji, </w:t>
      </w:r>
      <w:r w:rsidRPr="004F2DD8">
        <w:rPr>
          <w:rFonts w:ascii="Muli" w:eastAsia="Times New Roman" w:hAnsi="Muli" w:cs="Calibri"/>
          <w:b w:val="0"/>
          <w:color w:val="auto"/>
          <w:sz w:val="22"/>
          <w:lang w:eastAsia="pl-PL"/>
        </w:rPr>
        <w:br/>
      </w:r>
      <w:r w:rsidRPr="004F2DD8">
        <w:rPr>
          <w:rFonts w:ascii="Muli" w:eastAsia="Times New Roman" w:hAnsi="Muli" w:cs="Calibri"/>
          <w:b w:val="0"/>
          <w:color w:val="auto"/>
          <w:sz w:val="22"/>
          <w:lang w:eastAsia="pl-PL"/>
        </w:rPr>
        <w:lastRenderedPageBreak/>
        <w:t xml:space="preserve">w szczególności jeżeli należąc do tej samej grupy kapitałowej w rozumieniu ustawy z dnia </w:t>
      </w:r>
      <w:r w:rsidR="00187118">
        <w:rPr>
          <w:rFonts w:ascii="Muli" w:eastAsia="Times New Roman" w:hAnsi="Muli" w:cs="Calibri"/>
          <w:b w:val="0"/>
          <w:color w:val="auto"/>
          <w:sz w:val="22"/>
          <w:lang w:eastAsia="pl-PL"/>
        </w:rPr>
        <w:br/>
      </w:r>
      <w:r w:rsidRPr="004F2DD8">
        <w:rPr>
          <w:rFonts w:ascii="Muli" w:eastAsia="Times New Roman" w:hAnsi="Muli" w:cs="Calibri"/>
          <w:b w:val="0"/>
          <w:color w:val="auto"/>
          <w:sz w:val="22"/>
          <w:lang w:eastAsia="pl-PL"/>
        </w:rPr>
        <w:t xml:space="preserve">16 lutego 2007 r. o ochronie konkurencji i konsumentów, złożyli odrębne oferty, oferty częściowe lub wnioski o dopuszczenie do udziału w postępowaniu, chyba że wykażą, </w:t>
      </w:r>
      <w:r w:rsidR="00B86774">
        <w:rPr>
          <w:rFonts w:ascii="Muli" w:eastAsia="Times New Roman" w:hAnsi="Muli" w:cs="Calibri"/>
          <w:b w:val="0"/>
          <w:color w:val="auto"/>
          <w:sz w:val="22"/>
          <w:lang w:eastAsia="pl-PL"/>
        </w:rPr>
        <w:br/>
      </w:r>
      <w:r w:rsidRPr="004F2DD8">
        <w:rPr>
          <w:rFonts w:ascii="Muli" w:eastAsia="Times New Roman" w:hAnsi="Muli" w:cs="Calibri"/>
          <w:b w:val="0"/>
          <w:color w:val="auto"/>
          <w:sz w:val="22"/>
          <w:lang w:eastAsia="pl-PL"/>
        </w:rPr>
        <w:t>że przygotowali te oferty lub wnioski niezależnie od siebie;</w:t>
      </w:r>
    </w:p>
    <w:p w:rsidR="00A176F8" w:rsidRPr="004F2DD8" w:rsidRDefault="00A176F8" w:rsidP="00FB4560">
      <w:pPr>
        <w:spacing w:after="240" w:line="360" w:lineRule="auto"/>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 xml:space="preserve">6) jeżeli, w przypadkach, o których mowa w art. 85 ust. 1, doszło do zakłócenia konkurencji wynikającego z wcześniejszego zaangażowania tego Wykonawcy lub podmiotu, który należy </w:t>
      </w:r>
      <w:r w:rsidRPr="004F2DD8">
        <w:rPr>
          <w:rFonts w:ascii="Muli" w:eastAsia="Times New Roman" w:hAnsi="Muli" w:cs="Calibri"/>
          <w:b w:val="0"/>
          <w:color w:val="auto"/>
          <w:sz w:val="22"/>
          <w:lang w:eastAsia="pl-PL"/>
        </w:rPr>
        <w:br/>
        <w:t xml:space="preserve">z Wykonawcą do tej samej grupy kapitałowej w rozumieniu ustawy z dnia 16 lutego 2007 r. </w:t>
      </w:r>
      <w:r w:rsidRPr="004F2DD8">
        <w:rPr>
          <w:rFonts w:ascii="Muli" w:eastAsia="Times New Roman" w:hAnsi="Muli" w:cs="Calibri"/>
          <w:b w:val="0"/>
          <w:color w:val="auto"/>
          <w:sz w:val="22"/>
          <w:lang w:eastAsia="pl-PL"/>
        </w:rPr>
        <w:br/>
        <w:t xml:space="preserve">o ochronie konkurencji i konsumentów, chyba że spowodowane tym zakłócenie konkurencji może być wyeliminowane w inny sposób niż przez wykluczenie Wykonawcy z udziału </w:t>
      </w:r>
      <w:r w:rsidR="00B86774">
        <w:rPr>
          <w:rFonts w:ascii="Muli" w:eastAsia="Times New Roman" w:hAnsi="Muli" w:cs="Calibri"/>
          <w:b w:val="0"/>
          <w:color w:val="auto"/>
          <w:sz w:val="22"/>
          <w:lang w:eastAsia="pl-PL"/>
        </w:rPr>
        <w:br/>
      </w:r>
      <w:r w:rsidRPr="004F2DD8">
        <w:rPr>
          <w:rFonts w:ascii="Muli" w:eastAsia="Times New Roman" w:hAnsi="Muli" w:cs="Calibri"/>
          <w:b w:val="0"/>
          <w:color w:val="auto"/>
          <w:sz w:val="22"/>
          <w:lang w:eastAsia="pl-PL"/>
        </w:rPr>
        <w:t xml:space="preserve">w postępowaniu o udzielenie zamówienia. </w:t>
      </w:r>
    </w:p>
    <w:p w:rsidR="00A176F8" w:rsidRPr="004F2DD8" w:rsidRDefault="00A176F8" w:rsidP="00A176F8">
      <w:pPr>
        <w:spacing w:line="360" w:lineRule="auto"/>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Art. 109. 1. Z postępowania o udzielenie zamówienia Zamawiający może wykluczyć Wykonawcę:</w:t>
      </w:r>
    </w:p>
    <w:p w:rsidR="00A176F8" w:rsidRPr="004F2DD8" w:rsidRDefault="00A176F8" w:rsidP="00A176F8">
      <w:pPr>
        <w:spacing w:line="360" w:lineRule="auto"/>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4)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A176F8" w:rsidRPr="004F2DD8" w:rsidRDefault="00A176F8" w:rsidP="00A176F8">
      <w:pPr>
        <w:spacing w:line="360" w:lineRule="auto"/>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5)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rsidR="00A176F8" w:rsidRPr="004F2DD8" w:rsidRDefault="00A176F8" w:rsidP="00A176F8">
      <w:pPr>
        <w:spacing w:line="360" w:lineRule="auto"/>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 xml:space="preserve">7) który, z przyczyn leżących po jego stronie, w znacznym stopniu lub zakresie nie wykonał lub nienależycie wykonał albo długotrwale nienależycie wykonywał istotne zobowiązanie wynikające z wcześniejszej umowy w sprawie zamówienia publicznego lub umowy koncesji, </w:t>
      </w:r>
      <w:r w:rsidR="00187118">
        <w:rPr>
          <w:rFonts w:ascii="Muli" w:eastAsia="Times New Roman" w:hAnsi="Muli" w:cs="Calibri"/>
          <w:b w:val="0"/>
          <w:color w:val="auto"/>
          <w:sz w:val="22"/>
          <w:lang w:eastAsia="pl-PL"/>
        </w:rPr>
        <w:br/>
      </w:r>
      <w:r w:rsidRPr="004F2DD8">
        <w:rPr>
          <w:rFonts w:ascii="Muli" w:eastAsia="Times New Roman" w:hAnsi="Muli" w:cs="Calibri"/>
          <w:b w:val="0"/>
          <w:color w:val="auto"/>
          <w:sz w:val="22"/>
          <w:lang w:eastAsia="pl-PL"/>
        </w:rPr>
        <w:t>co doprowadziło do wypowiedzenia lub odstąpienia od umowy, odszkodowania, wykonania zastępczego lub realizacji uprawnień z tytułu rękojmi za wady;</w:t>
      </w:r>
    </w:p>
    <w:p w:rsidR="00A176F8" w:rsidRDefault="00A176F8" w:rsidP="00187118">
      <w:pPr>
        <w:spacing w:line="360" w:lineRule="auto"/>
        <w:jc w:val="both"/>
        <w:rPr>
          <w:rFonts w:ascii="Muli" w:eastAsia="Arial" w:hAnsi="Muli" w:cs="Calibri"/>
          <w:b w:val="0"/>
          <w:color w:val="auto"/>
          <w:sz w:val="22"/>
          <w:lang w:eastAsia="pl-PL"/>
        </w:rPr>
      </w:pPr>
      <w:r w:rsidRPr="004F2DD8">
        <w:rPr>
          <w:rFonts w:ascii="Muli" w:eastAsia="Arial" w:hAnsi="Muli" w:cs="Calibri"/>
          <w:b w:val="0"/>
          <w:color w:val="auto"/>
          <w:sz w:val="22"/>
          <w:lang w:eastAsia="pl-PL"/>
        </w:rPr>
        <w:t>5. W prowadzonym postępowaniu, w oparciu o art. 139 ust. 1 ustawy, Zamawiający najpierw dokona badania i oceny ofert, a następnie dokona kwalifikacji podmiotowej Wykonawcy, którego oferta została najwyżej oceniona, w zakresie braku podstaw wykluczenia oraz spełniania warunków udziału w postępowaniu</w:t>
      </w:r>
      <w:r w:rsidR="00B86774">
        <w:rPr>
          <w:rFonts w:ascii="Muli" w:eastAsia="Arial" w:hAnsi="Muli" w:cs="Calibri"/>
          <w:b w:val="0"/>
          <w:color w:val="auto"/>
          <w:sz w:val="22"/>
          <w:lang w:eastAsia="pl-PL"/>
        </w:rPr>
        <w:t>.</w:t>
      </w:r>
    </w:p>
    <w:p w:rsidR="00B86774" w:rsidRPr="00187118" w:rsidRDefault="00B86774" w:rsidP="00187118">
      <w:pPr>
        <w:spacing w:line="360" w:lineRule="auto"/>
        <w:jc w:val="both"/>
        <w:rPr>
          <w:rFonts w:ascii="Muli" w:eastAsia="Times New Roman" w:hAnsi="Muli" w:cs="Calibri"/>
          <w:b w:val="0"/>
          <w:color w:val="auto"/>
          <w:sz w:val="22"/>
          <w:lang w:eastAsia="pl-PL"/>
        </w:rPr>
      </w:pPr>
    </w:p>
    <w:p w:rsidR="00A176F8" w:rsidRPr="004F2DD8" w:rsidRDefault="00A176F8" w:rsidP="00A176F8">
      <w:pPr>
        <w:spacing w:line="360" w:lineRule="auto"/>
        <w:ind w:left="720"/>
        <w:jc w:val="both"/>
        <w:rPr>
          <w:rFonts w:ascii="Muli" w:eastAsia="Times New Roman" w:hAnsi="Muli" w:cs="Calibri"/>
          <w:b w:val="0"/>
          <w:color w:val="auto"/>
          <w:sz w:val="22"/>
          <w:u w:val="single"/>
          <w:lang w:eastAsia="pl-PL"/>
        </w:rPr>
      </w:pPr>
    </w:p>
    <w:p w:rsidR="00A176F8" w:rsidRPr="004F2DD8" w:rsidRDefault="00A176F8" w:rsidP="00A176F8">
      <w:pPr>
        <w:numPr>
          <w:ilvl w:val="0"/>
          <w:numId w:val="10"/>
        </w:numPr>
        <w:spacing w:line="360" w:lineRule="auto"/>
        <w:ind w:left="284" w:hanging="426"/>
        <w:jc w:val="center"/>
        <w:rPr>
          <w:rFonts w:ascii="Muli" w:eastAsia="Times New Roman" w:hAnsi="Muli" w:cs="Calibri"/>
          <w:color w:val="auto"/>
          <w:sz w:val="22"/>
          <w:lang w:eastAsia="pl-PL"/>
        </w:rPr>
      </w:pPr>
      <w:r w:rsidRPr="004F2DD8">
        <w:rPr>
          <w:rFonts w:ascii="Muli" w:eastAsia="Times New Roman" w:hAnsi="Muli" w:cs="Calibri"/>
          <w:color w:val="auto"/>
          <w:sz w:val="22"/>
          <w:lang w:eastAsia="pl-PL"/>
        </w:rPr>
        <w:lastRenderedPageBreak/>
        <w:t>WYKAZ OŚWIADCZEŃ LUB DOKUMENTÓW, POTWIERDZAJĄCYCH</w:t>
      </w:r>
    </w:p>
    <w:p w:rsidR="00A176F8" w:rsidRPr="004F2DD8" w:rsidRDefault="00A176F8" w:rsidP="00A176F8">
      <w:pPr>
        <w:spacing w:after="240" w:line="360" w:lineRule="auto"/>
        <w:ind w:left="284" w:hanging="426"/>
        <w:jc w:val="center"/>
        <w:rPr>
          <w:rFonts w:ascii="Muli" w:eastAsia="Times New Roman" w:hAnsi="Muli" w:cs="Calibri"/>
          <w:color w:val="auto"/>
          <w:sz w:val="22"/>
          <w:lang w:eastAsia="pl-PL"/>
        </w:rPr>
      </w:pPr>
      <w:r w:rsidRPr="004F2DD8">
        <w:rPr>
          <w:rFonts w:ascii="Muli" w:eastAsia="Times New Roman" w:hAnsi="Muli" w:cs="Calibri"/>
          <w:color w:val="auto"/>
          <w:sz w:val="22"/>
          <w:lang w:eastAsia="pl-PL"/>
        </w:rPr>
        <w:t>BRAK PODSTAW WYKLUCZENIA</w:t>
      </w:r>
    </w:p>
    <w:p w:rsidR="0014784C" w:rsidRPr="003D0D04" w:rsidRDefault="0014784C" w:rsidP="0014784C">
      <w:pPr>
        <w:numPr>
          <w:ilvl w:val="0"/>
          <w:numId w:val="19"/>
        </w:numPr>
        <w:spacing w:line="360" w:lineRule="auto"/>
        <w:ind w:left="284" w:hanging="426"/>
        <w:jc w:val="both"/>
        <w:rPr>
          <w:rFonts w:ascii="Muli" w:eastAsia="Times New Roman" w:hAnsi="Muli" w:cs="Calibri"/>
          <w:b w:val="0"/>
          <w:color w:val="auto"/>
          <w:sz w:val="22"/>
          <w:lang w:eastAsia="pl-PL"/>
        </w:rPr>
      </w:pPr>
      <w:r w:rsidRPr="003D0D04">
        <w:rPr>
          <w:rFonts w:ascii="Muli" w:eastAsia="Times New Roman" w:hAnsi="Muli" w:cs="Calibri"/>
          <w:b w:val="0"/>
          <w:bCs/>
          <w:color w:val="auto"/>
          <w:sz w:val="22"/>
          <w:lang w:eastAsia="pl-PL"/>
        </w:rPr>
        <w:t xml:space="preserve">Do oferty Wykonawca dołącza aktualne na dzień składania ofert oświadczenie </w:t>
      </w:r>
      <w:r w:rsidRPr="003D0D04">
        <w:rPr>
          <w:rFonts w:ascii="Muli" w:eastAsia="Times New Roman" w:hAnsi="Muli" w:cs="Calibri"/>
          <w:b w:val="0"/>
          <w:bCs/>
          <w:color w:val="auto"/>
          <w:sz w:val="22"/>
          <w:lang w:eastAsia="pl-PL"/>
        </w:rPr>
        <w:br/>
        <w:t>w zakresie wskazanym przez Zamawiającego w Specyfikacji Warunków Zamówienia. Informacje zawarte w oświadczeniu stanowią potwierdzenie, że:</w:t>
      </w:r>
    </w:p>
    <w:p w:rsidR="0014784C" w:rsidRPr="003D0D04" w:rsidRDefault="0014784C" w:rsidP="0014784C">
      <w:pPr>
        <w:numPr>
          <w:ilvl w:val="0"/>
          <w:numId w:val="20"/>
        </w:numPr>
        <w:spacing w:line="360" w:lineRule="auto"/>
        <w:ind w:left="709" w:hanging="426"/>
        <w:jc w:val="both"/>
        <w:rPr>
          <w:rFonts w:ascii="Muli" w:eastAsia="Times New Roman" w:hAnsi="Muli" w:cs="Calibri"/>
          <w:b w:val="0"/>
          <w:bCs/>
          <w:color w:val="auto"/>
          <w:sz w:val="22"/>
          <w:lang w:eastAsia="pl-PL"/>
        </w:rPr>
      </w:pPr>
      <w:r w:rsidRPr="003D0D04">
        <w:rPr>
          <w:rFonts w:ascii="Muli" w:eastAsia="Times New Roman" w:hAnsi="Muli" w:cs="Calibri"/>
          <w:b w:val="0"/>
          <w:bCs/>
          <w:color w:val="auto"/>
          <w:sz w:val="22"/>
          <w:lang w:eastAsia="pl-PL"/>
        </w:rPr>
        <w:t>Wykonawca spełnia warunki udziału w postępowaniu i nie podlega wykluczeniu (załącznik nr 2 do SWZ)</w:t>
      </w:r>
    </w:p>
    <w:p w:rsidR="0014784C" w:rsidRPr="003D0D04" w:rsidRDefault="0014784C" w:rsidP="0014784C">
      <w:pPr>
        <w:numPr>
          <w:ilvl w:val="0"/>
          <w:numId w:val="19"/>
        </w:numPr>
        <w:spacing w:line="360" w:lineRule="auto"/>
        <w:ind w:left="284" w:hanging="426"/>
        <w:jc w:val="both"/>
        <w:rPr>
          <w:rFonts w:ascii="Muli" w:eastAsia="Times New Roman" w:hAnsi="Muli" w:cs="Calibri"/>
          <w:b w:val="0"/>
          <w:color w:val="auto"/>
          <w:sz w:val="22"/>
          <w:lang w:eastAsia="pl-PL"/>
        </w:rPr>
      </w:pPr>
      <w:r w:rsidRPr="003D0D04">
        <w:rPr>
          <w:rFonts w:ascii="Muli" w:hAnsi="Muli" w:cs="Calibri"/>
          <w:b w:val="0"/>
          <w:bCs/>
          <w:color w:val="auto"/>
          <w:sz w:val="22"/>
          <w:lang w:eastAsia="pl-PL"/>
        </w:rPr>
        <w:t xml:space="preserve">W przypadku wspólnego ubiegania się o zamówienie przez Wykonawców oświadczenie, </w:t>
      </w:r>
      <w:r>
        <w:rPr>
          <w:rFonts w:ascii="Muli" w:hAnsi="Muli" w:cs="Calibri"/>
          <w:b w:val="0"/>
          <w:bCs/>
          <w:color w:val="auto"/>
          <w:sz w:val="22"/>
          <w:lang w:eastAsia="pl-PL"/>
        </w:rPr>
        <w:br/>
      </w:r>
      <w:r w:rsidRPr="003D0D04">
        <w:rPr>
          <w:rFonts w:ascii="Muli" w:hAnsi="Muli" w:cs="Calibri"/>
          <w:b w:val="0"/>
          <w:bCs/>
          <w:color w:val="auto"/>
          <w:sz w:val="22"/>
          <w:lang w:eastAsia="pl-PL"/>
        </w:rPr>
        <w:t xml:space="preserve">o którym mowa w pkt. 1, składa każdy z Wykonawców wspólnie ubiegających się </w:t>
      </w:r>
      <w:r>
        <w:rPr>
          <w:rFonts w:ascii="Muli" w:hAnsi="Muli" w:cs="Calibri"/>
          <w:b w:val="0"/>
          <w:bCs/>
          <w:color w:val="auto"/>
          <w:sz w:val="22"/>
          <w:lang w:eastAsia="pl-PL"/>
        </w:rPr>
        <w:br/>
      </w:r>
      <w:r w:rsidRPr="003D0D04">
        <w:rPr>
          <w:rFonts w:ascii="Muli" w:hAnsi="Muli" w:cs="Calibri"/>
          <w:b w:val="0"/>
          <w:bCs/>
          <w:color w:val="auto"/>
          <w:sz w:val="22"/>
          <w:lang w:eastAsia="pl-PL"/>
        </w:rPr>
        <w:t xml:space="preserve">o zamówienie. Dokumenty </w:t>
      </w:r>
      <w:r w:rsidRPr="003D0D04">
        <w:rPr>
          <w:rFonts w:ascii="Muli" w:hAnsi="Muli" w:cs="Calibri"/>
          <w:b w:val="0"/>
          <w:bCs/>
          <w:color w:val="000000"/>
          <w:sz w:val="22"/>
          <w:lang w:eastAsia="pl-PL"/>
        </w:rPr>
        <w:t>te potwierdzają brak podstaw wykluczenia w zakresie, w którym każdy z Wykonawców wykazuje brak podstaw wykluczenia.</w:t>
      </w:r>
    </w:p>
    <w:p w:rsidR="0014784C" w:rsidRPr="0014784C" w:rsidRDefault="0014784C" w:rsidP="0014784C">
      <w:pPr>
        <w:numPr>
          <w:ilvl w:val="0"/>
          <w:numId w:val="19"/>
        </w:numPr>
        <w:spacing w:line="360" w:lineRule="auto"/>
        <w:ind w:left="284" w:hanging="426"/>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Oświadczenie Wykonawcy składane na wezwanie Zamawiającego w terminie nie krótszym niż 5 dni, w zakresie art. 108 ust. 1 pkt. 5 ustawy, braku przynależności do tej samej grupy kapitałowej co inni Wykonawcy, którzy złożyli oferty w rozumieniu ustawy z dnia 16 lutego 2007 r. o ochronie konkurencji i konsumentów (Dz. U. z 2021 r. poz. 275), albo oświadczenie o przynależności do tej samej grupy kapitałowej wraz z dokumentami lub informacjami potwierdzającymi przygotowanie oferty w postępowaniu niezależnie od innego Wykonawcy należącego do tej samej grupy kapitałowej (załącznik nr 4 do SWZ).</w:t>
      </w:r>
    </w:p>
    <w:p w:rsidR="0014784C" w:rsidRPr="003D0D04" w:rsidRDefault="0014784C" w:rsidP="0014784C">
      <w:pPr>
        <w:numPr>
          <w:ilvl w:val="0"/>
          <w:numId w:val="19"/>
        </w:numPr>
        <w:spacing w:line="360" w:lineRule="auto"/>
        <w:ind w:left="284" w:hanging="426"/>
        <w:jc w:val="both"/>
        <w:rPr>
          <w:rFonts w:ascii="Muli" w:eastAsia="Times New Roman" w:hAnsi="Muli" w:cs="Calibri"/>
          <w:b w:val="0"/>
          <w:color w:val="auto"/>
          <w:sz w:val="22"/>
          <w:lang w:eastAsia="pl-PL"/>
        </w:rPr>
      </w:pPr>
      <w:r w:rsidRPr="003D0D04">
        <w:rPr>
          <w:rFonts w:ascii="Muli" w:eastAsia="Times New Roman" w:hAnsi="Muli" w:cs="Calibri"/>
          <w:b w:val="0"/>
          <w:color w:val="auto"/>
          <w:sz w:val="22"/>
          <w:lang w:eastAsia="pl-PL"/>
        </w:rPr>
        <w:t>Oświadczenia Wykonawcy dotyczące regulacji "sankcyjnych" (załą</w:t>
      </w:r>
      <w:r w:rsidR="00256B84">
        <w:rPr>
          <w:rFonts w:ascii="Muli" w:eastAsia="Times New Roman" w:hAnsi="Muli" w:cs="Calibri"/>
          <w:b w:val="0"/>
          <w:color w:val="auto"/>
          <w:sz w:val="22"/>
          <w:lang w:eastAsia="pl-PL"/>
        </w:rPr>
        <w:t>cznik nr</w:t>
      </w:r>
      <w:r w:rsidR="00907493">
        <w:rPr>
          <w:rFonts w:ascii="Muli" w:eastAsia="Times New Roman" w:hAnsi="Muli" w:cs="Calibri"/>
          <w:b w:val="0"/>
          <w:color w:val="auto"/>
          <w:sz w:val="22"/>
          <w:lang w:eastAsia="pl-PL"/>
        </w:rPr>
        <w:t xml:space="preserve"> 6</w:t>
      </w:r>
      <w:r w:rsidRPr="003D0D04">
        <w:rPr>
          <w:rFonts w:ascii="Muli" w:eastAsia="Times New Roman" w:hAnsi="Muli" w:cs="Calibri"/>
          <w:b w:val="0"/>
          <w:color w:val="auto"/>
          <w:sz w:val="22"/>
          <w:lang w:eastAsia="pl-PL"/>
        </w:rPr>
        <w:t xml:space="preserve"> oraz nr 7 </w:t>
      </w:r>
      <w:r w:rsidR="00B86774">
        <w:rPr>
          <w:rFonts w:ascii="Muli" w:eastAsia="Times New Roman" w:hAnsi="Muli" w:cs="Calibri"/>
          <w:b w:val="0"/>
          <w:color w:val="auto"/>
          <w:sz w:val="22"/>
          <w:lang w:eastAsia="pl-PL"/>
        </w:rPr>
        <w:br/>
      </w:r>
      <w:r w:rsidRPr="003D0D04">
        <w:rPr>
          <w:rFonts w:ascii="Muli" w:eastAsia="Times New Roman" w:hAnsi="Muli" w:cs="Calibri"/>
          <w:b w:val="0"/>
          <w:color w:val="auto"/>
          <w:sz w:val="22"/>
          <w:lang w:eastAsia="pl-PL"/>
        </w:rPr>
        <w:t>do SWZ).</w:t>
      </w:r>
    </w:p>
    <w:p w:rsidR="00A176F8" w:rsidRDefault="00B86774" w:rsidP="0014784C">
      <w:pPr>
        <w:spacing w:line="360" w:lineRule="auto"/>
        <w:ind w:left="284" w:hanging="426"/>
        <w:jc w:val="both"/>
        <w:rPr>
          <w:rFonts w:ascii="Muli" w:eastAsia="Times New Roman" w:hAnsi="Muli" w:cs="Calibri"/>
          <w:b w:val="0"/>
          <w:color w:val="auto"/>
          <w:sz w:val="22"/>
          <w:lang w:eastAsia="pl-PL"/>
        </w:rPr>
      </w:pPr>
      <w:r>
        <w:rPr>
          <w:rFonts w:ascii="Muli" w:eastAsia="Times New Roman" w:hAnsi="Muli" w:cs="Calibri"/>
          <w:b w:val="0"/>
          <w:color w:val="auto"/>
          <w:sz w:val="22"/>
          <w:lang w:eastAsia="pl-PL"/>
        </w:rPr>
        <w:tab/>
      </w:r>
      <w:r w:rsidR="0014784C" w:rsidRPr="003D0D04">
        <w:rPr>
          <w:rFonts w:ascii="Muli" w:eastAsia="Times New Roman" w:hAnsi="Muli" w:cs="Calibri"/>
          <w:b w:val="0"/>
          <w:color w:val="auto"/>
          <w:sz w:val="22"/>
          <w:lang w:eastAsia="pl-PL"/>
        </w:rPr>
        <w:t>W przypadku Wykonawców wspólnie ubiegających się o udzieleni</w:t>
      </w:r>
      <w:r w:rsidR="0014784C">
        <w:rPr>
          <w:rFonts w:ascii="Muli" w:eastAsia="Times New Roman" w:hAnsi="Muli" w:cs="Calibri"/>
          <w:b w:val="0"/>
          <w:color w:val="auto"/>
          <w:sz w:val="22"/>
          <w:lang w:eastAsia="pl-PL"/>
        </w:rPr>
        <w:t xml:space="preserve">e zamówienia, oświadczenie, o którym mowa w pkt. </w:t>
      </w:r>
      <w:r w:rsidR="0014784C" w:rsidRPr="00475DE9">
        <w:rPr>
          <w:rFonts w:ascii="Muli" w:eastAsia="Times New Roman" w:hAnsi="Muli" w:cs="Calibri"/>
          <w:b w:val="0"/>
          <w:color w:val="auto"/>
          <w:sz w:val="22"/>
          <w:lang w:eastAsia="pl-PL"/>
        </w:rPr>
        <w:t>3 oraz 6</w:t>
      </w:r>
      <w:r w:rsidR="0014784C" w:rsidRPr="003D0D04">
        <w:rPr>
          <w:rFonts w:ascii="Muli" w:eastAsia="Times New Roman" w:hAnsi="Muli" w:cs="Calibri"/>
          <w:b w:val="0"/>
          <w:color w:val="auto"/>
          <w:sz w:val="22"/>
          <w:lang w:eastAsia="pl-PL"/>
        </w:rPr>
        <w:t xml:space="preserve"> składa oddzielnie każdy z Wykonawców wspólnie ubiegających się o zamówienie.</w:t>
      </w:r>
    </w:p>
    <w:p w:rsidR="00D31BD3" w:rsidRPr="004F2DD8" w:rsidRDefault="00D31BD3" w:rsidP="0014784C">
      <w:pPr>
        <w:spacing w:line="360" w:lineRule="auto"/>
        <w:ind w:left="284" w:hanging="426"/>
        <w:jc w:val="both"/>
        <w:rPr>
          <w:rFonts w:ascii="Muli" w:eastAsia="Times New Roman" w:hAnsi="Muli" w:cs="Calibri"/>
          <w:b w:val="0"/>
          <w:color w:val="auto"/>
          <w:sz w:val="22"/>
          <w:lang w:eastAsia="pl-PL"/>
        </w:rPr>
      </w:pPr>
    </w:p>
    <w:p w:rsidR="00A176F8" w:rsidRPr="00187118" w:rsidRDefault="00A176F8" w:rsidP="00187118">
      <w:pPr>
        <w:numPr>
          <w:ilvl w:val="0"/>
          <w:numId w:val="10"/>
        </w:numPr>
        <w:spacing w:after="200" w:line="360" w:lineRule="auto"/>
        <w:jc w:val="center"/>
        <w:rPr>
          <w:rFonts w:ascii="Muli" w:eastAsia="Times New Roman" w:hAnsi="Muli" w:cs="Calibri"/>
          <w:color w:val="auto"/>
          <w:sz w:val="22"/>
          <w:lang w:eastAsia="pl-PL"/>
        </w:rPr>
      </w:pPr>
      <w:r w:rsidRPr="004F2DD8">
        <w:rPr>
          <w:rFonts w:ascii="Muli" w:eastAsia="Times New Roman" w:hAnsi="Muli" w:cs="Calibri"/>
          <w:color w:val="auto"/>
          <w:sz w:val="22"/>
          <w:lang w:eastAsia="pl-PL"/>
        </w:rPr>
        <w:t>INFORMACJE O SPOSOBIE POROZUMIEWANIA SIĘ ZAMAWIAJĄCEGO</w:t>
      </w:r>
      <w:r w:rsidRPr="004F2DD8">
        <w:rPr>
          <w:rFonts w:ascii="Muli" w:eastAsia="Times New Roman" w:hAnsi="Muli" w:cs="Calibri"/>
          <w:color w:val="auto"/>
          <w:sz w:val="22"/>
          <w:lang w:eastAsia="pl-PL"/>
        </w:rPr>
        <w:br/>
        <w:t>Z WYKONAWCAMI ORAZ PRZEKAZYWANIA OŚWIADCZEŃ</w:t>
      </w:r>
      <w:r w:rsidRPr="004F2DD8">
        <w:rPr>
          <w:rFonts w:ascii="Muli" w:eastAsia="Times New Roman" w:hAnsi="Muli" w:cs="Calibri"/>
          <w:color w:val="auto"/>
          <w:sz w:val="22"/>
          <w:lang w:eastAsia="pl-PL"/>
        </w:rPr>
        <w:br/>
        <w:t>LUB DOKUMENTÓW</w:t>
      </w:r>
    </w:p>
    <w:p w:rsidR="00A176F8" w:rsidRPr="004F2DD8" w:rsidRDefault="00A176F8" w:rsidP="00A176F8">
      <w:pPr>
        <w:numPr>
          <w:ilvl w:val="0"/>
          <w:numId w:val="21"/>
        </w:numPr>
        <w:spacing w:after="200" w:line="360" w:lineRule="auto"/>
        <w:jc w:val="both"/>
        <w:rPr>
          <w:rFonts w:ascii="Muli" w:eastAsia="Times New Roman" w:hAnsi="Muli" w:cs="Calibri"/>
          <w:b w:val="0"/>
          <w:bCs/>
          <w:color w:val="auto"/>
          <w:kern w:val="144"/>
          <w:sz w:val="22"/>
          <w:lang w:eastAsia="pl-PL"/>
        </w:rPr>
      </w:pPr>
      <w:r w:rsidRPr="004F2DD8">
        <w:rPr>
          <w:rFonts w:ascii="Muli" w:eastAsia="Times New Roman" w:hAnsi="Muli" w:cs="Calibri"/>
          <w:b w:val="0"/>
          <w:bCs/>
          <w:color w:val="auto"/>
          <w:kern w:val="144"/>
          <w:sz w:val="22"/>
          <w:lang w:eastAsia="pl-PL"/>
        </w:rPr>
        <w:t>Każdy Wykonawca może złożyć tylko jedną ofertę na przedmio</w:t>
      </w:r>
      <w:r w:rsidR="00BA52E4">
        <w:rPr>
          <w:rFonts w:ascii="Muli" w:eastAsia="Times New Roman" w:hAnsi="Muli" w:cs="Calibri"/>
          <w:b w:val="0"/>
          <w:bCs/>
          <w:color w:val="auto"/>
          <w:kern w:val="144"/>
          <w:sz w:val="22"/>
          <w:lang w:eastAsia="pl-PL"/>
        </w:rPr>
        <w:t xml:space="preserve">t zamówienia, </w:t>
      </w:r>
      <w:r w:rsidR="00B86774">
        <w:rPr>
          <w:rFonts w:ascii="Muli" w:eastAsia="Times New Roman" w:hAnsi="Muli" w:cs="Calibri"/>
          <w:b w:val="0"/>
          <w:bCs/>
          <w:color w:val="auto"/>
          <w:kern w:val="144"/>
          <w:sz w:val="22"/>
          <w:lang w:eastAsia="pl-PL"/>
        </w:rPr>
        <w:br/>
      </w:r>
      <w:r w:rsidRPr="004F2DD8">
        <w:rPr>
          <w:rFonts w:ascii="Muli" w:eastAsia="Times New Roman" w:hAnsi="Muli" w:cs="Calibri"/>
          <w:b w:val="0"/>
          <w:bCs/>
          <w:color w:val="auto"/>
          <w:kern w:val="144"/>
          <w:sz w:val="22"/>
          <w:lang w:eastAsia="pl-PL"/>
        </w:rPr>
        <w:t>a Zamawiający dokona wyboru najkorzystniejszej oferty na podstawie kryteriów ich oceny, opisanych w niniejszej SWZ.</w:t>
      </w:r>
    </w:p>
    <w:p w:rsidR="00A176F8" w:rsidRPr="004F2DD8" w:rsidRDefault="00A176F8" w:rsidP="00A176F8">
      <w:pPr>
        <w:numPr>
          <w:ilvl w:val="0"/>
          <w:numId w:val="21"/>
        </w:numPr>
        <w:tabs>
          <w:tab w:val="left" w:pos="9633"/>
        </w:tabs>
        <w:spacing w:after="200" w:line="360" w:lineRule="auto"/>
        <w:ind w:right="5"/>
        <w:jc w:val="both"/>
        <w:rPr>
          <w:rFonts w:ascii="Muli" w:eastAsia="Times New Roman" w:hAnsi="Muli" w:cs="Calibri"/>
          <w:b w:val="0"/>
          <w:color w:val="auto"/>
          <w:kern w:val="144"/>
          <w:sz w:val="22"/>
          <w:lang w:eastAsia="pl-PL"/>
        </w:rPr>
      </w:pPr>
      <w:r w:rsidRPr="004F2DD8">
        <w:rPr>
          <w:rFonts w:ascii="Muli" w:eastAsia="Times New Roman" w:hAnsi="Muli" w:cs="Calibri"/>
          <w:b w:val="0"/>
          <w:color w:val="auto"/>
          <w:kern w:val="144"/>
          <w:sz w:val="22"/>
          <w:lang w:eastAsia="pl-PL"/>
        </w:rPr>
        <w:lastRenderedPageBreak/>
        <w:t xml:space="preserve">Cena oferty musi być określona jednoznacznie i skalkulowana przy zachowaniu zasad określonych w niniejszej SWZ. </w:t>
      </w:r>
    </w:p>
    <w:p w:rsidR="00A176F8" w:rsidRPr="004F2DD8" w:rsidRDefault="00A176F8" w:rsidP="00A176F8">
      <w:pPr>
        <w:numPr>
          <w:ilvl w:val="0"/>
          <w:numId w:val="21"/>
        </w:numPr>
        <w:tabs>
          <w:tab w:val="left" w:pos="9633"/>
        </w:tabs>
        <w:overflowPunct w:val="0"/>
        <w:autoSpaceDE w:val="0"/>
        <w:autoSpaceDN w:val="0"/>
        <w:adjustRightInd w:val="0"/>
        <w:spacing w:after="200" w:line="360" w:lineRule="auto"/>
        <w:ind w:right="5"/>
        <w:jc w:val="both"/>
        <w:rPr>
          <w:rFonts w:ascii="Muli" w:eastAsia="Times New Roman" w:hAnsi="Muli" w:cs="Calibri"/>
          <w:b w:val="0"/>
          <w:color w:val="auto"/>
          <w:kern w:val="144"/>
          <w:sz w:val="22"/>
          <w:lang w:eastAsia="pl-PL"/>
        </w:rPr>
      </w:pPr>
      <w:r w:rsidRPr="004F2DD8">
        <w:rPr>
          <w:rFonts w:ascii="Muli" w:eastAsia="Times New Roman" w:hAnsi="Muli" w:cs="Calibri"/>
          <w:b w:val="0"/>
          <w:color w:val="auto"/>
          <w:kern w:val="144"/>
          <w:sz w:val="22"/>
          <w:lang w:eastAsia="pl-PL"/>
        </w:rPr>
        <w:t>Wykonawcy ponoszą wszelkie koszty związane z przygotowaniem i złożeniem oferty.</w:t>
      </w:r>
    </w:p>
    <w:p w:rsidR="00A176F8" w:rsidRPr="004F2DD8" w:rsidRDefault="00A176F8" w:rsidP="00A176F8">
      <w:pPr>
        <w:numPr>
          <w:ilvl w:val="0"/>
          <w:numId w:val="21"/>
        </w:numPr>
        <w:tabs>
          <w:tab w:val="left" w:pos="9633"/>
        </w:tabs>
        <w:overflowPunct w:val="0"/>
        <w:autoSpaceDE w:val="0"/>
        <w:autoSpaceDN w:val="0"/>
        <w:adjustRightInd w:val="0"/>
        <w:spacing w:after="200" w:line="360" w:lineRule="auto"/>
        <w:ind w:right="5"/>
        <w:jc w:val="both"/>
        <w:rPr>
          <w:rFonts w:ascii="Muli" w:eastAsia="Times New Roman" w:hAnsi="Muli" w:cs="Calibri"/>
          <w:b w:val="0"/>
          <w:iCs/>
          <w:color w:val="auto"/>
          <w:kern w:val="144"/>
          <w:sz w:val="22"/>
          <w:lang w:eastAsia="pl-PL"/>
        </w:rPr>
      </w:pPr>
      <w:r w:rsidRPr="004F2DD8">
        <w:rPr>
          <w:rFonts w:ascii="Muli" w:eastAsia="Times New Roman" w:hAnsi="Muli" w:cs="Calibri"/>
          <w:b w:val="0"/>
          <w:iCs/>
          <w:color w:val="auto"/>
          <w:kern w:val="144"/>
          <w:sz w:val="22"/>
          <w:lang w:eastAsia="pl-PL"/>
        </w:rPr>
        <w:t>Ofertę należy złożyć na formularzu ofertowym „</w:t>
      </w:r>
      <w:r w:rsidRPr="004F2DD8">
        <w:rPr>
          <w:rFonts w:ascii="Muli" w:eastAsia="Times New Roman" w:hAnsi="Muli" w:cs="Calibri"/>
          <w:b w:val="0"/>
          <w:iCs/>
          <w:smallCaps/>
          <w:color w:val="auto"/>
          <w:kern w:val="144"/>
          <w:sz w:val="22"/>
          <w:lang w:eastAsia="pl-PL"/>
        </w:rPr>
        <w:t>Oferta</w:t>
      </w:r>
      <w:r w:rsidRPr="004F2DD8">
        <w:rPr>
          <w:rFonts w:ascii="Muli" w:eastAsia="Times New Roman" w:hAnsi="Muli" w:cs="Calibri"/>
          <w:b w:val="0"/>
          <w:iCs/>
          <w:color w:val="auto"/>
          <w:kern w:val="144"/>
          <w:sz w:val="22"/>
          <w:lang w:eastAsia="pl-PL"/>
        </w:rPr>
        <w:t>”</w:t>
      </w:r>
      <w:r w:rsidR="00D31BD3" w:rsidRPr="00D31BD3">
        <w:rPr>
          <w:rFonts w:ascii="Muli" w:eastAsia="Times New Roman" w:hAnsi="Muli" w:cs="Calibri"/>
          <w:b w:val="0"/>
          <w:iCs/>
          <w:color w:val="auto"/>
          <w:kern w:val="144"/>
          <w:sz w:val="22"/>
          <w:lang w:eastAsia="pl-PL"/>
        </w:rPr>
        <w:t xml:space="preserve"> </w:t>
      </w:r>
      <w:r w:rsidR="00D31BD3" w:rsidRPr="003D0D04">
        <w:rPr>
          <w:rFonts w:ascii="Muli" w:eastAsia="Times New Roman" w:hAnsi="Muli" w:cs="Calibri"/>
          <w:b w:val="0"/>
          <w:iCs/>
          <w:color w:val="auto"/>
          <w:kern w:val="144"/>
          <w:sz w:val="22"/>
          <w:lang w:eastAsia="pl-PL"/>
        </w:rPr>
        <w:t>(załącznik nr 1</w:t>
      </w:r>
      <w:r w:rsidR="00D31BD3">
        <w:rPr>
          <w:rFonts w:ascii="Muli" w:eastAsia="Times New Roman" w:hAnsi="Muli" w:cs="Calibri"/>
          <w:b w:val="0"/>
          <w:iCs/>
          <w:color w:val="auto"/>
          <w:kern w:val="144"/>
          <w:sz w:val="22"/>
          <w:lang w:eastAsia="pl-PL"/>
        </w:rPr>
        <w:t xml:space="preserve"> do SWZ)</w:t>
      </w:r>
      <w:r w:rsidRPr="004F2DD8">
        <w:rPr>
          <w:rFonts w:ascii="Muli" w:eastAsia="Times New Roman" w:hAnsi="Muli" w:cs="Calibri"/>
          <w:b w:val="0"/>
          <w:iCs/>
          <w:color w:val="auto"/>
          <w:kern w:val="144"/>
          <w:sz w:val="22"/>
          <w:lang w:eastAsia="pl-PL"/>
        </w:rPr>
        <w:t>. Wykonawcy nie wolno dokonywać żadnych zmian merytorycznych we wzorze formularza „</w:t>
      </w:r>
      <w:r w:rsidRPr="004F2DD8">
        <w:rPr>
          <w:rFonts w:ascii="Muli" w:eastAsia="Times New Roman" w:hAnsi="Muli" w:cs="Calibri"/>
          <w:b w:val="0"/>
          <w:iCs/>
          <w:smallCaps/>
          <w:color w:val="auto"/>
          <w:kern w:val="144"/>
          <w:sz w:val="22"/>
          <w:lang w:eastAsia="pl-PL"/>
        </w:rPr>
        <w:t>Oferta</w:t>
      </w:r>
      <w:r w:rsidRPr="004F2DD8">
        <w:rPr>
          <w:rFonts w:ascii="Muli" w:eastAsia="Times New Roman" w:hAnsi="Muli" w:cs="Calibri"/>
          <w:b w:val="0"/>
          <w:iCs/>
          <w:color w:val="auto"/>
          <w:kern w:val="144"/>
          <w:sz w:val="22"/>
          <w:lang w:eastAsia="pl-PL"/>
        </w:rPr>
        <w:t xml:space="preserve">” opracowanym przez Zamawiającego i zamieszczonym wraz z niniejszą SWZ </w:t>
      </w:r>
      <w:r w:rsidR="00B86774">
        <w:rPr>
          <w:rFonts w:ascii="Muli" w:eastAsia="Times New Roman" w:hAnsi="Muli" w:cs="Calibri"/>
          <w:b w:val="0"/>
          <w:iCs/>
          <w:color w:val="auto"/>
          <w:kern w:val="144"/>
          <w:sz w:val="22"/>
          <w:lang w:eastAsia="pl-PL"/>
        </w:rPr>
        <w:br/>
      </w:r>
      <w:r w:rsidRPr="004F2DD8">
        <w:rPr>
          <w:rFonts w:ascii="Muli" w:eastAsia="Times New Roman" w:hAnsi="Muli" w:cs="Calibri"/>
          <w:b w:val="0"/>
          <w:iCs/>
          <w:color w:val="auto"/>
          <w:kern w:val="144"/>
          <w:sz w:val="22"/>
          <w:lang w:eastAsia="pl-PL"/>
        </w:rPr>
        <w:t xml:space="preserve">na stronie internetowej Zamawiającego pod adresem: </w:t>
      </w:r>
      <w:r w:rsidRPr="004F2DD8">
        <w:rPr>
          <w:rFonts w:ascii="Muli" w:eastAsia="Times New Roman" w:hAnsi="Muli" w:cs="Calibri"/>
          <w:b w:val="0"/>
          <w:iCs/>
          <w:color w:val="auto"/>
          <w:kern w:val="144"/>
          <w:sz w:val="22"/>
          <w:u w:val="single"/>
          <w:lang w:eastAsia="pl-PL"/>
        </w:rPr>
        <w:t>www.ansb.pl</w:t>
      </w:r>
      <w:r w:rsidRPr="004F2DD8">
        <w:rPr>
          <w:rFonts w:ascii="Muli" w:eastAsia="Times New Roman" w:hAnsi="Muli" w:cs="Calibri"/>
          <w:b w:val="0"/>
          <w:iCs/>
          <w:color w:val="auto"/>
          <w:kern w:val="144"/>
          <w:sz w:val="22"/>
          <w:lang w:eastAsia="pl-PL"/>
        </w:rPr>
        <w:t xml:space="preserve"> i platformie </w:t>
      </w:r>
      <w:r w:rsidR="00B86774">
        <w:rPr>
          <w:rFonts w:ascii="Muli" w:eastAsia="Times New Roman" w:hAnsi="Muli" w:cs="Calibri"/>
          <w:b w:val="0"/>
          <w:iCs/>
          <w:color w:val="auto"/>
          <w:kern w:val="144"/>
          <w:sz w:val="22"/>
          <w:lang w:eastAsia="pl-PL"/>
        </w:rPr>
        <w:br/>
      </w:r>
      <w:r w:rsidRPr="004F2DD8">
        <w:rPr>
          <w:rFonts w:ascii="Muli" w:eastAsia="Times New Roman" w:hAnsi="Muli" w:cs="Calibri"/>
          <w:b w:val="0"/>
          <w:iCs/>
          <w:color w:val="auto"/>
          <w:kern w:val="144"/>
          <w:sz w:val="22"/>
          <w:lang w:eastAsia="pl-PL"/>
        </w:rPr>
        <w:t xml:space="preserve">e-zamówienia.        </w:t>
      </w:r>
    </w:p>
    <w:p w:rsidR="00A176F8" w:rsidRPr="004F2DD8" w:rsidRDefault="00A176F8" w:rsidP="00A176F8">
      <w:pPr>
        <w:numPr>
          <w:ilvl w:val="0"/>
          <w:numId w:val="21"/>
        </w:numPr>
        <w:tabs>
          <w:tab w:val="left" w:pos="9633"/>
        </w:tabs>
        <w:spacing w:after="200" w:line="360" w:lineRule="auto"/>
        <w:ind w:right="5"/>
        <w:jc w:val="both"/>
        <w:rPr>
          <w:rFonts w:ascii="Muli" w:eastAsia="Times New Roman" w:hAnsi="Muli" w:cs="Calibri"/>
          <w:b w:val="0"/>
          <w:color w:val="auto"/>
          <w:kern w:val="144"/>
          <w:sz w:val="22"/>
          <w:lang w:eastAsia="pl-PL"/>
        </w:rPr>
      </w:pPr>
      <w:r w:rsidRPr="004F2DD8">
        <w:rPr>
          <w:rFonts w:ascii="Muli" w:eastAsia="Times New Roman" w:hAnsi="Muli" w:cs="Calibri"/>
          <w:b w:val="0"/>
          <w:color w:val="auto"/>
          <w:kern w:val="144"/>
          <w:sz w:val="22"/>
          <w:lang w:eastAsia="pl-PL"/>
        </w:rPr>
        <w:t>Ofertę należy sporządzić w języku polskim - pod rygorem niezgodności z treścią tej SWZ.</w:t>
      </w:r>
    </w:p>
    <w:p w:rsidR="00A176F8" w:rsidRPr="004F2DD8" w:rsidRDefault="00A176F8" w:rsidP="00A176F8">
      <w:pPr>
        <w:numPr>
          <w:ilvl w:val="0"/>
          <w:numId w:val="21"/>
        </w:numPr>
        <w:tabs>
          <w:tab w:val="left" w:pos="9633"/>
        </w:tabs>
        <w:spacing w:after="200" w:line="360" w:lineRule="auto"/>
        <w:ind w:right="5"/>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Każda zapisana strona oferty powinna być kolejno ponumerowana.</w:t>
      </w:r>
    </w:p>
    <w:p w:rsidR="00A176F8" w:rsidRPr="004F2DD8" w:rsidRDefault="00A176F8" w:rsidP="00A176F8">
      <w:pPr>
        <w:numPr>
          <w:ilvl w:val="0"/>
          <w:numId w:val="21"/>
        </w:numPr>
        <w:tabs>
          <w:tab w:val="left" w:pos="9633"/>
        </w:tabs>
        <w:spacing w:after="200" w:line="360" w:lineRule="auto"/>
        <w:ind w:right="5"/>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 xml:space="preserve">Wszystkie dokumenty i oświadczenia sporządzone w językach obcych należy złożyć wraz </w:t>
      </w:r>
      <w:r w:rsidRPr="004F2DD8">
        <w:rPr>
          <w:rFonts w:ascii="Muli" w:eastAsia="Times New Roman" w:hAnsi="Muli" w:cs="Calibri"/>
          <w:b w:val="0"/>
          <w:color w:val="auto"/>
          <w:sz w:val="22"/>
          <w:lang w:eastAsia="pl-PL"/>
        </w:rPr>
        <w:br/>
        <w:t>z tłumaczeniami na język polski. W razie wątpliwości wersja polskojęzyczna jest wersją wiążącą.</w:t>
      </w:r>
    </w:p>
    <w:p w:rsidR="00A176F8" w:rsidRPr="004F2DD8" w:rsidRDefault="00A176F8" w:rsidP="00A176F8">
      <w:pPr>
        <w:numPr>
          <w:ilvl w:val="0"/>
          <w:numId w:val="21"/>
        </w:numPr>
        <w:tabs>
          <w:tab w:val="left" w:pos="9633"/>
        </w:tabs>
        <w:spacing w:after="200" w:line="360" w:lineRule="auto"/>
        <w:ind w:right="5"/>
        <w:jc w:val="both"/>
        <w:rPr>
          <w:rFonts w:ascii="Muli" w:eastAsia="Times New Roman" w:hAnsi="Muli" w:cs="Calibri"/>
          <w:color w:val="auto"/>
          <w:sz w:val="22"/>
          <w:lang w:eastAsia="pl-PL"/>
        </w:rPr>
      </w:pPr>
      <w:r w:rsidRPr="004F2DD8">
        <w:rPr>
          <w:rFonts w:ascii="Muli" w:eastAsia="Times New Roman" w:hAnsi="Muli" w:cs="Calibri"/>
          <w:color w:val="auto"/>
          <w:sz w:val="22"/>
          <w:lang w:eastAsia="pl-PL"/>
        </w:rPr>
        <w:t xml:space="preserve">Ofertę składa się pod rygorem nieważności w formie elektronicznej lub w postaci elektronicznej opatrzonej podpisem zaufanym lub podpisem osobistym. </w:t>
      </w:r>
    </w:p>
    <w:p w:rsidR="00A176F8" w:rsidRPr="004F2DD8" w:rsidRDefault="00A176F8" w:rsidP="00A176F8">
      <w:pPr>
        <w:numPr>
          <w:ilvl w:val="0"/>
          <w:numId w:val="21"/>
        </w:numPr>
        <w:tabs>
          <w:tab w:val="left" w:pos="9633"/>
        </w:tabs>
        <w:spacing w:after="200" w:line="360" w:lineRule="auto"/>
        <w:ind w:right="5"/>
        <w:jc w:val="both"/>
        <w:rPr>
          <w:rFonts w:ascii="Muli" w:eastAsia="Times New Roman" w:hAnsi="Muli" w:cs="Calibri"/>
          <w:b w:val="0"/>
          <w:color w:val="auto"/>
          <w:kern w:val="144"/>
          <w:sz w:val="22"/>
          <w:lang w:eastAsia="pl-PL"/>
        </w:rPr>
      </w:pPr>
      <w:r w:rsidRPr="004F2DD8">
        <w:rPr>
          <w:rFonts w:ascii="Muli" w:eastAsia="Times New Roman" w:hAnsi="Muli" w:cs="Calibri"/>
          <w:b w:val="0"/>
          <w:color w:val="auto"/>
          <w:kern w:val="144"/>
          <w:sz w:val="22"/>
          <w:lang w:eastAsia="pl-PL"/>
        </w:rPr>
        <w:t xml:space="preserve">Oferta musi </w:t>
      </w:r>
      <w:r w:rsidRPr="004F2DD8">
        <w:rPr>
          <w:rFonts w:ascii="Muli" w:eastAsia="Times New Roman" w:hAnsi="Muli" w:cs="Calibri"/>
          <w:b w:val="0"/>
          <w:color w:val="auto"/>
          <w:sz w:val="22"/>
          <w:lang w:eastAsia="pl-PL"/>
        </w:rPr>
        <w:t>zawierać: wypełniony "Formularz of</w:t>
      </w:r>
      <w:r w:rsidR="00D31BD3">
        <w:rPr>
          <w:rFonts w:ascii="Muli" w:eastAsia="Times New Roman" w:hAnsi="Muli" w:cs="Calibri"/>
          <w:b w:val="0"/>
          <w:color w:val="auto"/>
          <w:sz w:val="22"/>
          <w:lang w:eastAsia="pl-PL"/>
        </w:rPr>
        <w:t xml:space="preserve">ertowy” </w:t>
      </w:r>
      <w:r w:rsidRPr="004F2DD8">
        <w:rPr>
          <w:rFonts w:ascii="Muli" w:eastAsia="Times New Roman" w:hAnsi="Muli" w:cs="Calibri"/>
          <w:b w:val="0"/>
          <w:color w:val="auto"/>
          <w:sz w:val="22"/>
          <w:lang w:eastAsia="pl-PL"/>
        </w:rPr>
        <w:t xml:space="preserve">oraz inne dokumenty i/lub oświadczenia wskazane w niniejszej SWZ </w:t>
      </w:r>
      <w:r w:rsidR="00931F38">
        <w:rPr>
          <w:rFonts w:ascii="Muli" w:eastAsia="Times New Roman" w:hAnsi="Muli" w:cs="Calibri"/>
          <w:color w:val="auto"/>
          <w:sz w:val="22"/>
          <w:lang w:eastAsia="pl-PL"/>
        </w:rPr>
        <w:t xml:space="preserve">jako konieczne </w:t>
      </w:r>
      <w:r w:rsidRPr="004F2DD8">
        <w:rPr>
          <w:rFonts w:ascii="Muli" w:eastAsia="Times New Roman" w:hAnsi="Muli" w:cs="Calibri"/>
          <w:color w:val="auto"/>
          <w:sz w:val="22"/>
          <w:lang w:eastAsia="pl-PL"/>
        </w:rPr>
        <w:t>do załączenia do oferty</w:t>
      </w:r>
      <w:r w:rsidRPr="004F2DD8">
        <w:rPr>
          <w:rFonts w:ascii="Muli" w:eastAsia="Times New Roman" w:hAnsi="Muli" w:cs="Calibri"/>
          <w:b w:val="0"/>
          <w:color w:val="auto"/>
          <w:sz w:val="22"/>
          <w:lang w:eastAsia="pl-PL"/>
        </w:rPr>
        <w:t>.</w:t>
      </w:r>
    </w:p>
    <w:p w:rsidR="00A176F8" w:rsidRPr="004F2DD8" w:rsidRDefault="00A176F8" w:rsidP="00A176F8">
      <w:pPr>
        <w:numPr>
          <w:ilvl w:val="0"/>
          <w:numId w:val="21"/>
        </w:numPr>
        <w:tabs>
          <w:tab w:val="left" w:pos="9633"/>
        </w:tabs>
        <w:spacing w:after="200" w:line="360" w:lineRule="auto"/>
        <w:ind w:right="5"/>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W przypadku podpisania oferty lub załączników przez osobę, której umocowanie nie wynika z dokumentów rejestrowych, tj. bez umocowania prawnego do reprezentacji Wykonawcy, dla uznania ważności oferta musi zawierać oryginał stosownego pełnomocnictwa lub kopię stosownego pełnomocnictwa potwierdzoną notarialnie.</w:t>
      </w:r>
    </w:p>
    <w:p w:rsidR="00A176F8" w:rsidRPr="004F2DD8" w:rsidRDefault="00A176F8" w:rsidP="00A176F8">
      <w:pPr>
        <w:numPr>
          <w:ilvl w:val="0"/>
          <w:numId w:val="21"/>
        </w:numPr>
        <w:tabs>
          <w:tab w:val="left" w:pos="9633"/>
        </w:tabs>
        <w:spacing w:after="200" w:line="360" w:lineRule="auto"/>
        <w:ind w:right="5"/>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 xml:space="preserve"> Poświadczenia za zgodność z oryginałem dokonuje odpowiednio Wykonawca, podmiot </w:t>
      </w:r>
      <w:r w:rsidR="00187118">
        <w:rPr>
          <w:rFonts w:ascii="Muli" w:eastAsia="Times New Roman" w:hAnsi="Muli" w:cs="Calibri"/>
          <w:b w:val="0"/>
          <w:color w:val="auto"/>
          <w:sz w:val="22"/>
          <w:lang w:eastAsia="pl-PL"/>
        </w:rPr>
        <w:br/>
      </w:r>
      <w:r w:rsidRPr="004F2DD8">
        <w:rPr>
          <w:rFonts w:ascii="Muli" w:eastAsia="Times New Roman" w:hAnsi="Muli" w:cs="Calibri"/>
          <w:b w:val="0"/>
          <w:color w:val="auto"/>
          <w:sz w:val="22"/>
          <w:lang w:eastAsia="pl-PL"/>
        </w:rPr>
        <w:t>na którego zdolnościach lub sytuacji polega Wykonawca, Wykonawcy wspólnie ubiegający się o udzielenie zamówienia publicznego w zakresie dokumentów, które każdego z nich dotyczą.</w:t>
      </w:r>
    </w:p>
    <w:p w:rsidR="00A176F8" w:rsidRPr="004F2DD8" w:rsidRDefault="00A176F8" w:rsidP="00A176F8">
      <w:pPr>
        <w:numPr>
          <w:ilvl w:val="0"/>
          <w:numId w:val="21"/>
        </w:numPr>
        <w:tabs>
          <w:tab w:val="left" w:pos="9633"/>
        </w:tabs>
        <w:spacing w:after="200" w:line="360" w:lineRule="auto"/>
        <w:ind w:right="5"/>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lastRenderedPageBreak/>
        <w:t xml:space="preserve"> W postępowaniu o udzielenie zamówienia komunikacja między Zamawiającym </w:t>
      </w:r>
      <w:r w:rsidRPr="004F2DD8">
        <w:rPr>
          <w:rFonts w:ascii="Muli" w:eastAsia="Times New Roman" w:hAnsi="Muli" w:cs="Calibri"/>
          <w:b w:val="0"/>
          <w:color w:val="auto"/>
          <w:sz w:val="22"/>
          <w:lang w:eastAsia="pl-PL"/>
        </w:rPr>
        <w:br/>
        <w:t>a Wykonawcami odbywa się przy użyciu portalu e-zamówienia https://ezamowienia.gov.pl/pl/, oraz poczty elektronicznej.</w:t>
      </w:r>
    </w:p>
    <w:p w:rsidR="00A176F8" w:rsidRPr="004F2DD8" w:rsidRDefault="00A176F8" w:rsidP="00A176F8">
      <w:pPr>
        <w:numPr>
          <w:ilvl w:val="0"/>
          <w:numId w:val="21"/>
        </w:numPr>
        <w:tabs>
          <w:tab w:val="left" w:pos="9633"/>
        </w:tabs>
        <w:spacing w:after="200" w:line="360" w:lineRule="auto"/>
        <w:ind w:right="5"/>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 xml:space="preserve">Zamawiający wyznacza następujące osoby do kontaktu z Wykonawcami: </w:t>
      </w:r>
      <w:r w:rsidR="00D31BD3" w:rsidRPr="003D0D04">
        <w:rPr>
          <w:rFonts w:ascii="Muli" w:eastAsia="Times New Roman" w:hAnsi="Muli" w:cs="Calibri"/>
          <w:b w:val="0"/>
          <w:color w:val="auto"/>
          <w:sz w:val="22"/>
          <w:lang w:eastAsia="pl-PL"/>
        </w:rPr>
        <w:t xml:space="preserve">Pani </w:t>
      </w:r>
      <w:r w:rsidR="00D31BD3">
        <w:rPr>
          <w:rFonts w:ascii="Muli" w:eastAsia="Times New Roman" w:hAnsi="Muli" w:cs="Calibri"/>
          <w:b w:val="0"/>
          <w:color w:val="auto"/>
          <w:sz w:val="22"/>
          <w:lang w:eastAsia="pl-PL"/>
        </w:rPr>
        <w:t>Agnieszka Górecka</w:t>
      </w:r>
      <w:r w:rsidR="00D31BD3" w:rsidRPr="003D0D04">
        <w:rPr>
          <w:rFonts w:ascii="Muli" w:eastAsia="Times New Roman" w:hAnsi="Muli" w:cs="Calibri"/>
          <w:b w:val="0"/>
          <w:color w:val="auto"/>
          <w:sz w:val="22"/>
          <w:lang w:eastAsia="pl-PL"/>
        </w:rPr>
        <w:t>, email: przetargi@ansb.pl</w:t>
      </w:r>
    </w:p>
    <w:p w:rsidR="00A176F8" w:rsidRPr="004F2DD8" w:rsidRDefault="00A176F8" w:rsidP="00A176F8">
      <w:pPr>
        <w:numPr>
          <w:ilvl w:val="0"/>
          <w:numId w:val="21"/>
        </w:numPr>
        <w:tabs>
          <w:tab w:val="left" w:pos="9633"/>
        </w:tabs>
        <w:spacing w:after="200" w:line="360" w:lineRule="auto"/>
        <w:ind w:right="5"/>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 xml:space="preserve">Wykonawca zamierzający wziąć udział w postępowaniu o udzielenie zamówienia publicznego, musi posiadać konto na platformie e-zamówienia. Wykonawca posiadający konto na e-zamówienia ma dostęp do formularzy: złożenia, zmiany, wycofania oferty oraz </w:t>
      </w:r>
      <w:r w:rsidR="00187118">
        <w:rPr>
          <w:rFonts w:ascii="Muli" w:eastAsia="Times New Roman" w:hAnsi="Muli" w:cs="Calibri"/>
          <w:b w:val="0"/>
          <w:color w:val="auto"/>
          <w:sz w:val="22"/>
          <w:lang w:eastAsia="pl-PL"/>
        </w:rPr>
        <w:br/>
      </w:r>
      <w:r w:rsidRPr="004F2DD8">
        <w:rPr>
          <w:rFonts w:ascii="Muli" w:eastAsia="Times New Roman" w:hAnsi="Muli" w:cs="Calibri"/>
          <w:b w:val="0"/>
          <w:color w:val="auto"/>
          <w:sz w:val="22"/>
          <w:lang w:eastAsia="pl-PL"/>
        </w:rPr>
        <w:t xml:space="preserve">do formularza do komunikacji. </w:t>
      </w:r>
    </w:p>
    <w:p w:rsidR="00A176F8" w:rsidRPr="004F2DD8" w:rsidRDefault="00A176F8" w:rsidP="00A176F8">
      <w:pPr>
        <w:numPr>
          <w:ilvl w:val="0"/>
          <w:numId w:val="21"/>
        </w:numPr>
        <w:tabs>
          <w:tab w:val="left" w:pos="9633"/>
        </w:tabs>
        <w:spacing w:after="200" w:line="360" w:lineRule="auto"/>
        <w:ind w:right="5"/>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 xml:space="preserve">Wymagania techniczne i organizacyjne wysyłania i odbierania dokumentów elektronicznych, elektronicznych kopii dokumentów i oświadczeń oraz informacji przekazywanych przy ich użyciu opisane zostały w Regulaminie korzystania z portalu </w:t>
      </w:r>
      <w:r w:rsidR="00256B84">
        <w:rPr>
          <w:rFonts w:ascii="Muli" w:eastAsia="Times New Roman" w:hAnsi="Muli" w:cs="Calibri"/>
          <w:b w:val="0"/>
          <w:color w:val="auto"/>
          <w:sz w:val="22"/>
          <w:lang w:eastAsia="pl-PL"/>
        </w:rPr>
        <w:br/>
      </w:r>
      <w:r w:rsidRPr="004F2DD8">
        <w:rPr>
          <w:rFonts w:ascii="Muli" w:eastAsia="Times New Roman" w:hAnsi="Muli" w:cs="Calibri"/>
          <w:b w:val="0"/>
          <w:color w:val="auto"/>
          <w:sz w:val="22"/>
          <w:lang w:eastAsia="pl-PL"/>
        </w:rPr>
        <w:t>e-Zamówienia.</w:t>
      </w:r>
    </w:p>
    <w:p w:rsidR="00A176F8" w:rsidRPr="004F2DD8" w:rsidRDefault="00A176F8" w:rsidP="00A176F8">
      <w:pPr>
        <w:numPr>
          <w:ilvl w:val="0"/>
          <w:numId w:val="21"/>
        </w:numPr>
        <w:tabs>
          <w:tab w:val="left" w:pos="9633"/>
        </w:tabs>
        <w:spacing w:after="200" w:line="360" w:lineRule="auto"/>
        <w:ind w:right="5"/>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 xml:space="preserve">Maksymalny rozmiar plików przesyłanych za pośrednictwem dedykowanych formularzy </w:t>
      </w:r>
      <w:r w:rsidR="00187118">
        <w:rPr>
          <w:rFonts w:ascii="Muli" w:eastAsia="Times New Roman" w:hAnsi="Muli" w:cs="Calibri"/>
          <w:b w:val="0"/>
          <w:color w:val="auto"/>
          <w:sz w:val="22"/>
          <w:lang w:eastAsia="pl-PL"/>
        </w:rPr>
        <w:br/>
      </w:r>
      <w:r w:rsidRPr="004F2DD8">
        <w:rPr>
          <w:rFonts w:ascii="Muli" w:eastAsia="Times New Roman" w:hAnsi="Muli" w:cs="Calibri"/>
          <w:b w:val="0"/>
          <w:color w:val="auto"/>
          <w:sz w:val="22"/>
          <w:lang w:eastAsia="pl-PL"/>
        </w:rPr>
        <w:t>do: złożenia, zmiany, wycofania oferty lub wniosku oraz do komunikacji wynosi 150 MB.</w:t>
      </w:r>
    </w:p>
    <w:p w:rsidR="00A176F8" w:rsidRPr="004F2DD8" w:rsidRDefault="00A176F8" w:rsidP="00A176F8">
      <w:pPr>
        <w:numPr>
          <w:ilvl w:val="0"/>
          <w:numId w:val="21"/>
        </w:numPr>
        <w:tabs>
          <w:tab w:val="left" w:pos="9633"/>
        </w:tabs>
        <w:spacing w:after="200" w:line="360" w:lineRule="auto"/>
        <w:ind w:right="5"/>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Za datę przekazania oferty, wniosków, zawiadomień, dokumentów elektronicznych, oświadczeń lub elektronicznych kopii dokumentów lub oświadczeń oraz innych informacji przyjmuje się datę ich przekazania na portal e-Zamówienia.</w:t>
      </w:r>
    </w:p>
    <w:p w:rsidR="00A176F8" w:rsidRPr="004F2DD8" w:rsidRDefault="00A176F8" w:rsidP="00A176F8">
      <w:pPr>
        <w:numPr>
          <w:ilvl w:val="0"/>
          <w:numId w:val="21"/>
        </w:numPr>
        <w:tabs>
          <w:tab w:val="left" w:pos="9633"/>
        </w:tabs>
        <w:spacing w:after="200" w:line="360" w:lineRule="auto"/>
        <w:ind w:right="5"/>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 xml:space="preserve"> Dane postępowanie można wyszukać również na Liście wszystkich postępowań klikając wcześniej opcję „Dla Wykonawców” lub ze strony głównej z zakładki Postępowania </w:t>
      </w:r>
      <w:r w:rsidR="00187118">
        <w:rPr>
          <w:rFonts w:ascii="Muli" w:eastAsia="Times New Roman" w:hAnsi="Muli" w:cs="Calibri"/>
          <w:b w:val="0"/>
          <w:color w:val="auto"/>
          <w:sz w:val="22"/>
          <w:lang w:eastAsia="pl-PL"/>
        </w:rPr>
        <w:br/>
      </w:r>
      <w:r w:rsidRPr="004F2DD8">
        <w:rPr>
          <w:rFonts w:ascii="Muli" w:eastAsia="Times New Roman" w:hAnsi="Muli" w:cs="Calibri"/>
          <w:b w:val="0"/>
          <w:color w:val="auto"/>
          <w:sz w:val="22"/>
          <w:lang w:eastAsia="pl-PL"/>
        </w:rPr>
        <w:t>na portalu e-Zamówienia.</w:t>
      </w:r>
    </w:p>
    <w:p w:rsidR="00A176F8" w:rsidRPr="004F2DD8" w:rsidRDefault="00A176F8" w:rsidP="00BA52E4">
      <w:pPr>
        <w:numPr>
          <w:ilvl w:val="0"/>
          <w:numId w:val="21"/>
        </w:numPr>
        <w:tabs>
          <w:tab w:val="left" w:pos="9633"/>
        </w:tabs>
        <w:spacing w:line="360" w:lineRule="auto"/>
        <w:ind w:right="5"/>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Sposób komunikowania się Zamawiającego z Wykonawcami (nie dotyczy składania ofert)</w:t>
      </w:r>
    </w:p>
    <w:p w:rsidR="00A176F8" w:rsidRPr="004F2DD8" w:rsidRDefault="00A176F8" w:rsidP="00A176F8">
      <w:pPr>
        <w:spacing w:line="360" w:lineRule="auto"/>
        <w:ind w:left="170"/>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 xml:space="preserve">a) W postępowaniu o udzielenie zamówienia komunikacja pomiędzy Zamawiającym </w:t>
      </w:r>
      <w:r w:rsidRPr="004F2DD8">
        <w:rPr>
          <w:rFonts w:ascii="Muli" w:eastAsia="Times New Roman" w:hAnsi="Muli" w:cs="Calibri"/>
          <w:b w:val="0"/>
          <w:color w:val="auto"/>
          <w:sz w:val="22"/>
          <w:lang w:eastAsia="pl-PL"/>
        </w:rPr>
        <w:br/>
        <w:t xml:space="preserve">a Wykonawcami w szczególności składanie oświadczeń, wniosków, zawiadomień oraz przekazywanie informacji odbywa się elektronicznie za pośrednictwem udostępnionego przez portal e-Zamówienia formularza. We wszelkiej korespondencji związanej z niniejszym postępowaniem Zamawiający i Wykonawcy posługują się numerem ogłoszenia (BZP lub </w:t>
      </w:r>
      <w:r w:rsidR="00187118">
        <w:rPr>
          <w:rFonts w:ascii="Muli" w:eastAsia="Times New Roman" w:hAnsi="Muli" w:cs="Calibri"/>
          <w:b w:val="0"/>
          <w:color w:val="auto"/>
          <w:sz w:val="22"/>
          <w:lang w:eastAsia="pl-PL"/>
        </w:rPr>
        <w:br/>
      </w:r>
      <w:r w:rsidRPr="004F2DD8">
        <w:rPr>
          <w:rFonts w:ascii="Muli" w:eastAsia="Times New Roman" w:hAnsi="Muli" w:cs="Calibri"/>
          <w:b w:val="0"/>
          <w:color w:val="auto"/>
          <w:sz w:val="22"/>
          <w:lang w:eastAsia="pl-PL"/>
        </w:rPr>
        <w:t>ID postępowania).</w:t>
      </w:r>
    </w:p>
    <w:p w:rsidR="00A176F8" w:rsidRPr="004F2DD8" w:rsidRDefault="00A176F8" w:rsidP="00A176F8">
      <w:pPr>
        <w:spacing w:line="360" w:lineRule="auto"/>
        <w:ind w:left="170"/>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lastRenderedPageBreak/>
        <w:t xml:space="preserve">b) Zamawiający może również komunikować się z Wykonawcami za pomocą poczty </w:t>
      </w:r>
      <w:r w:rsidRPr="004F2DD8">
        <w:rPr>
          <w:rFonts w:ascii="Muli" w:eastAsia="Times New Roman" w:hAnsi="Muli" w:cs="Calibri"/>
          <w:b w:val="0"/>
          <w:color w:val="auto"/>
          <w:sz w:val="22"/>
          <w:lang w:eastAsia="pl-PL"/>
        </w:rPr>
        <w:br/>
      </w:r>
      <w:r w:rsidR="001B6B29">
        <w:rPr>
          <w:rFonts w:ascii="Muli" w:eastAsia="Times New Roman" w:hAnsi="Muli" w:cs="Calibri"/>
          <w:b w:val="0"/>
          <w:color w:val="auto"/>
          <w:sz w:val="22"/>
          <w:lang w:eastAsia="pl-PL"/>
        </w:rPr>
        <w:t>elektronicznej, email: cwojcik</w:t>
      </w:r>
      <w:r w:rsidRPr="004F2DD8">
        <w:rPr>
          <w:rFonts w:ascii="Muli" w:eastAsia="Times New Roman" w:hAnsi="Muli" w:cs="Calibri"/>
          <w:b w:val="0"/>
          <w:color w:val="auto"/>
          <w:sz w:val="22"/>
          <w:lang w:eastAsia="pl-PL"/>
        </w:rPr>
        <w:t>@ansb.pl</w:t>
      </w:r>
    </w:p>
    <w:p w:rsidR="00A176F8" w:rsidRPr="004F2DD8" w:rsidRDefault="00A176F8" w:rsidP="00A176F8">
      <w:pPr>
        <w:spacing w:line="360" w:lineRule="auto"/>
        <w:ind w:left="170"/>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 xml:space="preserve">c) 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w:t>
      </w:r>
      <w:r w:rsidR="00256B84">
        <w:rPr>
          <w:rFonts w:ascii="Muli" w:eastAsia="Times New Roman" w:hAnsi="Muli" w:cs="Calibri"/>
          <w:b w:val="0"/>
          <w:color w:val="auto"/>
          <w:sz w:val="22"/>
          <w:lang w:eastAsia="pl-PL"/>
        </w:rPr>
        <w:br/>
      </w:r>
      <w:r w:rsidRPr="004F2DD8">
        <w:rPr>
          <w:rFonts w:ascii="Muli" w:eastAsia="Times New Roman" w:hAnsi="Muli" w:cs="Calibri"/>
          <w:b w:val="0"/>
          <w:color w:val="auto"/>
          <w:sz w:val="22"/>
          <w:lang w:eastAsia="pl-PL"/>
        </w:rPr>
        <w:t>za pomocą poczty elektronicznej, na wskazany w pkt b) adres email. Sposób sporządzenia dokumentów elektronicznych, oświadczeń lub elektronicznych kopii dokumentów lub oświadczeń musi być zgody z wymaganiami określonymi w rozporządzeniu Prezesa Rady Minis</w:t>
      </w:r>
      <w:r w:rsidR="00931F38">
        <w:rPr>
          <w:rFonts w:ascii="Muli" w:eastAsia="Times New Roman" w:hAnsi="Muli" w:cs="Calibri"/>
          <w:b w:val="0"/>
          <w:color w:val="auto"/>
          <w:sz w:val="22"/>
          <w:lang w:eastAsia="pl-PL"/>
        </w:rPr>
        <w:t xml:space="preserve">trów z dnia </w:t>
      </w:r>
      <w:r w:rsidRPr="004F2DD8">
        <w:rPr>
          <w:rFonts w:ascii="Muli" w:eastAsia="Times New Roman" w:hAnsi="Muli" w:cs="Calibri"/>
          <w:b w:val="0"/>
          <w:color w:val="auto"/>
          <w:sz w:val="22"/>
          <w:lang w:eastAsia="pl-PL"/>
        </w:rPr>
        <w:t>27 czerwca 2017 r. w sprawie użycia środków komunikacji</w:t>
      </w:r>
      <w:r w:rsidR="00931F38">
        <w:rPr>
          <w:rFonts w:ascii="Muli" w:eastAsia="Times New Roman" w:hAnsi="Muli" w:cs="Calibri"/>
          <w:b w:val="0"/>
          <w:color w:val="auto"/>
          <w:sz w:val="22"/>
          <w:lang w:eastAsia="pl-PL"/>
        </w:rPr>
        <w:t xml:space="preserve"> elektronicznej </w:t>
      </w:r>
      <w:r w:rsidR="00256B84">
        <w:rPr>
          <w:rFonts w:ascii="Muli" w:eastAsia="Times New Roman" w:hAnsi="Muli" w:cs="Calibri"/>
          <w:b w:val="0"/>
          <w:color w:val="auto"/>
          <w:sz w:val="22"/>
          <w:lang w:eastAsia="pl-PL"/>
        </w:rPr>
        <w:br/>
      </w:r>
      <w:r w:rsidR="00931F38">
        <w:rPr>
          <w:rFonts w:ascii="Muli" w:eastAsia="Times New Roman" w:hAnsi="Muli" w:cs="Calibri"/>
          <w:b w:val="0"/>
          <w:color w:val="auto"/>
          <w:sz w:val="22"/>
          <w:lang w:eastAsia="pl-PL"/>
        </w:rPr>
        <w:t xml:space="preserve">w postępowaniu </w:t>
      </w:r>
      <w:r w:rsidRPr="004F2DD8">
        <w:rPr>
          <w:rFonts w:ascii="Muli" w:eastAsia="Times New Roman" w:hAnsi="Muli" w:cs="Calibri"/>
          <w:b w:val="0"/>
          <w:color w:val="auto"/>
          <w:sz w:val="22"/>
          <w:lang w:eastAsia="pl-PL"/>
        </w:rPr>
        <w:t xml:space="preserve">o udzielenie zamówienia publicznego oraz udostępniania </w:t>
      </w:r>
      <w:r w:rsidR="00256B84">
        <w:rPr>
          <w:rFonts w:ascii="Muli" w:eastAsia="Times New Roman" w:hAnsi="Muli" w:cs="Calibri"/>
          <w:b w:val="0"/>
          <w:color w:val="auto"/>
          <w:sz w:val="22"/>
          <w:lang w:eastAsia="pl-PL"/>
        </w:rPr>
        <w:br/>
      </w:r>
      <w:r w:rsidRPr="004F2DD8">
        <w:rPr>
          <w:rFonts w:ascii="Muli" w:eastAsia="Times New Roman" w:hAnsi="Muli" w:cs="Calibri"/>
          <w:b w:val="0"/>
          <w:color w:val="auto"/>
          <w:sz w:val="22"/>
          <w:lang w:eastAsia="pl-PL"/>
        </w:rPr>
        <w:t xml:space="preserve">i przechowywania dokumentów elektronicznych oraz rozporządzeniu Ministra Rozwoju </w:t>
      </w:r>
      <w:r w:rsidR="00256B84">
        <w:rPr>
          <w:rFonts w:ascii="Muli" w:eastAsia="Times New Roman" w:hAnsi="Muli" w:cs="Calibri"/>
          <w:b w:val="0"/>
          <w:color w:val="auto"/>
          <w:sz w:val="22"/>
          <w:lang w:eastAsia="pl-PL"/>
        </w:rPr>
        <w:br/>
      </w:r>
      <w:r w:rsidRPr="004F2DD8">
        <w:rPr>
          <w:rFonts w:ascii="Muli" w:eastAsia="Times New Roman" w:hAnsi="Muli" w:cs="Calibri"/>
          <w:b w:val="0"/>
          <w:color w:val="auto"/>
          <w:sz w:val="22"/>
          <w:lang w:eastAsia="pl-PL"/>
        </w:rPr>
        <w:t>z dnia 26 lipca 2016 r. w sprawie rodzajów dokumentów, jakich może żądać Zamawiają</w:t>
      </w:r>
      <w:r w:rsidR="00931F38">
        <w:rPr>
          <w:rFonts w:ascii="Muli" w:eastAsia="Times New Roman" w:hAnsi="Muli" w:cs="Calibri"/>
          <w:b w:val="0"/>
          <w:color w:val="auto"/>
          <w:sz w:val="22"/>
          <w:lang w:eastAsia="pl-PL"/>
        </w:rPr>
        <w:t xml:space="preserve">cy od Wykonawcy w postępowaniu </w:t>
      </w:r>
      <w:r w:rsidRPr="004F2DD8">
        <w:rPr>
          <w:rFonts w:ascii="Muli" w:eastAsia="Times New Roman" w:hAnsi="Muli" w:cs="Calibri"/>
          <w:b w:val="0"/>
          <w:color w:val="auto"/>
          <w:sz w:val="22"/>
          <w:lang w:eastAsia="pl-PL"/>
        </w:rPr>
        <w:t>o udzielenie zamówienia.</w:t>
      </w:r>
    </w:p>
    <w:p w:rsidR="00A176F8" w:rsidRPr="004F2DD8" w:rsidRDefault="00A176F8" w:rsidP="00A176F8">
      <w:pPr>
        <w:spacing w:after="120" w:line="240" w:lineRule="auto"/>
        <w:rPr>
          <w:rFonts w:ascii="Muli" w:eastAsia="Times New Roman" w:hAnsi="Muli" w:cs="Calibri"/>
          <w:b w:val="0"/>
          <w:color w:val="auto"/>
          <w:sz w:val="22"/>
          <w:lang w:eastAsia="pl-PL"/>
        </w:rPr>
      </w:pPr>
    </w:p>
    <w:p w:rsidR="00A176F8" w:rsidRPr="004F2DD8" w:rsidRDefault="00A176F8" w:rsidP="00A176F8">
      <w:pPr>
        <w:numPr>
          <w:ilvl w:val="0"/>
          <w:numId w:val="10"/>
        </w:numPr>
        <w:tabs>
          <w:tab w:val="num" w:pos="0"/>
          <w:tab w:val="left" w:pos="1134"/>
        </w:tabs>
        <w:spacing w:after="200" w:line="360" w:lineRule="auto"/>
        <w:ind w:left="0" w:firstLine="0"/>
        <w:jc w:val="center"/>
        <w:rPr>
          <w:rFonts w:ascii="Muli" w:eastAsia="Times New Roman" w:hAnsi="Muli" w:cs="Calibri"/>
          <w:color w:val="auto"/>
          <w:sz w:val="22"/>
          <w:lang w:eastAsia="pl-PL"/>
        </w:rPr>
      </w:pPr>
      <w:r w:rsidRPr="004F2DD8">
        <w:rPr>
          <w:rFonts w:ascii="Muli" w:eastAsia="Times New Roman" w:hAnsi="Muli" w:cs="Calibri"/>
          <w:color w:val="auto"/>
          <w:sz w:val="22"/>
          <w:lang w:eastAsia="pl-PL"/>
        </w:rPr>
        <w:t xml:space="preserve"> WYMAGANIA DOTYCZĄCE WADIUM.</w:t>
      </w:r>
    </w:p>
    <w:p w:rsidR="00A176F8" w:rsidRPr="004F2DD8" w:rsidRDefault="00A176F8" w:rsidP="00A176F8">
      <w:pPr>
        <w:spacing w:line="360" w:lineRule="auto"/>
        <w:ind w:left="426"/>
        <w:jc w:val="both"/>
        <w:rPr>
          <w:rFonts w:ascii="Muli" w:eastAsia="Times New Roman" w:hAnsi="Muli" w:cs="Calibri"/>
          <w:b w:val="0"/>
          <w:bCs/>
          <w:color w:val="auto"/>
          <w:sz w:val="22"/>
          <w:lang w:eastAsia="pl-PL"/>
        </w:rPr>
      </w:pPr>
      <w:r w:rsidRPr="004F2DD8">
        <w:rPr>
          <w:rFonts w:ascii="Muli" w:eastAsia="Times New Roman" w:hAnsi="Muli" w:cs="Calibri"/>
          <w:b w:val="0"/>
          <w:bCs/>
          <w:color w:val="auto"/>
          <w:sz w:val="22"/>
          <w:lang w:eastAsia="pl-PL"/>
        </w:rPr>
        <w:t>Zamawiający nie żąda od Wykonawców wniesienia wadium.</w:t>
      </w:r>
    </w:p>
    <w:p w:rsidR="00A176F8" w:rsidRPr="004F2DD8" w:rsidRDefault="00A176F8" w:rsidP="00A176F8">
      <w:pPr>
        <w:spacing w:line="360" w:lineRule="auto"/>
        <w:ind w:left="360"/>
        <w:jc w:val="both"/>
        <w:rPr>
          <w:rFonts w:ascii="Muli" w:eastAsia="Times New Roman" w:hAnsi="Muli" w:cs="Calibri"/>
          <w:b w:val="0"/>
          <w:bCs/>
          <w:color w:val="auto"/>
          <w:sz w:val="22"/>
          <w:lang w:eastAsia="pl-PL"/>
        </w:rPr>
      </w:pPr>
    </w:p>
    <w:p w:rsidR="00A176F8" w:rsidRPr="004F2DD8" w:rsidRDefault="00A176F8" w:rsidP="00A176F8">
      <w:pPr>
        <w:numPr>
          <w:ilvl w:val="0"/>
          <w:numId w:val="10"/>
        </w:numPr>
        <w:spacing w:after="200" w:line="360" w:lineRule="auto"/>
        <w:ind w:left="0" w:firstLine="0"/>
        <w:jc w:val="center"/>
        <w:rPr>
          <w:rFonts w:ascii="Muli" w:eastAsia="Times New Roman" w:hAnsi="Muli" w:cs="Calibri"/>
          <w:color w:val="auto"/>
          <w:sz w:val="22"/>
          <w:lang w:eastAsia="pl-PL"/>
        </w:rPr>
      </w:pPr>
      <w:r w:rsidRPr="004F2DD8">
        <w:rPr>
          <w:rFonts w:ascii="Muli" w:eastAsia="Times New Roman" w:hAnsi="Muli" w:cs="Calibri"/>
          <w:color w:val="auto"/>
          <w:sz w:val="22"/>
          <w:lang w:eastAsia="pl-PL"/>
        </w:rPr>
        <w:t xml:space="preserve"> TERMIN ZWIĄZANIA OFERTĄ.</w:t>
      </w:r>
    </w:p>
    <w:p w:rsidR="00A176F8" w:rsidRPr="004F2DD8" w:rsidRDefault="00A176F8" w:rsidP="00A176F8">
      <w:pPr>
        <w:numPr>
          <w:ilvl w:val="1"/>
          <w:numId w:val="22"/>
        </w:numPr>
        <w:spacing w:after="200" w:line="360" w:lineRule="auto"/>
        <w:jc w:val="both"/>
        <w:rPr>
          <w:rFonts w:ascii="Muli" w:eastAsia="Times New Roman" w:hAnsi="Muli" w:cs="Calibri"/>
          <w:b w:val="0"/>
          <w:bCs/>
          <w:color w:val="auto"/>
          <w:sz w:val="22"/>
          <w:lang w:eastAsia="pl-PL"/>
        </w:rPr>
      </w:pPr>
      <w:r w:rsidRPr="004F2DD8">
        <w:rPr>
          <w:rFonts w:ascii="Muli" w:eastAsia="Times New Roman" w:hAnsi="Muli" w:cs="Calibri"/>
          <w:b w:val="0"/>
          <w:bCs/>
          <w:color w:val="auto"/>
          <w:sz w:val="22"/>
          <w:lang w:eastAsia="pl-PL"/>
        </w:rPr>
        <w:t xml:space="preserve">Wykonawca jest związany ofertą przez okres </w:t>
      </w:r>
      <w:r w:rsidR="00D31BD3">
        <w:rPr>
          <w:rFonts w:ascii="Muli" w:eastAsia="Times New Roman" w:hAnsi="Muli" w:cs="Calibri"/>
          <w:bCs/>
          <w:color w:val="auto"/>
          <w:sz w:val="22"/>
          <w:lang w:eastAsia="pl-PL"/>
        </w:rPr>
        <w:t xml:space="preserve">30 dni, tj. do dnia </w:t>
      </w:r>
      <w:r w:rsidR="00256B84" w:rsidRPr="00256B84">
        <w:rPr>
          <w:rFonts w:ascii="Muli" w:eastAsia="Times New Roman" w:hAnsi="Muli" w:cs="Calibri"/>
          <w:bCs/>
          <w:color w:val="auto"/>
          <w:sz w:val="22"/>
          <w:lang w:eastAsia="pl-PL"/>
        </w:rPr>
        <w:t>30.</w:t>
      </w:r>
      <w:r w:rsidR="00187118" w:rsidRPr="00256B84">
        <w:rPr>
          <w:rFonts w:ascii="Muli" w:eastAsia="Times New Roman" w:hAnsi="Muli" w:cs="Calibri"/>
          <w:bCs/>
          <w:color w:val="auto"/>
          <w:sz w:val="22"/>
          <w:lang w:eastAsia="pl-PL"/>
        </w:rPr>
        <w:t>0</w:t>
      </w:r>
      <w:r w:rsidR="00D31BD3" w:rsidRPr="00256B84">
        <w:rPr>
          <w:rFonts w:ascii="Muli" w:eastAsia="Times New Roman" w:hAnsi="Muli" w:cs="Calibri"/>
          <w:bCs/>
          <w:color w:val="auto"/>
          <w:sz w:val="22"/>
          <w:lang w:eastAsia="pl-PL"/>
        </w:rPr>
        <w:t>4</w:t>
      </w:r>
      <w:r w:rsidR="00D31BD3">
        <w:rPr>
          <w:rFonts w:ascii="Muli" w:eastAsia="Times New Roman" w:hAnsi="Muli" w:cs="Calibri"/>
          <w:bCs/>
          <w:color w:val="auto"/>
          <w:sz w:val="22"/>
          <w:lang w:eastAsia="pl-PL"/>
        </w:rPr>
        <w:t>.2026</w:t>
      </w:r>
      <w:r w:rsidRPr="004F2DD8">
        <w:rPr>
          <w:rFonts w:ascii="Muli" w:eastAsia="Times New Roman" w:hAnsi="Muli" w:cs="Calibri"/>
          <w:bCs/>
          <w:color w:val="auto"/>
          <w:sz w:val="22"/>
          <w:lang w:eastAsia="pl-PL"/>
        </w:rPr>
        <w:t xml:space="preserve"> r.</w:t>
      </w:r>
    </w:p>
    <w:p w:rsidR="00A176F8" w:rsidRPr="004F2DD8" w:rsidRDefault="00A176F8" w:rsidP="00A176F8">
      <w:pPr>
        <w:numPr>
          <w:ilvl w:val="1"/>
          <w:numId w:val="22"/>
        </w:numPr>
        <w:spacing w:after="200" w:line="360" w:lineRule="auto"/>
        <w:jc w:val="both"/>
        <w:rPr>
          <w:rFonts w:ascii="Muli" w:eastAsia="Times New Roman" w:hAnsi="Muli" w:cs="Calibri"/>
          <w:b w:val="0"/>
          <w:bCs/>
          <w:color w:val="auto"/>
          <w:sz w:val="22"/>
          <w:lang w:eastAsia="pl-PL"/>
        </w:rPr>
      </w:pPr>
      <w:r w:rsidRPr="004F2DD8">
        <w:rPr>
          <w:rFonts w:ascii="Muli" w:eastAsia="Times New Roman" w:hAnsi="Muli" w:cs="Calibri"/>
          <w:b w:val="0"/>
          <w:bCs/>
          <w:color w:val="auto"/>
          <w:sz w:val="22"/>
          <w:lang w:eastAsia="pl-PL"/>
        </w:rPr>
        <w:t>Bieg terminu związania ofertą rozpoczyna się wraz z upływem terminu składania ofert.</w:t>
      </w:r>
    </w:p>
    <w:p w:rsidR="00A176F8" w:rsidRPr="004F2DD8" w:rsidRDefault="00A176F8" w:rsidP="00A176F8">
      <w:pPr>
        <w:spacing w:line="360" w:lineRule="auto"/>
        <w:ind w:left="360"/>
        <w:jc w:val="both"/>
        <w:rPr>
          <w:rFonts w:ascii="Muli" w:eastAsia="Times New Roman" w:hAnsi="Muli" w:cs="Calibri"/>
          <w:b w:val="0"/>
          <w:bCs/>
          <w:color w:val="auto"/>
          <w:sz w:val="22"/>
          <w:lang w:eastAsia="pl-PL"/>
        </w:rPr>
      </w:pPr>
    </w:p>
    <w:p w:rsidR="00A176F8" w:rsidRPr="004F2DD8" w:rsidRDefault="00A176F8" w:rsidP="00A176F8">
      <w:pPr>
        <w:numPr>
          <w:ilvl w:val="0"/>
          <w:numId w:val="10"/>
        </w:numPr>
        <w:spacing w:after="200" w:line="360" w:lineRule="auto"/>
        <w:ind w:left="0"/>
        <w:jc w:val="center"/>
        <w:rPr>
          <w:rFonts w:ascii="Muli" w:eastAsia="Times New Roman" w:hAnsi="Muli" w:cs="Calibri"/>
          <w:color w:val="auto"/>
          <w:sz w:val="22"/>
          <w:lang w:eastAsia="pl-PL"/>
        </w:rPr>
      </w:pPr>
      <w:r w:rsidRPr="004F2DD8">
        <w:rPr>
          <w:rFonts w:ascii="Muli" w:eastAsia="Times New Roman" w:hAnsi="Muli" w:cs="Calibri"/>
          <w:color w:val="auto"/>
          <w:sz w:val="22"/>
          <w:lang w:eastAsia="pl-PL"/>
        </w:rPr>
        <w:t>OPIS SPOSOBU PRZYGOTOWYWANIA OFERTY</w:t>
      </w:r>
    </w:p>
    <w:p w:rsidR="00A176F8" w:rsidRPr="004F2DD8" w:rsidRDefault="00A176F8" w:rsidP="00BE3BBC">
      <w:pPr>
        <w:numPr>
          <w:ilvl w:val="0"/>
          <w:numId w:val="23"/>
        </w:numPr>
        <w:spacing w:line="360" w:lineRule="auto"/>
        <w:ind w:left="426" w:hanging="426"/>
        <w:jc w:val="both"/>
        <w:rPr>
          <w:rFonts w:ascii="Muli" w:eastAsia="Times New Roman" w:hAnsi="Muli" w:cs="Calibri"/>
          <w:b w:val="0"/>
          <w:color w:val="auto"/>
          <w:sz w:val="22"/>
          <w:lang w:eastAsia="pl-PL"/>
        </w:rPr>
      </w:pPr>
      <w:r w:rsidRPr="004F2DD8">
        <w:rPr>
          <w:rFonts w:ascii="Muli" w:eastAsia="Times New Roman" w:hAnsi="Muli" w:cs="Calibri"/>
          <w:b w:val="0"/>
          <w:color w:val="auto"/>
          <w:sz w:val="22"/>
          <w:u w:val="single"/>
          <w:lang w:eastAsia="pl-PL"/>
        </w:rPr>
        <w:t>Na ofertę składają się</w:t>
      </w:r>
      <w:r w:rsidRPr="004F2DD8">
        <w:rPr>
          <w:rFonts w:ascii="Muli" w:eastAsia="Times New Roman" w:hAnsi="Muli" w:cs="Calibri"/>
          <w:b w:val="0"/>
          <w:color w:val="auto"/>
          <w:sz w:val="22"/>
          <w:lang w:eastAsia="pl-PL"/>
        </w:rPr>
        <w:t>:</w:t>
      </w:r>
    </w:p>
    <w:p w:rsidR="00A176F8" w:rsidRPr="004F2DD8" w:rsidRDefault="00A176F8" w:rsidP="007E7F40">
      <w:pPr>
        <w:numPr>
          <w:ilvl w:val="0"/>
          <w:numId w:val="24"/>
        </w:numPr>
        <w:spacing w:line="360" w:lineRule="auto"/>
        <w:ind w:left="709"/>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 xml:space="preserve">wypełniony i podpisany </w:t>
      </w:r>
      <w:r w:rsidRPr="004F2DD8">
        <w:rPr>
          <w:rFonts w:ascii="Muli" w:eastAsia="Times New Roman" w:hAnsi="Muli" w:cs="Calibri"/>
          <w:color w:val="auto"/>
          <w:sz w:val="22"/>
          <w:lang w:eastAsia="pl-PL"/>
        </w:rPr>
        <w:t xml:space="preserve">Formularz ofertowy </w:t>
      </w:r>
      <w:r w:rsidRPr="004F2DD8">
        <w:rPr>
          <w:rFonts w:ascii="Muli" w:eastAsia="Times New Roman" w:hAnsi="Muli" w:cs="Calibri"/>
          <w:b w:val="0"/>
          <w:color w:val="auto"/>
          <w:sz w:val="22"/>
          <w:lang w:eastAsia="pl-PL"/>
        </w:rPr>
        <w:t xml:space="preserve">z wykorzystaniem wzoru – </w:t>
      </w:r>
      <w:r w:rsidRPr="004F2DD8">
        <w:rPr>
          <w:rFonts w:ascii="Muli" w:eastAsia="Times New Roman" w:hAnsi="Muli" w:cs="Calibri"/>
          <w:color w:val="auto"/>
          <w:sz w:val="22"/>
          <w:lang w:eastAsia="pl-PL"/>
        </w:rPr>
        <w:t xml:space="preserve">załącznik nr 1 </w:t>
      </w:r>
      <w:r w:rsidR="00187118">
        <w:rPr>
          <w:rFonts w:ascii="Muli" w:eastAsia="Times New Roman" w:hAnsi="Muli" w:cs="Calibri"/>
          <w:color w:val="auto"/>
          <w:sz w:val="22"/>
          <w:lang w:eastAsia="pl-PL"/>
        </w:rPr>
        <w:br/>
      </w:r>
      <w:r w:rsidRPr="004F2DD8">
        <w:rPr>
          <w:rFonts w:ascii="Muli" w:eastAsia="Times New Roman" w:hAnsi="Muli" w:cs="Calibri"/>
          <w:color w:val="auto"/>
          <w:sz w:val="22"/>
          <w:lang w:eastAsia="pl-PL"/>
        </w:rPr>
        <w:t>do SWZ</w:t>
      </w:r>
    </w:p>
    <w:p w:rsidR="00A176F8" w:rsidRPr="004F2DD8" w:rsidRDefault="00A176F8" w:rsidP="00BE3BBC">
      <w:pPr>
        <w:numPr>
          <w:ilvl w:val="0"/>
          <w:numId w:val="23"/>
        </w:numPr>
        <w:spacing w:line="360" w:lineRule="auto"/>
        <w:ind w:left="426" w:hanging="426"/>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Do oferty należy dołączyć:</w:t>
      </w:r>
    </w:p>
    <w:p w:rsidR="00A176F8" w:rsidRPr="004F2DD8" w:rsidRDefault="00A176F8" w:rsidP="00FB4560">
      <w:pPr>
        <w:numPr>
          <w:ilvl w:val="0"/>
          <w:numId w:val="3"/>
        </w:numPr>
        <w:spacing w:line="360" w:lineRule="auto"/>
        <w:ind w:left="993" w:hanging="502"/>
        <w:jc w:val="both"/>
        <w:rPr>
          <w:rFonts w:ascii="Muli" w:eastAsia="Times New Roman" w:hAnsi="Muli" w:cs="Calibri"/>
          <w:color w:val="auto"/>
          <w:sz w:val="22"/>
          <w:lang w:eastAsia="pl-PL"/>
        </w:rPr>
      </w:pPr>
      <w:r w:rsidRPr="004F2DD8">
        <w:rPr>
          <w:rFonts w:ascii="Muli" w:eastAsia="Times New Roman" w:hAnsi="Muli" w:cs="Calibri"/>
          <w:color w:val="auto"/>
          <w:sz w:val="22"/>
          <w:lang w:eastAsia="pl-PL"/>
        </w:rPr>
        <w:t xml:space="preserve">Oświadczenie Wykonawcy dotyczące spełniania warunków udziału oraz przesłanek wykluczenia z postępowania </w:t>
      </w:r>
      <w:r w:rsidRPr="004F2DD8">
        <w:rPr>
          <w:rFonts w:ascii="Muli" w:eastAsia="Times New Roman" w:hAnsi="Muli" w:cs="Calibri"/>
          <w:b w:val="0"/>
          <w:color w:val="auto"/>
          <w:sz w:val="22"/>
          <w:lang w:eastAsia="pl-PL"/>
        </w:rPr>
        <w:t xml:space="preserve">– </w:t>
      </w:r>
      <w:r w:rsidRPr="004F2DD8">
        <w:rPr>
          <w:rFonts w:ascii="Muli" w:eastAsia="Times New Roman" w:hAnsi="Muli" w:cs="Calibri"/>
          <w:color w:val="auto"/>
          <w:sz w:val="22"/>
          <w:lang w:eastAsia="pl-PL"/>
        </w:rPr>
        <w:t>załącznik nr 2 do SWZ</w:t>
      </w:r>
    </w:p>
    <w:p w:rsidR="00A176F8" w:rsidRPr="004F2DD8" w:rsidRDefault="00A176F8" w:rsidP="00FB4560">
      <w:pPr>
        <w:numPr>
          <w:ilvl w:val="0"/>
          <w:numId w:val="3"/>
        </w:numPr>
        <w:spacing w:line="360" w:lineRule="auto"/>
        <w:ind w:left="993" w:hanging="502"/>
        <w:jc w:val="both"/>
        <w:rPr>
          <w:rFonts w:ascii="Muli" w:eastAsia="Times New Roman" w:hAnsi="Muli" w:cs="Calibri"/>
          <w:color w:val="auto"/>
          <w:sz w:val="22"/>
          <w:lang w:eastAsia="pl-PL"/>
        </w:rPr>
      </w:pPr>
      <w:r w:rsidRPr="004F2DD8">
        <w:rPr>
          <w:rFonts w:ascii="Muli" w:eastAsia="Times New Roman" w:hAnsi="Muli" w:cs="Calibri"/>
          <w:color w:val="auto"/>
          <w:sz w:val="22"/>
          <w:lang w:eastAsia="pl-PL"/>
        </w:rPr>
        <w:lastRenderedPageBreak/>
        <w:t xml:space="preserve">Dokument uprawniający do reprezentacji osoby podpisujące ofertę. </w:t>
      </w:r>
      <w:r w:rsidRPr="004F2DD8">
        <w:rPr>
          <w:rFonts w:ascii="Muli" w:eastAsia="Times New Roman" w:hAnsi="Muli" w:cs="Calibri"/>
          <w:b w:val="0"/>
          <w:color w:val="auto"/>
          <w:sz w:val="22"/>
          <w:lang w:eastAsia="pl-PL"/>
        </w:rPr>
        <w:t xml:space="preserve">Jeżeli  uprawnienie do reprezentacji osoby podpisującej ofertę nie wynika z dokumentów rejestracyjnych, które Zamawiający ze strony KRS i CEIDG pobierze samodzielnie, </w:t>
      </w:r>
      <w:r w:rsidR="00187118">
        <w:rPr>
          <w:rFonts w:ascii="Muli" w:eastAsia="Times New Roman" w:hAnsi="Muli" w:cs="Calibri"/>
          <w:b w:val="0"/>
          <w:color w:val="auto"/>
          <w:sz w:val="22"/>
          <w:lang w:eastAsia="pl-PL"/>
        </w:rPr>
        <w:br/>
      </w:r>
      <w:r w:rsidRPr="004F2DD8">
        <w:rPr>
          <w:rFonts w:ascii="Muli" w:eastAsia="Times New Roman" w:hAnsi="Muli" w:cs="Calibri"/>
          <w:b w:val="0"/>
          <w:color w:val="auto"/>
          <w:sz w:val="22"/>
          <w:lang w:eastAsia="pl-PL"/>
        </w:rPr>
        <w:t xml:space="preserve">do oferty należy załączyć pełnomocnictwo w oryginale lub w postaci kopii poświadczonej notarialnie; </w:t>
      </w:r>
    </w:p>
    <w:p w:rsidR="00A176F8" w:rsidRPr="004F2DD8" w:rsidRDefault="00A176F8" w:rsidP="00FB4560">
      <w:pPr>
        <w:numPr>
          <w:ilvl w:val="0"/>
          <w:numId w:val="3"/>
        </w:numPr>
        <w:spacing w:line="360" w:lineRule="auto"/>
        <w:ind w:left="993" w:hanging="502"/>
        <w:jc w:val="both"/>
        <w:rPr>
          <w:rFonts w:ascii="Muli" w:eastAsia="Times New Roman" w:hAnsi="Muli" w:cs="Calibri"/>
          <w:b w:val="0"/>
          <w:color w:val="auto"/>
          <w:sz w:val="22"/>
          <w:lang w:eastAsia="pl-PL"/>
        </w:rPr>
      </w:pPr>
      <w:r w:rsidRPr="004F2DD8">
        <w:rPr>
          <w:rFonts w:ascii="Muli" w:eastAsia="Times New Roman" w:hAnsi="Muli" w:cs="Calibri"/>
          <w:color w:val="auto"/>
          <w:sz w:val="22"/>
          <w:lang w:eastAsia="pl-PL"/>
        </w:rPr>
        <w:t xml:space="preserve">w przypadku wnoszenia oferty wspólnej przez dwa lub więcej podmiotów gospodarczych (np. konsorcja/spółki cywilne): </w:t>
      </w:r>
      <w:r w:rsidRPr="004F2DD8">
        <w:rPr>
          <w:rFonts w:ascii="Muli" w:eastAsia="Times New Roman" w:hAnsi="Muli" w:cs="Calibri"/>
          <w:b w:val="0"/>
          <w:color w:val="auto"/>
          <w:sz w:val="22"/>
          <w:lang w:eastAsia="pl-PL"/>
        </w:rPr>
        <w:t>Wykonawcy ustanawiają</w:t>
      </w:r>
      <w:r w:rsidR="00931F38">
        <w:rPr>
          <w:rFonts w:ascii="Muli" w:eastAsia="Times New Roman" w:hAnsi="Muli" w:cs="Calibri"/>
          <w:b w:val="0"/>
          <w:color w:val="auto"/>
          <w:sz w:val="22"/>
          <w:lang w:eastAsia="pl-PL"/>
        </w:rPr>
        <w:t xml:space="preserve"> </w:t>
      </w:r>
      <w:r w:rsidRPr="004F2DD8">
        <w:rPr>
          <w:rFonts w:ascii="Muli" w:eastAsia="Times New Roman" w:hAnsi="Muli" w:cs="Calibri"/>
          <w:b w:val="0"/>
          <w:color w:val="auto"/>
          <w:sz w:val="22"/>
          <w:lang w:eastAsia="pl-PL"/>
        </w:rPr>
        <w:t>pełnomocnika do reprezentowania ich w postępowaniu o udzielenie zamówienia lub do reprezentowania w postępowaniu i zawarcia umowy w sprawie zamówienia publicznego, a pełnomocnictwo/upoważnienie do pełnienia takiej funkcji – wystawione zgodnie z wymogami usta</w:t>
      </w:r>
      <w:r w:rsidR="00931F38">
        <w:rPr>
          <w:rFonts w:ascii="Muli" w:eastAsia="Times New Roman" w:hAnsi="Muli" w:cs="Calibri"/>
          <w:b w:val="0"/>
          <w:color w:val="auto"/>
          <w:sz w:val="22"/>
          <w:lang w:eastAsia="pl-PL"/>
        </w:rPr>
        <w:t xml:space="preserve">wowymi, podpisane przez prawnie </w:t>
      </w:r>
      <w:r w:rsidRPr="004F2DD8">
        <w:rPr>
          <w:rFonts w:ascii="Muli" w:eastAsia="Times New Roman" w:hAnsi="Muli" w:cs="Calibri"/>
          <w:b w:val="0"/>
          <w:color w:val="auto"/>
          <w:sz w:val="22"/>
          <w:lang w:eastAsia="pl-PL"/>
        </w:rPr>
        <w:t>upoważnionych przedstawicieli – winno być dołączone do oferty;</w:t>
      </w:r>
    </w:p>
    <w:p w:rsidR="00766CC7" w:rsidRPr="004F2DD8" w:rsidRDefault="00A176F8" w:rsidP="00766CC7">
      <w:pPr>
        <w:spacing w:line="360" w:lineRule="auto"/>
        <w:ind w:left="993" w:hanging="505"/>
        <w:jc w:val="both"/>
        <w:rPr>
          <w:rFonts w:ascii="Muli" w:eastAsia="Times New Roman" w:hAnsi="Muli" w:cs="Calibri"/>
          <w:b w:val="0"/>
          <w:color w:val="auto"/>
          <w:sz w:val="23"/>
          <w:szCs w:val="23"/>
          <w:lang w:eastAsia="pl-PL"/>
        </w:rPr>
      </w:pPr>
      <w:r w:rsidRPr="004F2DD8">
        <w:rPr>
          <w:rFonts w:ascii="Muli" w:eastAsia="Times New Roman" w:hAnsi="Muli" w:cs="Calibri"/>
          <w:color w:val="auto"/>
          <w:sz w:val="22"/>
          <w:lang w:eastAsia="pl-PL"/>
        </w:rPr>
        <w:t xml:space="preserve">d) </w:t>
      </w:r>
      <w:r w:rsidR="000145C1">
        <w:rPr>
          <w:rFonts w:ascii="Muli" w:eastAsia="Times New Roman" w:hAnsi="Muli" w:cs="Calibri"/>
          <w:color w:val="auto"/>
          <w:sz w:val="22"/>
          <w:lang w:eastAsia="pl-PL"/>
        </w:rPr>
        <w:tab/>
      </w:r>
      <w:r w:rsidR="00766CC7" w:rsidRPr="004F2DD8">
        <w:rPr>
          <w:rFonts w:ascii="Muli" w:eastAsia="Times New Roman" w:hAnsi="Muli" w:cs="Calibri"/>
          <w:b w:val="0"/>
          <w:color w:val="auto"/>
          <w:sz w:val="23"/>
          <w:szCs w:val="23"/>
          <w:lang w:eastAsia="pl-PL"/>
        </w:rPr>
        <w:t>oświadczenie dotyczące regulacji "sankcyjnych" (</w:t>
      </w:r>
      <w:r w:rsidR="00766CC7" w:rsidRPr="004F2DD8">
        <w:rPr>
          <w:rFonts w:ascii="Muli" w:eastAsia="Times New Roman" w:hAnsi="Muli" w:cs="Calibri"/>
          <w:color w:val="auto"/>
          <w:sz w:val="23"/>
          <w:szCs w:val="23"/>
          <w:lang w:eastAsia="pl-PL"/>
        </w:rPr>
        <w:t>załącznik nr 6 do SWZ</w:t>
      </w:r>
      <w:r w:rsidR="00766CC7" w:rsidRPr="004F2DD8">
        <w:rPr>
          <w:rFonts w:ascii="Muli" w:eastAsia="Times New Roman" w:hAnsi="Muli" w:cs="Calibri"/>
          <w:b w:val="0"/>
          <w:color w:val="auto"/>
          <w:sz w:val="23"/>
          <w:szCs w:val="23"/>
          <w:lang w:eastAsia="pl-PL"/>
        </w:rPr>
        <w:t>);</w:t>
      </w:r>
    </w:p>
    <w:p w:rsidR="00A176F8" w:rsidRDefault="00766CC7" w:rsidP="007E7F40">
      <w:pPr>
        <w:spacing w:line="360" w:lineRule="auto"/>
        <w:ind w:left="992" w:hanging="499"/>
        <w:jc w:val="both"/>
        <w:rPr>
          <w:rFonts w:ascii="Muli" w:eastAsia="Times New Roman" w:hAnsi="Muli" w:cs="Calibri"/>
          <w:b w:val="0"/>
          <w:color w:val="auto"/>
          <w:sz w:val="23"/>
          <w:szCs w:val="23"/>
          <w:lang w:eastAsia="pl-PL"/>
        </w:rPr>
      </w:pPr>
      <w:r w:rsidRPr="00187118">
        <w:rPr>
          <w:rFonts w:ascii="Muli" w:eastAsia="Times New Roman" w:hAnsi="Muli" w:cs="Calibri"/>
          <w:color w:val="auto"/>
          <w:sz w:val="23"/>
          <w:szCs w:val="23"/>
          <w:lang w:eastAsia="pl-PL"/>
        </w:rPr>
        <w:t>e)</w:t>
      </w:r>
      <w:r w:rsidRPr="004F2DD8">
        <w:rPr>
          <w:rFonts w:ascii="Muli" w:eastAsia="Times New Roman" w:hAnsi="Muli" w:cs="Calibri"/>
          <w:b w:val="0"/>
          <w:color w:val="auto"/>
          <w:sz w:val="23"/>
          <w:szCs w:val="23"/>
          <w:lang w:eastAsia="pl-PL"/>
        </w:rPr>
        <w:t xml:space="preserve">     oświadczenie Wykonawcy (</w:t>
      </w:r>
      <w:r w:rsidRPr="004F2DD8">
        <w:rPr>
          <w:rFonts w:ascii="Muli" w:eastAsia="Times New Roman" w:hAnsi="Muli" w:cs="Calibri"/>
          <w:color w:val="auto"/>
          <w:sz w:val="23"/>
          <w:szCs w:val="23"/>
          <w:lang w:eastAsia="pl-PL"/>
        </w:rPr>
        <w:t>załącznik nr 7</w:t>
      </w:r>
      <w:r w:rsidR="00E743B1">
        <w:rPr>
          <w:rFonts w:ascii="Muli" w:eastAsia="Times New Roman" w:hAnsi="Muli" w:cs="Calibri"/>
          <w:b w:val="0"/>
          <w:color w:val="auto"/>
          <w:sz w:val="23"/>
          <w:szCs w:val="23"/>
          <w:lang w:eastAsia="pl-PL"/>
        </w:rPr>
        <w:t>),</w:t>
      </w:r>
    </w:p>
    <w:p w:rsidR="007E7F40" w:rsidRPr="004F2DD8" w:rsidRDefault="007E7F40" w:rsidP="007E7F40">
      <w:pPr>
        <w:spacing w:line="360" w:lineRule="auto"/>
        <w:ind w:left="992" w:hanging="499"/>
        <w:jc w:val="both"/>
        <w:rPr>
          <w:rFonts w:ascii="Muli" w:eastAsia="Times New Roman" w:hAnsi="Muli" w:cs="Calibri"/>
          <w:b w:val="0"/>
          <w:color w:val="auto"/>
          <w:sz w:val="22"/>
          <w:lang w:eastAsia="pl-PL"/>
        </w:rPr>
      </w:pPr>
      <w:r>
        <w:rPr>
          <w:rFonts w:ascii="Muli" w:eastAsia="Times New Roman" w:hAnsi="Muli" w:cs="Calibri"/>
          <w:color w:val="auto"/>
          <w:sz w:val="23"/>
          <w:szCs w:val="23"/>
          <w:lang w:eastAsia="pl-PL"/>
        </w:rPr>
        <w:t xml:space="preserve">f) </w:t>
      </w:r>
      <w:r w:rsidR="00E743B1">
        <w:rPr>
          <w:rFonts w:ascii="Muli" w:eastAsia="Times New Roman" w:hAnsi="Muli" w:cs="Calibri"/>
          <w:color w:val="auto"/>
          <w:sz w:val="23"/>
          <w:szCs w:val="23"/>
          <w:lang w:eastAsia="pl-PL"/>
        </w:rPr>
        <w:tab/>
      </w:r>
      <w:r w:rsidRPr="00256B84">
        <w:rPr>
          <w:rFonts w:ascii="Muli" w:eastAsia="Times New Roman" w:hAnsi="Muli" w:cs="Calibri"/>
          <w:b w:val="0"/>
          <w:color w:val="000000" w:themeColor="text1"/>
          <w:sz w:val="23"/>
          <w:szCs w:val="23"/>
          <w:lang w:eastAsia="pl-PL"/>
        </w:rPr>
        <w:t>wykaz zrealizowanych dostaw</w:t>
      </w:r>
      <w:r w:rsidR="00E743B1" w:rsidRPr="00256B84">
        <w:rPr>
          <w:rFonts w:ascii="Muli" w:eastAsia="Times New Roman" w:hAnsi="Muli" w:cs="Calibri"/>
          <w:color w:val="000000" w:themeColor="text1"/>
          <w:sz w:val="23"/>
          <w:szCs w:val="23"/>
          <w:lang w:eastAsia="pl-PL"/>
        </w:rPr>
        <w:t xml:space="preserve"> (załącznik nr 8).</w:t>
      </w:r>
    </w:p>
    <w:p w:rsidR="00A176F8" w:rsidRPr="004F2DD8" w:rsidRDefault="00A176F8" w:rsidP="007E7F40">
      <w:pPr>
        <w:numPr>
          <w:ilvl w:val="0"/>
          <w:numId w:val="23"/>
        </w:numPr>
        <w:spacing w:line="360" w:lineRule="auto"/>
        <w:ind w:left="426" w:hanging="426"/>
        <w:jc w:val="both"/>
        <w:rPr>
          <w:rFonts w:ascii="Muli" w:eastAsia="Times New Roman" w:hAnsi="Muli" w:cs="Calibri"/>
          <w:b w:val="0"/>
          <w:bCs/>
          <w:color w:val="auto"/>
          <w:sz w:val="22"/>
          <w:lang w:eastAsia="pl-PL"/>
        </w:rPr>
      </w:pPr>
      <w:r w:rsidRPr="004F2DD8">
        <w:rPr>
          <w:rFonts w:ascii="Muli" w:eastAsia="Times New Roman" w:hAnsi="Muli" w:cs="Calibri"/>
          <w:b w:val="0"/>
          <w:bCs/>
          <w:color w:val="auto"/>
          <w:sz w:val="22"/>
          <w:lang w:eastAsia="pl-PL"/>
        </w:rPr>
        <w:t>Poprawki w ofercie powinny być naniesione czytelnie oraz opatrzone podpisem osoby upoważnionej do podpisania oferty.</w:t>
      </w:r>
    </w:p>
    <w:p w:rsidR="00A176F8" w:rsidRPr="004F2DD8" w:rsidRDefault="00A176F8" w:rsidP="007E7F40">
      <w:pPr>
        <w:numPr>
          <w:ilvl w:val="0"/>
          <w:numId w:val="23"/>
        </w:numPr>
        <w:spacing w:line="360" w:lineRule="auto"/>
        <w:ind w:left="426" w:hanging="426"/>
        <w:jc w:val="both"/>
        <w:rPr>
          <w:rFonts w:ascii="Muli" w:eastAsia="Times New Roman" w:hAnsi="Muli" w:cs="Calibri"/>
          <w:b w:val="0"/>
          <w:bCs/>
          <w:color w:val="auto"/>
          <w:sz w:val="22"/>
          <w:lang w:eastAsia="pl-PL"/>
        </w:rPr>
      </w:pPr>
      <w:r w:rsidRPr="004F2DD8">
        <w:rPr>
          <w:rFonts w:ascii="Muli" w:eastAsia="Times New Roman" w:hAnsi="Muli" w:cs="Calibri"/>
          <w:b w:val="0"/>
          <w:bCs/>
          <w:color w:val="auto"/>
          <w:sz w:val="22"/>
          <w:lang w:eastAsia="pl-PL"/>
        </w:rPr>
        <w:t xml:space="preserve">Oferta oraz wszystkie wymagane załączniki winny być podpisane przez osobę/osoby uprawnione do reprezentowania zgodnie z przedstawionym aktem rejestracyjnym, wymogami ustawowymi oraz przepisami prawa lub przez upoważnionego przedstawiciela. </w:t>
      </w:r>
    </w:p>
    <w:p w:rsidR="00A176F8" w:rsidRDefault="00A176F8" w:rsidP="007E7F40">
      <w:pPr>
        <w:numPr>
          <w:ilvl w:val="0"/>
          <w:numId w:val="23"/>
        </w:numPr>
        <w:spacing w:line="360" w:lineRule="auto"/>
        <w:ind w:left="426" w:hanging="426"/>
        <w:jc w:val="both"/>
        <w:rPr>
          <w:rFonts w:ascii="Muli" w:eastAsia="Times New Roman" w:hAnsi="Muli" w:cs="Calibri"/>
          <w:b w:val="0"/>
          <w:bCs/>
          <w:color w:val="auto"/>
          <w:sz w:val="22"/>
          <w:lang w:eastAsia="pl-PL"/>
        </w:rPr>
      </w:pPr>
      <w:r w:rsidRPr="004F2DD8">
        <w:rPr>
          <w:rFonts w:ascii="Muli" w:eastAsia="Times New Roman" w:hAnsi="Muli" w:cs="Calibri"/>
          <w:b w:val="0"/>
          <w:bCs/>
          <w:color w:val="auto"/>
          <w:sz w:val="22"/>
          <w:lang w:eastAsia="pl-PL"/>
        </w:rPr>
        <w:t xml:space="preserve">Zaleca się wykorzystanie załączonych wzorów dokumentów – załączników. Wszystkie pola i pozycje tych wzorów winny być wypełnione, a w szczególności muszą zawierać wszystkie informacje wymagane w niniejszej SWZ. </w:t>
      </w:r>
    </w:p>
    <w:p w:rsidR="00FB4560" w:rsidRPr="00FB4560" w:rsidRDefault="00FB4560" w:rsidP="00FB4560">
      <w:pPr>
        <w:spacing w:line="360" w:lineRule="auto"/>
        <w:ind w:left="426"/>
        <w:jc w:val="both"/>
        <w:rPr>
          <w:rFonts w:ascii="Muli" w:eastAsia="Times New Roman" w:hAnsi="Muli" w:cs="Calibri"/>
          <w:b w:val="0"/>
          <w:bCs/>
          <w:color w:val="auto"/>
          <w:sz w:val="22"/>
          <w:lang w:eastAsia="pl-PL"/>
        </w:rPr>
      </w:pPr>
    </w:p>
    <w:p w:rsidR="00A176F8" w:rsidRPr="004F2DD8" w:rsidRDefault="00A176F8" w:rsidP="00A176F8">
      <w:pPr>
        <w:numPr>
          <w:ilvl w:val="0"/>
          <w:numId w:val="10"/>
        </w:numPr>
        <w:spacing w:after="200" w:line="360" w:lineRule="auto"/>
        <w:ind w:left="0" w:firstLine="0"/>
        <w:jc w:val="center"/>
        <w:rPr>
          <w:rFonts w:ascii="Muli" w:eastAsia="Times New Roman" w:hAnsi="Muli" w:cs="Calibri"/>
          <w:bCs/>
          <w:color w:val="auto"/>
          <w:sz w:val="22"/>
          <w:lang w:eastAsia="pl-PL"/>
        </w:rPr>
      </w:pPr>
      <w:r w:rsidRPr="004F2DD8">
        <w:rPr>
          <w:rFonts w:ascii="Muli" w:eastAsia="Times New Roman" w:hAnsi="Muli" w:cs="Calibri"/>
          <w:bCs/>
          <w:color w:val="auto"/>
          <w:sz w:val="22"/>
          <w:lang w:eastAsia="pl-PL"/>
        </w:rPr>
        <w:t>MIEJSCE ORAZ TERMIN SKŁADANIA I OTWARCIA OFERT.</w:t>
      </w:r>
    </w:p>
    <w:p w:rsidR="00A176F8" w:rsidRPr="004F2DD8" w:rsidRDefault="00A176F8" w:rsidP="00A176F8">
      <w:pPr>
        <w:spacing w:line="312" w:lineRule="auto"/>
        <w:ind w:left="360"/>
        <w:jc w:val="center"/>
        <w:rPr>
          <w:rFonts w:ascii="Muli" w:eastAsia="Times New Roman" w:hAnsi="Muli" w:cs="Calibri"/>
          <w:bCs/>
          <w:caps/>
          <w:color w:val="auto"/>
          <w:kern w:val="144"/>
          <w:sz w:val="22"/>
          <w:u w:val="single"/>
          <w:lang w:eastAsia="pl-PL"/>
        </w:rPr>
      </w:pPr>
      <w:r w:rsidRPr="004F2DD8">
        <w:rPr>
          <w:rFonts w:ascii="Muli" w:eastAsia="Times New Roman" w:hAnsi="Muli" w:cs="Calibri"/>
          <w:bCs/>
          <w:caps/>
          <w:color w:val="auto"/>
          <w:kern w:val="144"/>
          <w:sz w:val="22"/>
          <w:u w:val="single"/>
          <w:lang w:eastAsia="pl-PL"/>
        </w:rPr>
        <w:t>XI a. Termin składania ofert:</w:t>
      </w:r>
      <w:r w:rsidR="00D31BD3">
        <w:rPr>
          <w:rFonts w:ascii="Muli" w:eastAsia="Times New Roman" w:hAnsi="Muli" w:cs="Calibri"/>
          <w:bCs/>
          <w:color w:val="auto"/>
          <w:sz w:val="22"/>
          <w:u w:val="single"/>
          <w:lang w:eastAsia="pl-PL"/>
        </w:rPr>
        <w:t xml:space="preserve"> do dnia </w:t>
      </w:r>
      <w:r w:rsidR="00256B84" w:rsidRPr="00256B84">
        <w:rPr>
          <w:rFonts w:ascii="Muli" w:eastAsia="Times New Roman" w:hAnsi="Muli" w:cs="Calibri"/>
          <w:bCs/>
          <w:color w:val="auto"/>
          <w:sz w:val="22"/>
          <w:u w:val="single"/>
          <w:lang w:eastAsia="pl-PL"/>
        </w:rPr>
        <w:t>01.04</w:t>
      </w:r>
      <w:r w:rsidRPr="004F2DD8">
        <w:rPr>
          <w:rFonts w:ascii="Muli" w:eastAsia="Times New Roman" w:hAnsi="Muli" w:cs="Calibri"/>
          <w:bCs/>
          <w:color w:val="auto"/>
          <w:sz w:val="22"/>
          <w:u w:val="single"/>
          <w:lang w:eastAsia="pl-PL"/>
        </w:rPr>
        <w:t>.</w:t>
      </w:r>
      <w:r w:rsidR="00D31BD3">
        <w:rPr>
          <w:rFonts w:ascii="Muli" w:eastAsia="Times New Roman" w:hAnsi="Muli" w:cs="Calibri"/>
          <w:color w:val="auto"/>
          <w:sz w:val="22"/>
          <w:u w:val="single"/>
          <w:lang w:eastAsia="pl-PL"/>
        </w:rPr>
        <w:t>2026</w:t>
      </w:r>
      <w:r w:rsidRPr="004F2DD8">
        <w:rPr>
          <w:rFonts w:ascii="Muli" w:eastAsia="Times New Roman" w:hAnsi="Muli" w:cs="Calibri"/>
          <w:color w:val="auto"/>
          <w:sz w:val="22"/>
          <w:u w:val="single"/>
          <w:lang w:eastAsia="pl-PL"/>
        </w:rPr>
        <w:t xml:space="preserve"> r.</w:t>
      </w:r>
      <w:r w:rsidR="00256B84">
        <w:rPr>
          <w:rFonts w:ascii="Muli" w:eastAsia="Times New Roman" w:hAnsi="Muli" w:cs="Calibri"/>
          <w:bCs/>
          <w:color w:val="auto"/>
          <w:sz w:val="22"/>
          <w:u w:val="single"/>
          <w:lang w:eastAsia="pl-PL"/>
        </w:rPr>
        <w:t xml:space="preserve"> do godz. 10</w:t>
      </w:r>
      <w:r w:rsidRPr="004F2DD8">
        <w:rPr>
          <w:rFonts w:ascii="Muli" w:eastAsia="Times New Roman" w:hAnsi="Muli" w:cs="Calibri"/>
          <w:bCs/>
          <w:color w:val="auto"/>
          <w:sz w:val="22"/>
          <w:u w:val="single"/>
          <w:lang w:eastAsia="pl-PL"/>
        </w:rPr>
        <w:t>:00.</w:t>
      </w:r>
    </w:p>
    <w:p w:rsidR="00A176F8" w:rsidRPr="004F2DD8" w:rsidRDefault="00A176F8" w:rsidP="00A176F8">
      <w:pPr>
        <w:spacing w:line="312" w:lineRule="auto"/>
        <w:ind w:left="360"/>
        <w:jc w:val="both"/>
        <w:rPr>
          <w:rFonts w:ascii="Muli" w:eastAsia="Times New Roman" w:hAnsi="Muli" w:cs="Calibri"/>
          <w:bCs/>
          <w:caps/>
          <w:color w:val="auto"/>
          <w:kern w:val="144"/>
          <w:sz w:val="22"/>
          <w:u w:val="single"/>
          <w:lang w:eastAsia="pl-PL"/>
        </w:rPr>
      </w:pPr>
    </w:p>
    <w:p w:rsidR="00A176F8" w:rsidRPr="004F2DD8" w:rsidRDefault="00A176F8" w:rsidP="00BE3BBC">
      <w:pPr>
        <w:spacing w:line="360" w:lineRule="auto"/>
        <w:jc w:val="both"/>
        <w:rPr>
          <w:rFonts w:ascii="Muli" w:eastAsia="Times New Roman" w:hAnsi="Muli" w:cs="Calibri"/>
          <w:color w:val="auto"/>
          <w:sz w:val="22"/>
          <w:lang w:eastAsia="pl-PL"/>
        </w:rPr>
      </w:pPr>
      <w:r w:rsidRPr="004F2DD8">
        <w:rPr>
          <w:rFonts w:ascii="Muli" w:eastAsia="Times New Roman" w:hAnsi="Muli" w:cs="Calibri"/>
          <w:color w:val="auto"/>
          <w:sz w:val="22"/>
          <w:lang w:eastAsia="pl-PL"/>
        </w:rPr>
        <w:t>1. Złożenie oferty w postępowaniu.</w:t>
      </w:r>
    </w:p>
    <w:p w:rsidR="00A176F8" w:rsidRPr="004F2DD8" w:rsidRDefault="00A176F8" w:rsidP="00BE3BBC">
      <w:pPr>
        <w:spacing w:after="240" w:line="360" w:lineRule="auto"/>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1) Wykonawca składa ofertę w postępowani</w:t>
      </w:r>
      <w:r w:rsidR="00FB4560">
        <w:rPr>
          <w:rFonts w:ascii="Muli" w:eastAsia="Times New Roman" w:hAnsi="Muli" w:cs="Calibri"/>
          <w:b w:val="0"/>
          <w:color w:val="auto"/>
          <w:sz w:val="22"/>
          <w:lang w:eastAsia="pl-PL"/>
        </w:rPr>
        <w:t xml:space="preserve">u za pośrednictwem Formularza </w:t>
      </w:r>
      <w:r w:rsidRPr="004F2DD8">
        <w:rPr>
          <w:rFonts w:ascii="Muli" w:eastAsia="Times New Roman" w:hAnsi="Muli" w:cs="Calibri"/>
          <w:b w:val="0"/>
          <w:color w:val="auto"/>
          <w:sz w:val="22"/>
          <w:lang w:eastAsia="pl-PL"/>
        </w:rPr>
        <w:t xml:space="preserve">do złożenia, zmiany, wycofania oferty udostępnionego na portalu e-Zamówienia. Formularz </w:t>
      </w:r>
      <w:r w:rsidR="00FB4560">
        <w:rPr>
          <w:rFonts w:ascii="Muli" w:eastAsia="Times New Roman" w:hAnsi="Muli" w:cs="Calibri"/>
          <w:b w:val="0"/>
          <w:color w:val="auto"/>
          <w:sz w:val="22"/>
          <w:lang w:eastAsia="pl-PL"/>
        </w:rPr>
        <w:br/>
      </w:r>
      <w:r w:rsidRPr="004F2DD8">
        <w:rPr>
          <w:rFonts w:ascii="Muli" w:eastAsia="Times New Roman" w:hAnsi="Muli" w:cs="Calibri"/>
          <w:b w:val="0"/>
          <w:color w:val="auto"/>
          <w:sz w:val="22"/>
          <w:lang w:eastAsia="pl-PL"/>
        </w:rPr>
        <w:lastRenderedPageBreak/>
        <w:t xml:space="preserve">do zaszyfrowania oferty przez Wykonawcę jest dostępny dla Wykonawców na portalu </w:t>
      </w:r>
      <w:r w:rsidRPr="004F2DD8">
        <w:rPr>
          <w:rFonts w:ascii="Muli" w:eastAsia="Times New Roman" w:hAnsi="Muli" w:cs="Calibri"/>
          <w:b w:val="0"/>
          <w:color w:val="auto"/>
          <w:sz w:val="22"/>
          <w:lang w:eastAsia="pl-PL"/>
        </w:rPr>
        <w:br/>
        <w:t>e-Zamówienia, w szczegółach danego postępowania. W formularzu oferty Wykonawca zobowiązany jest podać adres skrzynki email, na którym prowadzona będzie korespondencja związana z postępowaniem.</w:t>
      </w:r>
    </w:p>
    <w:p w:rsidR="00A176F8" w:rsidRPr="004F2DD8" w:rsidRDefault="00A176F8" w:rsidP="00A176F8">
      <w:pPr>
        <w:spacing w:line="360" w:lineRule="auto"/>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2) Oferta powinna być sporządzona w języku polskim. Ofertę w formacie danych .doc, .docx składa się pod rygorem nieważności w formie elektronicznej lub w postaci elektronicznej opatrzonej podpisem zaufanym lub podpisem osobistym. Sposób złożenia oferty, w tym zaszyfrowania oferty opisany został w Regulaminie korzystania z portalu e-Zamówienia. Ofertę należy złożyć w oryginale.</w:t>
      </w:r>
    </w:p>
    <w:p w:rsidR="00A176F8" w:rsidRPr="004F2DD8" w:rsidRDefault="00A176F8" w:rsidP="00BE3BBC">
      <w:pPr>
        <w:spacing w:after="240" w:line="360" w:lineRule="auto"/>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3) Wszelkie informacje stanowiące tajemnicę przeds</w:t>
      </w:r>
      <w:r w:rsidR="00256B84">
        <w:rPr>
          <w:rFonts w:ascii="Muli" w:eastAsia="Times New Roman" w:hAnsi="Muli" w:cs="Calibri"/>
          <w:b w:val="0"/>
          <w:color w:val="auto"/>
          <w:sz w:val="22"/>
          <w:lang w:eastAsia="pl-PL"/>
        </w:rPr>
        <w:t xml:space="preserve">iębiorstwa w rozumieniu ustawy </w:t>
      </w:r>
      <w:r w:rsidRPr="004F2DD8">
        <w:rPr>
          <w:rFonts w:ascii="Muli" w:eastAsia="Times New Roman" w:hAnsi="Muli" w:cs="Calibri"/>
          <w:b w:val="0"/>
          <w:color w:val="auto"/>
          <w:sz w:val="22"/>
          <w:lang w:eastAsia="pl-PL"/>
        </w:rPr>
        <w:t>z dnia 16 kwietnia 1993 r. o zwalczaniu nieuczciwej konkurencji,</w:t>
      </w:r>
      <w:r w:rsidR="00256B84">
        <w:rPr>
          <w:rFonts w:ascii="Muli" w:eastAsia="Times New Roman" w:hAnsi="Muli" w:cs="Calibri"/>
          <w:b w:val="0"/>
          <w:color w:val="auto"/>
          <w:sz w:val="22"/>
          <w:lang w:eastAsia="pl-PL"/>
        </w:rPr>
        <w:t xml:space="preserve"> które Wykonawca zastrzeże jako</w:t>
      </w:r>
      <w:r w:rsidR="00256B84">
        <w:rPr>
          <w:rFonts w:ascii="Muli" w:eastAsia="Times New Roman" w:hAnsi="Muli" w:cs="Calibri"/>
          <w:b w:val="0"/>
          <w:color w:val="auto"/>
          <w:sz w:val="22"/>
          <w:lang w:eastAsia="pl-PL"/>
        </w:rPr>
        <w:br/>
      </w:r>
      <w:r w:rsidRPr="004F2DD8">
        <w:rPr>
          <w:rFonts w:ascii="Muli" w:eastAsia="Times New Roman" w:hAnsi="Muli" w:cs="Calibri"/>
          <w:b w:val="0"/>
          <w:color w:val="auto"/>
          <w:sz w:val="22"/>
          <w:lang w:eastAsia="pl-PL"/>
        </w:rPr>
        <w:t>tajemnicę przedsiębiorstwa, powinny zostać złożone w osobnym pliku wraz z jednoczesnym zaznaczeniem polecenia „Załącznik stanowiący tajemnicę prze</w:t>
      </w:r>
      <w:r w:rsidR="00931F38">
        <w:rPr>
          <w:rFonts w:ascii="Muli" w:eastAsia="Times New Roman" w:hAnsi="Muli" w:cs="Calibri"/>
          <w:b w:val="0"/>
          <w:color w:val="auto"/>
          <w:sz w:val="22"/>
          <w:lang w:eastAsia="pl-PL"/>
        </w:rPr>
        <w:t xml:space="preserve">dsiębiorstwa” a następnie wraz </w:t>
      </w:r>
      <w:r w:rsidRPr="004F2DD8">
        <w:rPr>
          <w:rFonts w:ascii="Muli" w:eastAsia="Times New Roman" w:hAnsi="Muli" w:cs="Calibri"/>
          <w:b w:val="0"/>
          <w:color w:val="auto"/>
          <w:sz w:val="22"/>
          <w:lang w:eastAsia="pl-PL"/>
        </w:rPr>
        <w:t>z plikami stanowiącymi jawną część skompresowane do jednego pliku archiwum (ZIP).</w:t>
      </w:r>
    </w:p>
    <w:p w:rsidR="00A176F8" w:rsidRPr="004F2DD8" w:rsidRDefault="00A176F8" w:rsidP="00BE3BBC">
      <w:pPr>
        <w:spacing w:after="240" w:line="360" w:lineRule="auto"/>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 xml:space="preserve">4) Wykonawca może przed upływem terminu do składania ofert zmienić lub wycofać ofertę </w:t>
      </w:r>
      <w:r w:rsidR="00187118">
        <w:rPr>
          <w:rFonts w:ascii="Muli" w:eastAsia="Times New Roman" w:hAnsi="Muli" w:cs="Calibri"/>
          <w:b w:val="0"/>
          <w:color w:val="auto"/>
          <w:sz w:val="22"/>
          <w:lang w:eastAsia="pl-PL"/>
        </w:rPr>
        <w:br/>
      </w:r>
      <w:r w:rsidRPr="004F2DD8">
        <w:rPr>
          <w:rFonts w:ascii="Muli" w:eastAsia="Times New Roman" w:hAnsi="Muli" w:cs="Calibri"/>
          <w:b w:val="0"/>
          <w:color w:val="auto"/>
          <w:sz w:val="22"/>
          <w:lang w:eastAsia="pl-PL"/>
        </w:rPr>
        <w:t>za pośrednictwem Formularza do złożenia, zmiany, wycofania of</w:t>
      </w:r>
      <w:r w:rsidR="00256B84">
        <w:rPr>
          <w:rFonts w:ascii="Muli" w:eastAsia="Times New Roman" w:hAnsi="Muli" w:cs="Calibri"/>
          <w:b w:val="0"/>
          <w:color w:val="auto"/>
          <w:sz w:val="22"/>
          <w:lang w:eastAsia="pl-PL"/>
        </w:rPr>
        <w:t xml:space="preserve">erty udostępnionych </w:t>
      </w:r>
      <w:r w:rsidR="00256B84">
        <w:rPr>
          <w:rFonts w:ascii="Muli" w:eastAsia="Times New Roman" w:hAnsi="Muli" w:cs="Calibri"/>
          <w:b w:val="0"/>
          <w:color w:val="auto"/>
          <w:sz w:val="22"/>
          <w:lang w:eastAsia="pl-PL"/>
        </w:rPr>
        <w:br/>
        <w:t xml:space="preserve">na portalu </w:t>
      </w:r>
      <w:r w:rsidRPr="004F2DD8">
        <w:rPr>
          <w:rFonts w:ascii="Muli" w:eastAsia="Times New Roman" w:hAnsi="Muli" w:cs="Calibri"/>
          <w:b w:val="0"/>
          <w:color w:val="auto"/>
          <w:sz w:val="22"/>
          <w:lang w:eastAsia="pl-PL"/>
        </w:rPr>
        <w:t>e-Zamówienia. Sposób zmiany i wycofania oferty został opisany w Instrukcji użytkownika dostępnej na portalu e-Zamówienia.</w:t>
      </w:r>
    </w:p>
    <w:p w:rsidR="00A176F8" w:rsidRPr="004F2DD8" w:rsidRDefault="00A176F8" w:rsidP="00A176F8">
      <w:pPr>
        <w:spacing w:line="360" w:lineRule="auto"/>
        <w:rPr>
          <w:rFonts w:ascii="Muli" w:eastAsia="Times New Roman" w:hAnsi="Muli" w:cs="Calibri"/>
          <w:b w:val="0"/>
          <w:color w:val="auto"/>
          <w:kern w:val="144"/>
          <w:sz w:val="22"/>
          <w:lang w:eastAsia="pl-PL"/>
        </w:rPr>
      </w:pPr>
      <w:r w:rsidRPr="004F2DD8">
        <w:rPr>
          <w:rFonts w:ascii="Muli" w:eastAsia="Times New Roman" w:hAnsi="Muli" w:cs="Calibri"/>
          <w:b w:val="0"/>
          <w:color w:val="auto"/>
          <w:sz w:val="22"/>
          <w:lang w:eastAsia="pl-PL"/>
        </w:rPr>
        <w:t>5) Wykonawca po upływie terminu do składania ofert nie może skutecznie dokonać zmiany ani wycofać złożonej oferty.</w:t>
      </w:r>
    </w:p>
    <w:p w:rsidR="00187118" w:rsidRDefault="00187118" w:rsidP="00A176F8">
      <w:pPr>
        <w:spacing w:line="240" w:lineRule="auto"/>
        <w:rPr>
          <w:rFonts w:ascii="Muli" w:eastAsia="Times New Roman" w:hAnsi="Muli" w:cs="Calibri"/>
          <w:b w:val="0"/>
          <w:caps/>
          <w:color w:val="auto"/>
          <w:kern w:val="144"/>
          <w:sz w:val="22"/>
          <w:lang w:eastAsia="pl-PL"/>
        </w:rPr>
      </w:pPr>
    </w:p>
    <w:p w:rsidR="00FB4560" w:rsidRPr="004F2DD8" w:rsidRDefault="00FB4560" w:rsidP="00A176F8">
      <w:pPr>
        <w:spacing w:line="240" w:lineRule="auto"/>
        <w:rPr>
          <w:rFonts w:ascii="Muli" w:eastAsia="Times New Roman" w:hAnsi="Muli" w:cs="Calibri"/>
          <w:b w:val="0"/>
          <w:caps/>
          <w:color w:val="auto"/>
          <w:kern w:val="144"/>
          <w:sz w:val="22"/>
          <w:lang w:eastAsia="pl-PL"/>
        </w:rPr>
      </w:pPr>
    </w:p>
    <w:p w:rsidR="00A176F8" w:rsidRPr="004F2DD8" w:rsidRDefault="00A176F8" w:rsidP="00A176F8">
      <w:pPr>
        <w:spacing w:after="240" w:line="240" w:lineRule="auto"/>
        <w:jc w:val="center"/>
        <w:rPr>
          <w:rFonts w:ascii="Muli" w:eastAsia="Times New Roman" w:hAnsi="Muli" w:cs="Calibri"/>
          <w:b w:val="0"/>
          <w:caps/>
          <w:color w:val="auto"/>
          <w:kern w:val="144"/>
          <w:sz w:val="22"/>
          <w:lang w:eastAsia="pl-PL"/>
        </w:rPr>
      </w:pPr>
      <w:r w:rsidRPr="004F2DD8">
        <w:rPr>
          <w:rFonts w:ascii="Muli" w:eastAsia="Times New Roman" w:hAnsi="Muli" w:cs="Calibri"/>
          <w:caps/>
          <w:color w:val="auto"/>
          <w:kern w:val="144"/>
          <w:sz w:val="22"/>
          <w:lang w:eastAsia="pl-PL"/>
        </w:rPr>
        <w:t xml:space="preserve">xI B. </w:t>
      </w:r>
      <w:r w:rsidRPr="004F2DD8">
        <w:rPr>
          <w:rFonts w:ascii="Muli" w:eastAsia="Times New Roman" w:hAnsi="Muli" w:cs="Calibri"/>
          <w:caps/>
          <w:color w:val="auto"/>
          <w:kern w:val="144"/>
          <w:sz w:val="22"/>
          <w:u w:val="single"/>
          <w:lang w:eastAsia="pl-PL"/>
        </w:rPr>
        <w:t>SPOSÓB I TERMIN otwarcia OFERT</w:t>
      </w:r>
    </w:p>
    <w:p w:rsidR="00A176F8" w:rsidRPr="004F2DD8" w:rsidRDefault="00A176F8" w:rsidP="00BE3BBC">
      <w:pPr>
        <w:spacing w:line="360" w:lineRule="auto"/>
        <w:jc w:val="both"/>
        <w:rPr>
          <w:rFonts w:ascii="Muli" w:eastAsia="Times New Roman" w:hAnsi="Muli" w:cs="Calibri"/>
          <w:color w:val="auto"/>
          <w:sz w:val="22"/>
          <w:lang w:eastAsia="pl-PL"/>
        </w:rPr>
      </w:pPr>
      <w:r w:rsidRPr="004F2DD8">
        <w:rPr>
          <w:rFonts w:ascii="Muli" w:eastAsia="Times New Roman" w:hAnsi="Muli" w:cs="Calibri"/>
          <w:color w:val="auto"/>
          <w:sz w:val="22"/>
          <w:lang w:eastAsia="pl-PL"/>
        </w:rPr>
        <w:t>1. Otwarcie ofert:</w:t>
      </w:r>
    </w:p>
    <w:p w:rsidR="00A176F8" w:rsidRPr="004F2DD8" w:rsidRDefault="00A176F8" w:rsidP="00BE3BBC">
      <w:pPr>
        <w:spacing w:line="360" w:lineRule="auto"/>
        <w:jc w:val="both"/>
        <w:rPr>
          <w:rFonts w:ascii="Muli" w:eastAsia="Times New Roman" w:hAnsi="Muli" w:cs="Calibri"/>
          <w:color w:val="auto"/>
          <w:sz w:val="22"/>
          <w:lang w:eastAsia="pl-PL"/>
        </w:rPr>
      </w:pPr>
      <w:r w:rsidRPr="004F2DD8">
        <w:rPr>
          <w:rFonts w:ascii="Muli" w:eastAsia="Times New Roman" w:hAnsi="Muli" w:cs="Calibri"/>
          <w:color w:val="auto"/>
          <w:sz w:val="22"/>
          <w:lang w:eastAsia="pl-PL"/>
        </w:rPr>
        <w:t xml:space="preserve">1) </w:t>
      </w:r>
      <w:r w:rsidR="00187118">
        <w:rPr>
          <w:rFonts w:ascii="Muli" w:eastAsia="Times New Roman" w:hAnsi="Muli" w:cs="Calibri"/>
          <w:color w:val="auto"/>
          <w:sz w:val="22"/>
          <w:lang w:eastAsia="pl-PL"/>
        </w:rPr>
        <w:t>Otw</w:t>
      </w:r>
      <w:r w:rsidR="00D31BD3">
        <w:rPr>
          <w:rFonts w:ascii="Muli" w:eastAsia="Times New Roman" w:hAnsi="Muli" w:cs="Calibri"/>
          <w:color w:val="auto"/>
          <w:sz w:val="22"/>
          <w:lang w:eastAsia="pl-PL"/>
        </w:rPr>
        <w:t xml:space="preserve">arcie ofert nastąpi w dniu </w:t>
      </w:r>
      <w:r w:rsidR="00256B84" w:rsidRPr="00256B84">
        <w:rPr>
          <w:rFonts w:ascii="Muli" w:eastAsia="Times New Roman" w:hAnsi="Muli" w:cs="Calibri"/>
          <w:color w:val="auto"/>
          <w:sz w:val="22"/>
          <w:lang w:eastAsia="pl-PL"/>
        </w:rPr>
        <w:t>01.04</w:t>
      </w:r>
      <w:r w:rsidR="00D31BD3" w:rsidRPr="00256B84">
        <w:rPr>
          <w:rFonts w:ascii="Muli" w:eastAsia="Times New Roman" w:hAnsi="Muli" w:cs="Calibri"/>
          <w:color w:val="auto"/>
          <w:sz w:val="22"/>
          <w:lang w:eastAsia="pl-PL"/>
        </w:rPr>
        <w:t>.</w:t>
      </w:r>
      <w:r w:rsidR="00D31BD3">
        <w:rPr>
          <w:rFonts w:ascii="Muli" w:eastAsia="Times New Roman" w:hAnsi="Muli" w:cs="Calibri"/>
          <w:color w:val="auto"/>
          <w:sz w:val="22"/>
          <w:lang w:eastAsia="pl-PL"/>
        </w:rPr>
        <w:t>2026</w:t>
      </w:r>
      <w:r w:rsidR="00256B84">
        <w:rPr>
          <w:rFonts w:ascii="Muli" w:eastAsia="Times New Roman" w:hAnsi="Muli" w:cs="Calibri"/>
          <w:color w:val="auto"/>
          <w:sz w:val="22"/>
          <w:lang w:eastAsia="pl-PL"/>
        </w:rPr>
        <w:t xml:space="preserve"> r., o godzinie 11</w:t>
      </w:r>
      <w:r w:rsidRPr="004F2DD8">
        <w:rPr>
          <w:rFonts w:ascii="Muli" w:eastAsia="Times New Roman" w:hAnsi="Muli" w:cs="Calibri"/>
          <w:color w:val="auto"/>
          <w:sz w:val="22"/>
          <w:lang w:eastAsia="pl-PL"/>
        </w:rPr>
        <w:t xml:space="preserve">.00. </w:t>
      </w:r>
    </w:p>
    <w:p w:rsidR="00A176F8" w:rsidRPr="004F2DD8" w:rsidRDefault="00A176F8" w:rsidP="00A176F8">
      <w:pPr>
        <w:spacing w:line="360" w:lineRule="auto"/>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2) Otwarcie ofert następuje poprzez użycie mec</w:t>
      </w:r>
      <w:r w:rsidR="00256B84">
        <w:rPr>
          <w:rFonts w:ascii="Muli" w:eastAsia="Times New Roman" w:hAnsi="Muli" w:cs="Calibri"/>
          <w:b w:val="0"/>
          <w:color w:val="auto"/>
          <w:sz w:val="22"/>
          <w:lang w:eastAsia="pl-PL"/>
        </w:rPr>
        <w:t xml:space="preserve">hanizmu do odszyfrowania ofert </w:t>
      </w:r>
      <w:r w:rsidRPr="004F2DD8">
        <w:rPr>
          <w:rFonts w:ascii="Muli" w:eastAsia="Times New Roman" w:hAnsi="Muli" w:cs="Calibri"/>
          <w:b w:val="0"/>
          <w:color w:val="auto"/>
          <w:sz w:val="22"/>
          <w:lang w:eastAsia="pl-PL"/>
        </w:rPr>
        <w:t>dostępnego po zalogowaniu w zakładce Deszyfrowanie na po</w:t>
      </w:r>
      <w:r w:rsidR="00256B84">
        <w:rPr>
          <w:rFonts w:ascii="Muli" w:eastAsia="Times New Roman" w:hAnsi="Muli" w:cs="Calibri"/>
          <w:b w:val="0"/>
          <w:color w:val="auto"/>
          <w:sz w:val="22"/>
          <w:lang w:eastAsia="pl-PL"/>
        </w:rPr>
        <w:t xml:space="preserve">rtalu e-Zamówienia i następuje </w:t>
      </w:r>
      <w:r w:rsidRPr="004F2DD8">
        <w:rPr>
          <w:rFonts w:ascii="Muli" w:eastAsia="Times New Roman" w:hAnsi="Muli" w:cs="Calibri"/>
          <w:b w:val="0"/>
          <w:color w:val="auto"/>
          <w:sz w:val="22"/>
          <w:lang w:eastAsia="pl-PL"/>
        </w:rPr>
        <w:t>poprzez wskazanie pliku do odszyfrowania.</w:t>
      </w:r>
    </w:p>
    <w:p w:rsidR="00A176F8" w:rsidRPr="004F2DD8" w:rsidRDefault="00A176F8" w:rsidP="00A176F8">
      <w:pPr>
        <w:spacing w:line="360" w:lineRule="auto"/>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3) Otwarcie ofert jest jawne, Wykonawcy mogą uczestniczyć w sesji otwarcia ofert.</w:t>
      </w:r>
    </w:p>
    <w:p w:rsidR="00A176F8" w:rsidRPr="004F2DD8" w:rsidRDefault="00A176F8" w:rsidP="00A176F8">
      <w:pPr>
        <w:spacing w:line="360" w:lineRule="auto"/>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lastRenderedPageBreak/>
        <w:t>4) Niezwłocznie po otwarciu ofert Zamawiający za</w:t>
      </w:r>
      <w:r w:rsidR="00187118">
        <w:rPr>
          <w:rFonts w:ascii="Muli" w:eastAsia="Times New Roman" w:hAnsi="Muli" w:cs="Calibri"/>
          <w:b w:val="0"/>
          <w:color w:val="auto"/>
          <w:sz w:val="22"/>
          <w:lang w:eastAsia="pl-PL"/>
        </w:rPr>
        <w:t xml:space="preserve">mieści na stronie internetowej </w:t>
      </w:r>
      <w:r w:rsidRPr="004F2DD8">
        <w:rPr>
          <w:rFonts w:ascii="Muli" w:eastAsia="Times New Roman" w:hAnsi="Muli" w:cs="Calibri"/>
          <w:b w:val="0"/>
          <w:color w:val="auto"/>
          <w:sz w:val="22"/>
          <w:lang w:eastAsia="pl-PL"/>
        </w:rPr>
        <w:t xml:space="preserve">informację </w:t>
      </w:r>
      <w:r w:rsidR="00187118">
        <w:rPr>
          <w:rFonts w:ascii="Muli" w:eastAsia="Times New Roman" w:hAnsi="Muli" w:cs="Calibri"/>
          <w:b w:val="0"/>
          <w:color w:val="auto"/>
          <w:sz w:val="22"/>
          <w:lang w:eastAsia="pl-PL"/>
        </w:rPr>
        <w:br/>
      </w:r>
      <w:r w:rsidRPr="004F2DD8">
        <w:rPr>
          <w:rFonts w:ascii="Muli" w:eastAsia="Times New Roman" w:hAnsi="Muli" w:cs="Calibri"/>
          <w:b w:val="0"/>
          <w:color w:val="auto"/>
          <w:sz w:val="22"/>
          <w:lang w:eastAsia="pl-PL"/>
        </w:rPr>
        <w:t>z otwarcia ofert.</w:t>
      </w:r>
    </w:p>
    <w:p w:rsidR="00187118" w:rsidRDefault="00A176F8" w:rsidP="00187118">
      <w:pPr>
        <w:spacing w:line="360" w:lineRule="auto"/>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2. Zamawiający, najpóźniej przed otwarciem ofert, udostępni na stronie internetowej prowadzonego postępowania informację o kwoci</w:t>
      </w:r>
      <w:r w:rsidR="00256B84">
        <w:rPr>
          <w:rFonts w:ascii="Muli" w:eastAsia="Times New Roman" w:hAnsi="Muli" w:cs="Calibri"/>
          <w:b w:val="0"/>
          <w:color w:val="auto"/>
          <w:sz w:val="22"/>
          <w:lang w:eastAsia="pl-PL"/>
        </w:rPr>
        <w:t xml:space="preserve">e, jaką zamierza przeznaczyć </w:t>
      </w:r>
      <w:r w:rsidR="00256B84">
        <w:rPr>
          <w:rFonts w:ascii="Muli" w:eastAsia="Times New Roman" w:hAnsi="Muli" w:cs="Calibri"/>
          <w:b w:val="0"/>
          <w:color w:val="auto"/>
          <w:sz w:val="22"/>
          <w:lang w:eastAsia="pl-PL"/>
        </w:rPr>
        <w:br/>
        <w:t xml:space="preserve">na </w:t>
      </w:r>
      <w:r w:rsidRPr="004F2DD8">
        <w:rPr>
          <w:rFonts w:ascii="Muli" w:eastAsia="Times New Roman" w:hAnsi="Muli" w:cs="Calibri"/>
          <w:b w:val="0"/>
          <w:color w:val="auto"/>
          <w:sz w:val="22"/>
          <w:lang w:eastAsia="pl-PL"/>
        </w:rPr>
        <w:t>sfinansowanie zamówienia.</w:t>
      </w:r>
    </w:p>
    <w:p w:rsidR="00187118" w:rsidRPr="00187118" w:rsidRDefault="00187118" w:rsidP="00187118">
      <w:pPr>
        <w:spacing w:line="360" w:lineRule="auto"/>
        <w:jc w:val="both"/>
        <w:rPr>
          <w:rFonts w:ascii="Muli" w:eastAsia="Times New Roman" w:hAnsi="Muli" w:cs="Calibri"/>
          <w:b w:val="0"/>
          <w:color w:val="auto"/>
          <w:sz w:val="22"/>
          <w:lang w:eastAsia="pl-PL"/>
        </w:rPr>
      </w:pPr>
    </w:p>
    <w:p w:rsidR="00A176F8" w:rsidRPr="00187118" w:rsidRDefault="00A176F8" w:rsidP="00187118">
      <w:pPr>
        <w:numPr>
          <w:ilvl w:val="0"/>
          <w:numId w:val="25"/>
        </w:numPr>
        <w:spacing w:after="200" w:line="360" w:lineRule="auto"/>
        <w:ind w:left="0" w:firstLine="0"/>
        <w:jc w:val="center"/>
        <w:rPr>
          <w:rFonts w:ascii="Muli" w:eastAsia="Times New Roman" w:hAnsi="Muli" w:cs="Calibri"/>
          <w:color w:val="auto"/>
          <w:sz w:val="22"/>
          <w:lang w:eastAsia="pl-PL"/>
        </w:rPr>
      </w:pPr>
      <w:r w:rsidRPr="00187118">
        <w:rPr>
          <w:rFonts w:ascii="Muli" w:eastAsia="Times New Roman" w:hAnsi="Muli" w:cs="Calibri"/>
          <w:color w:val="auto"/>
          <w:sz w:val="22"/>
          <w:lang w:eastAsia="pl-PL"/>
        </w:rPr>
        <w:t>OPIS SPOSOBU OBLICZENIA CENY.</w:t>
      </w:r>
    </w:p>
    <w:p w:rsidR="00A176F8" w:rsidRPr="004F2DD8" w:rsidRDefault="00A176F8" w:rsidP="007E7F40">
      <w:pPr>
        <w:numPr>
          <w:ilvl w:val="0"/>
          <w:numId w:val="26"/>
        </w:numPr>
        <w:spacing w:line="360" w:lineRule="auto"/>
        <w:ind w:left="426" w:hanging="426"/>
        <w:jc w:val="both"/>
        <w:rPr>
          <w:rFonts w:ascii="Muli" w:eastAsia="Times New Roman" w:hAnsi="Muli" w:cs="Calibri"/>
          <w:b w:val="0"/>
          <w:color w:val="auto"/>
          <w:sz w:val="22"/>
          <w:lang w:eastAsia="pl-PL"/>
        </w:rPr>
      </w:pPr>
      <w:r w:rsidRPr="004F2DD8">
        <w:rPr>
          <w:rFonts w:ascii="Muli" w:eastAsia="Times New Roman" w:hAnsi="Muli" w:cs="Calibri"/>
          <w:color w:val="auto"/>
          <w:sz w:val="22"/>
          <w:lang w:eastAsia="pl-PL"/>
        </w:rPr>
        <w:t xml:space="preserve">Cena – </w:t>
      </w:r>
      <w:r w:rsidRPr="004F2DD8">
        <w:rPr>
          <w:rFonts w:ascii="Muli" w:eastAsia="Times New Roman" w:hAnsi="Muli" w:cs="Calibri"/>
          <w:b w:val="0"/>
          <w:color w:val="auto"/>
          <w:sz w:val="22"/>
          <w:lang w:eastAsia="pl-PL"/>
        </w:rPr>
        <w:t>powinna obejmować wszystkie koszty związane z wykonaniem przedmiotu zamówienia zgodnie z wymogami SWZ, które mają wpływ na ostateczną zaoferowaną cenę przedmiotu zamówienia; powinna zawierać podatek od towarów i usług i powinna być wyliczona zgodnie z obowiązującymi przepisami prawa.</w:t>
      </w:r>
    </w:p>
    <w:p w:rsidR="00A176F8" w:rsidRPr="004F2DD8" w:rsidRDefault="00A176F8" w:rsidP="007E7F40">
      <w:pPr>
        <w:numPr>
          <w:ilvl w:val="0"/>
          <w:numId w:val="26"/>
        </w:numPr>
        <w:spacing w:line="360" w:lineRule="auto"/>
        <w:ind w:left="426" w:hanging="426"/>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 xml:space="preserve">Cena musi zawierać wszystkie koszty związane z realizacją zamówienia, w tym między innymi: wartość przedmiotu zamówienia, </w:t>
      </w:r>
      <w:r w:rsidR="00256B84">
        <w:rPr>
          <w:rFonts w:ascii="Muli" w:eastAsia="Times New Roman" w:hAnsi="Muli" w:cs="Calibri"/>
          <w:b w:val="0"/>
          <w:color w:val="auto"/>
          <w:sz w:val="22"/>
          <w:lang w:eastAsia="pl-PL"/>
        </w:rPr>
        <w:t xml:space="preserve">wszystkie wymagane uzgodnienia, </w:t>
      </w:r>
      <w:r w:rsidRPr="004F2DD8">
        <w:rPr>
          <w:rFonts w:ascii="Muli" w:eastAsia="Times New Roman" w:hAnsi="Muli" w:cs="Calibri"/>
          <w:b w:val="0"/>
          <w:color w:val="auto"/>
          <w:sz w:val="22"/>
          <w:lang w:eastAsia="pl-PL"/>
        </w:rPr>
        <w:t>ubezpieczenia, oraz pozostałe czynniki cenotwórcze.</w:t>
      </w:r>
    </w:p>
    <w:p w:rsidR="00A176F8" w:rsidRPr="004F2DD8" w:rsidRDefault="00A176F8" w:rsidP="007E7F40">
      <w:pPr>
        <w:numPr>
          <w:ilvl w:val="0"/>
          <w:numId w:val="26"/>
        </w:numPr>
        <w:spacing w:line="360" w:lineRule="auto"/>
        <w:ind w:left="426" w:hanging="426"/>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 xml:space="preserve">Prawidłowe ustalenie podatku VAT należy do obowiązków Wykonawcy, zgodnie </w:t>
      </w:r>
      <w:r w:rsidRPr="004F2DD8">
        <w:rPr>
          <w:rFonts w:ascii="Muli" w:eastAsia="Times New Roman" w:hAnsi="Muli" w:cs="Calibri"/>
          <w:b w:val="0"/>
          <w:color w:val="auto"/>
          <w:sz w:val="22"/>
          <w:lang w:eastAsia="pl-PL"/>
        </w:rPr>
        <w:br/>
        <w:t xml:space="preserve">z przepisami ustawy o podatku od towarów i usług oraz podatku akcyzowym. </w:t>
      </w:r>
    </w:p>
    <w:p w:rsidR="00A176F8" w:rsidRPr="004F2DD8" w:rsidRDefault="00A176F8" w:rsidP="007E7F40">
      <w:pPr>
        <w:numPr>
          <w:ilvl w:val="0"/>
          <w:numId w:val="26"/>
        </w:numPr>
        <w:spacing w:line="360" w:lineRule="auto"/>
        <w:ind w:left="426" w:hanging="426"/>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 xml:space="preserve">Cena oferty musi być podana w walucie PLN, z wyodrębnieniem podatku VAT, </w:t>
      </w:r>
      <w:r w:rsidRPr="004F2DD8">
        <w:rPr>
          <w:rFonts w:ascii="Muli" w:eastAsia="Times New Roman" w:hAnsi="Muli" w:cs="Calibri"/>
          <w:b w:val="0"/>
          <w:color w:val="auto"/>
          <w:sz w:val="22"/>
          <w:lang w:eastAsia="pl-PL"/>
        </w:rPr>
        <w:br/>
        <w:t>z dokładnością do dwóch miejsc po przecinku.</w:t>
      </w:r>
    </w:p>
    <w:p w:rsidR="00A176F8" w:rsidRPr="004F2DD8" w:rsidRDefault="00A176F8" w:rsidP="007E7F40">
      <w:pPr>
        <w:numPr>
          <w:ilvl w:val="0"/>
          <w:numId w:val="26"/>
        </w:numPr>
        <w:spacing w:line="360" w:lineRule="auto"/>
        <w:ind w:left="426" w:hanging="426"/>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Cena może być tylko jedna.</w:t>
      </w:r>
    </w:p>
    <w:p w:rsidR="00A176F8" w:rsidRPr="004F2DD8" w:rsidRDefault="00A176F8" w:rsidP="007E7F40">
      <w:pPr>
        <w:numPr>
          <w:ilvl w:val="0"/>
          <w:numId w:val="26"/>
        </w:numPr>
        <w:spacing w:line="360" w:lineRule="auto"/>
        <w:ind w:left="426" w:hanging="426"/>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Cena jest ceną ryczałtową.</w:t>
      </w:r>
    </w:p>
    <w:p w:rsidR="00A176F8" w:rsidRPr="004F2DD8" w:rsidRDefault="00A176F8" w:rsidP="007E7F40">
      <w:pPr>
        <w:numPr>
          <w:ilvl w:val="0"/>
          <w:numId w:val="26"/>
        </w:numPr>
        <w:spacing w:line="360" w:lineRule="auto"/>
        <w:ind w:left="426" w:hanging="426"/>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Cenę należy przedstawić w Formularzu ofertowym.</w:t>
      </w:r>
    </w:p>
    <w:p w:rsidR="00A176F8" w:rsidRPr="004F2DD8" w:rsidRDefault="00A176F8" w:rsidP="007E7F40">
      <w:pPr>
        <w:numPr>
          <w:ilvl w:val="0"/>
          <w:numId w:val="26"/>
        </w:numPr>
        <w:spacing w:line="360" w:lineRule="auto"/>
        <w:ind w:left="426" w:hanging="426"/>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 xml:space="preserve">Jeżeli złożono ofertę, której wybór prowadziłby do powstania u Zamawiającego obowiązku podatkowego zgodnie z przepisami o podatku od towarów i usług, Zamawiający w celu oceny takiej oferty dolicza do przedstawionej w niej ceny podatek </w:t>
      </w:r>
      <w:r w:rsidR="00256B84">
        <w:rPr>
          <w:rFonts w:ascii="Muli" w:eastAsia="Times New Roman" w:hAnsi="Muli" w:cs="Calibri"/>
          <w:b w:val="0"/>
          <w:color w:val="auto"/>
          <w:sz w:val="22"/>
          <w:lang w:eastAsia="pl-PL"/>
        </w:rPr>
        <w:br/>
      </w:r>
      <w:r w:rsidRPr="004F2DD8">
        <w:rPr>
          <w:rFonts w:ascii="Muli" w:eastAsia="Times New Roman" w:hAnsi="Muli" w:cs="Calibri"/>
          <w:b w:val="0"/>
          <w:color w:val="auto"/>
          <w:sz w:val="22"/>
          <w:lang w:eastAsia="pl-PL"/>
        </w:rPr>
        <w:t xml:space="preserve">od towarów i usług, który miałby obowiązek rozliczyć zgodnie z tymi przepisami. Wykonawca, składając ofertę, informuje Zamawiającego, czy wybór oferty będzie prowadzić </w:t>
      </w:r>
      <w:r w:rsidR="007E7F40">
        <w:rPr>
          <w:rFonts w:ascii="Muli" w:eastAsia="Times New Roman" w:hAnsi="Muli" w:cs="Calibri"/>
          <w:b w:val="0"/>
          <w:color w:val="auto"/>
          <w:sz w:val="22"/>
          <w:lang w:eastAsia="pl-PL"/>
        </w:rPr>
        <w:t xml:space="preserve">do powstania </w:t>
      </w:r>
      <w:r w:rsidRPr="004F2DD8">
        <w:rPr>
          <w:rFonts w:ascii="Muli" w:eastAsia="Times New Roman" w:hAnsi="Muli" w:cs="Calibri"/>
          <w:b w:val="0"/>
          <w:color w:val="auto"/>
          <w:sz w:val="22"/>
          <w:lang w:eastAsia="pl-PL"/>
        </w:rPr>
        <w:t>u Zamawiającego obowiązku podatkowego, wskazując nazwę (rodzaj) towaru lub usługi, których dostawa lub świadczenie będzie prowadzić do jego powstania oraz wskazując ich wartość bez kwoty podatku.</w:t>
      </w:r>
    </w:p>
    <w:p w:rsidR="00FB4560" w:rsidRDefault="00A176F8" w:rsidP="007E7F40">
      <w:pPr>
        <w:numPr>
          <w:ilvl w:val="0"/>
          <w:numId w:val="26"/>
        </w:numPr>
        <w:spacing w:line="360" w:lineRule="auto"/>
        <w:ind w:left="426" w:hanging="426"/>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lastRenderedPageBreak/>
        <w:t>Zamawiający nie przewiduje możliwości prowadzenia rozliczeń w walutach obcych. Wszelkie rozliczenia finansowe między Zamawiającym a Wykonawcą będą prowadzone wyłącznie w złotych polskich, w zaokrągleniu do dwóch miejsc po przecinku.</w:t>
      </w:r>
    </w:p>
    <w:p w:rsidR="00BE3BBC" w:rsidRPr="00BE3BBC" w:rsidRDefault="00BE3BBC" w:rsidP="00BE3BBC">
      <w:pPr>
        <w:spacing w:after="200" w:line="360" w:lineRule="auto"/>
        <w:ind w:left="426"/>
        <w:jc w:val="both"/>
        <w:rPr>
          <w:rFonts w:ascii="Muli" w:eastAsia="Times New Roman" w:hAnsi="Muli" w:cs="Calibri"/>
          <w:b w:val="0"/>
          <w:color w:val="auto"/>
          <w:sz w:val="22"/>
          <w:lang w:eastAsia="pl-PL"/>
        </w:rPr>
      </w:pPr>
    </w:p>
    <w:p w:rsidR="00A176F8" w:rsidRPr="004F2DD8" w:rsidRDefault="00A176F8" w:rsidP="00A176F8">
      <w:pPr>
        <w:numPr>
          <w:ilvl w:val="0"/>
          <w:numId w:val="27"/>
        </w:numPr>
        <w:spacing w:line="360" w:lineRule="auto"/>
        <w:ind w:left="851" w:hanging="851"/>
        <w:jc w:val="center"/>
        <w:rPr>
          <w:rFonts w:ascii="Muli" w:eastAsia="Times New Roman" w:hAnsi="Muli" w:cs="Calibri"/>
          <w:color w:val="auto"/>
          <w:sz w:val="22"/>
          <w:lang w:eastAsia="pl-PL"/>
        </w:rPr>
      </w:pPr>
      <w:r w:rsidRPr="004F2DD8">
        <w:rPr>
          <w:rFonts w:ascii="Muli" w:eastAsia="Times New Roman" w:hAnsi="Muli" w:cs="Calibri"/>
          <w:color w:val="auto"/>
          <w:sz w:val="22"/>
          <w:lang w:eastAsia="pl-PL"/>
        </w:rPr>
        <w:t xml:space="preserve">OPIS KRYTERIÓW, KTÓRYMI ZAMAWIAJĄCY BĘDZIE SIĘ KIEROWAŁ PRZY WYBORZE OFERTY WRAZ Z PODANIEM WAG TYCH KRYTERIÓW </w:t>
      </w:r>
    </w:p>
    <w:p w:rsidR="00FB4560" w:rsidRPr="004F2DD8" w:rsidRDefault="00A176F8" w:rsidP="007E7F40">
      <w:pPr>
        <w:spacing w:after="240" w:line="360" w:lineRule="auto"/>
        <w:ind w:left="851"/>
        <w:jc w:val="center"/>
        <w:rPr>
          <w:rFonts w:ascii="Muli" w:eastAsia="Times New Roman" w:hAnsi="Muli" w:cs="Calibri"/>
          <w:color w:val="auto"/>
          <w:sz w:val="22"/>
          <w:lang w:eastAsia="pl-PL"/>
        </w:rPr>
      </w:pPr>
      <w:r w:rsidRPr="004F2DD8">
        <w:rPr>
          <w:rFonts w:ascii="Muli" w:eastAsia="Times New Roman" w:hAnsi="Muli" w:cs="Calibri"/>
          <w:color w:val="auto"/>
          <w:sz w:val="22"/>
          <w:lang w:eastAsia="pl-PL"/>
        </w:rPr>
        <w:t>I SPOSOBU OCENY OFERT.</w:t>
      </w:r>
    </w:p>
    <w:p w:rsidR="00A176F8" w:rsidRPr="004F2DD8" w:rsidRDefault="00A176F8" w:rsidP="00A176F8">
      <w:pPr>
        <w:spacing w:line="360" w:lineRule="auto"/>
        <w:jc w:val="both"/>
        <w:rPr>
          <w:rFonts w:ascii="Muli" w:eastAsia="Times New Roman" w:hAnsi="Muli" w:cs="Calibri"/>
          <w:b w:val="0"/>
          <w:color w:val="auto"/>
          <w:sz w:val="22"/>
          <w:lang w:eastAsia="pl-PL"/>
        </w:rPr>
      </w:pPr>
      <w:r w:rsidRPr="004F2DD8">
        <w:rPr>
          <w:rFonts w:ascii="Muli" w:eastAsia="Times New Roman" w:hAnsi="Muli" w:cs="Calibri"/>
          <w:color w:val="auto"/>
          <w:sz w:val="22"/>
          <w:lang w:eastAsia="pl-PL"/>
        </w:rPr>
        <w:t xml:space="preserve">1. </w:t>
      </w:r>
      <w:r w:rsidRPr="004F2DD8">
        <w:rPr>
          <w:rFonts w:ascii="Muli" w:eastAsia="Times New Roman" w:hAnsi="Muli" w:cs="Calibri"/>
          <w:b w:val="0"/>
          <w:color w:val="auto"/>
          <w:sz w:val="22"/>
          <w:lang w:eastAsia="pl-PL"/>
        </w:rPr>
        <w:t xml:space="preserve">Kryteriami wyboru oferty najkorzystniejszej będzie: </w:t>
      </w:r>
    </w:p>
    <w:p w:rsidR="00A176F8" w:rsidRPr="00256B84" w:rsidRDefault="00A176F8" w:rsidP="00A176F8">
      <w:pPr>
        <w:spacing w:line="360" w:lineRule="auto"/>
        <w:jc w:val="both"/>
        <w:rPr>
          <w:rFonts w:ascii="Muli" w:hAnsi="Muli" w:cs="Calibri"/>
          <w:color w:val="000000" w:themeColor="text1"/>
          <w:sz w:val="22"/>
        </w:rPr>
      </w:pPr>
      <w:r w:rsidRPr="00256B84">
        <w:rPr>
          <w:rFonts w:ascii="Muli" w:hAnsi="Muli" w:cs="Calibri"/>
          <w:b w:val="0"/>
          <w:color w:val="000000" w:themeColor="text1"/>
          <w:sz w:val="22"/>
        </w:rPr>
        <w:t xml:space="preserve">Cena – waga kryterium </w:t>
      </w:r>
      <w:r w:rsidR="007E7F40" w:rsidRPr="00256B84">
        <w:rPr>
          <w:rFonts w:ascii="Muli" w:hAnsi="Muli" w:cs="Calibri"/>
          <w:color w:val="000000" w:themeColor="text1"/>
          <w:sz w:val="22"/>
        </w:rPr>
        <w:t>8</w:t>
      </w:r>
      <w:r w:rsidRPr="00256B84">
        <w:rPr>
          <w:rFonts w:ascii="Muli" w:hAnsi="Muli" w:cs="Calibri"/>
          <w:color w:val="000000" w:themeColor="text1"/>
          <w:sz w:val="22"/>
        </w:rPr>
        <w:t>0%.</w:t>
      </w:r>
    </w:p>
    <w:p w:rsidR="00A176F8" w:rsidRPr="00256B84" w:rsidRDefault="00A176F8" w:rsidP="00A176F8">
      <w:pPr>
        <w:spacing w:line="360" w:lineRule="auto"/>
        <w:jc w:val="both"/>
        <w:rPr>
          <w:rFonts w:ascii="Muli" w:hAnsi="Muli" w:cs="Calibri"/>
          <w:b w:val="0"/>
          <w:color w:val="000000" w:themeColor="text1"/>
          <w:sz w:val="22"/>
        </w:rPr>
      </w:pPr>
      <w:r w:rsidRPr="00256B84">
        <w:rPr>
          <w:rFonts w:ascii="Muli" w:hAnsi="Muli" w:cs="Calibri"/>
          <w:b w:val="0"/>
          <w:color w:val="000000" w:themeColor="text1"/>
          <w:sz w:val="22"/>
        </w:rPr>
        <w:t xml:space="preserve">Termin wykonania  – waga kryterium </w:t>
      </w:r>
      <w:r w:rsidR="007E7F40" w:rsidRPr="00256B84">
        <w:rPr>
          <w:rFonts w:ascii="Muli" w:hAnsi="Muli" w:cs="Calibri"/>
          <w:color w:val="000000" w:themeColor="text1"/>
          <w:sz w:val="22"/>
        </w:rPr>
        <w:t>2</w:t>
      </w:r>
      <w:r w:rsidRPr="00256B84">
        <w:rPr>
          <w:rFonts w:ascii="Muli" w:hAnsi="Muli" w:cs="Calibri"/>
          <w:color w:val="000000" w:themeColor="text1"/>
          <w:sz w:val="22"/>
        </w:rPr>
        <w:t>0%.</w:t>
      </w:r>
    </w:p>
    <w:p w:rsidR="00A176F8" w:rsidRPr="004F2DD8" w:rsidRDefault="00A176F8" w:rsidP="00A176F8">
      <w:pPr>
        <w:spacing w:line="360" w:lineRule="auto"/>
        <w:ind w:firstLine="284"/>
        <w:jc w:val="both"/>
        <w:rPr>
          <w:rFonts w:ascii="Muli" w:hAnsi="Muli" w:cs="Calibri"/>
          <w:color w:val="auto"/>
          <w:sz w:val="22"/>
        </w:rPr>
      </w:pPr>
    </w:p>
    <w:p w:rsidR="00A176F8" w:rsidRPr="004F2DD8" w:rsidRDefault="00A176F8" w:rsidP="00A176F8">
      <w:pPr>
        <w:spacing w:line="360" w:lineRule="auto"/>
        <w:jc w:val="both"/>
        <w:rPr>
          <w:rFonts w:ascii="Muli" w:hAnsi="Muli" w:cs="Calibri"/>
          <w:b w:val="0"/>
          <w:color w:val="auto"/>
          <w:sz w:val="22"/>
        </w:rPr>
      </w:pPr>
      <w:r w:rsidRPr="004F2DD8">
        <w:rPr>
          <w:rFonts w:ascii="Muli" w:hAnsi="Muli" w:cs="Calibri"/>
          <w:color w:val="auto"/>
          <w:sz w:val="22"/>
        </w:rPr>
        <w:t>2.</w:t>
      </w:r>
      <w:r w:rsidRPr="004F2DD8">
        <w:rPr>
          <w:rFonts w:ascii="Muli" w:hAnsi="Muli" w:cs="Calibri"/>
          <w:b w:val="0"/>
          <w:color w:val="auto"/>
          <w:sz w:val="22"/>
        </w:rPr>
        <w:t xml:space="preserve">  Sposób oceny ofert</w:t>
      </w:r>
    </w:p>
    <w:p w:rsidR="00A176F8" w:rsidRPr="004F2DD8" w:rsidRDefault="00A176F8" w:rsidP="008B55B2">
      <w:pPr>
        <w:numPr>
          <w:ilvl w:val="0"/>
          <w:numId w:val="49"/>
        </w:numPr>
        <w:spacing w:after="200" w:line="360" w:lineRule="auto"/>
        <w:contextualSpacing/>
        <w:jc w:val="both"/>
        <w:rPr>
          <w:rFonts w:ascii="Muli" w:hAnsi="Muli" w:cs="Calibri"/>
          <w:color w:val="auto"/>
          <w:sz w:val="22"/>
        </w:rPr>
      </w:pPr>
      <w:r w:rsidRPr="004F2DD8">
        <w:rPr>
          <w:rFonts w:ascii="Muli" w:hAnsi="Muli" w:cs="Calibri"/>
          <w:color w:val="auto"/>
          <w:sz w:val="22"/>
        </w:rPr>
        <w:t xml:space="preserve">w kryterium CENA (cena brutto): </w:t>
      </w:r>
    </w:p>
    <w:p w:rsidR="00A176F8" w:rsidRPr="004F2DD8" w:rsidRDefault="00A176F8" w:rsidP="00A176F8">
      <w:pPr>
        <w:spacing w:line="360" w:lineRule="auto"/>
        <w:ind w:left="360"/>
        <w:jc w:val="both"/>
        <w:rPr>
          <w:rFonts w:ascii="Muli" w:hAnsi="Muli" w:cs="Calibri"/>
          <w:b w:val="0"/>
          <w:color w:val="auto"/>
          <w:sz w:val="22"/>
        </w:rPr>
      </w:pPr>
      <w:r w:rsidRPr="004F2DD8">
        <w:rPr>
          <w:rFonts w:ascii="Muli" w:hAnsi="Muli" w:cs="Calibri"/>
          <w:b w:val="0"/>
          <w:color w:val="auto"/>
          <w:sz w:val="22"/>
        </w:rPr>
        <w:t>Liczba punktów dla każdej oferty w tym kryterium zostanie wyliczona wg poniższego wzoru:</w:t>
      </w:r>
    </w:p>
    <w:p w:rsidR="00A176F8" w:rsidRPr="004F2DD8" w:rsidRDefault="00931F38" w:rsidP="00A176F8">
      <w:pPr>
        <w:spacing w:line="360" w:lineRule="auto"/>
        <w:jc w:val="both"/>
        <w:rPr>
          <w:rFonts w:ascii="Muli" w:hAnsi="Muli" w:cs="Calibri"/>
          <w:b w:val="0"/>
          <w:color w:val="auto"/>
          <w:sz w:val="22"/>
          <w:lang w:val="de-DE"/>
        </w:rPr>
      </w:pPr>
      <w:r>
        <w:rPr>
          <w:rFonts w:ascii="Muli" w:hAnsi="Muli" w:cs="Calibri"/>
          <w:b w:val="0"/>
          <w:color w:val="auto"/>
          <w:sz w:val="22"/>
          <w:lang w:val="de-DE"/>
        </w:rPr>
        <w:t xml:space="preserve">                           </w:t>
      </w:r>
      <w:r w:rsidR="00A176F8" w:rsidRPr="004F2DD8">
        <w:rPr>
          <w:rFonts w:ascii="Muli" w:hAnsi="Muli" w:cs="Calibri"/>
          <w:b w:val="0"/>
          <w:color w:val="auto"/>
          <w:sz w:val="22"/>
          <w:lang w:val="de-DE"/>
        </w:rPr>
        <w:t xml:space="preserve"> C</w:t>
      </w:r>
      <w:r w:rsidR="00A176F8" w:rsidRPr="004F2DD8">
        <w:rPr>
          <w:rFonts w:ascii="Muli" w:hAnsi="Muli" w:cs="Calibri"/>
          <w:b w:val="0"/>
          <w:color w:val="auto"/>
          <w:sz w:val="22"/>
          <w:vertAlign w:val="subscript"/>
          <w:lang w:val="de-DE"/>
        </w:rPr>
        <w:t xml:space="preserve"> min.</w:t>
      </w:r>
    </w:p>
    <w:p w:rsidR="00A176F8" w:rsidRPr="004F2DD8" w:rsidRDefault="00A176F8" w:rsidP="00A176F8">
      <w:pPr>
        <w:spacing w:line="360" w:lineRule="auto"/>
        <w:jc w:val="both"/>
        <w:rPr>
          <w:rFonts w:ascii="Muli" w:hAnsi="Muli" w:cs="Calibri"/>
          <w:b w:val="0"/>
          <w:color w:val="auto"/>
          <w:sz w:val="22"/>
          <w:lang w:val="de-DE"/>
        </w:rPr>
      </w:pPr>
      <w:r w:rsidRPr="004F2DD8">
        <w:rPr>
          <w:rFonts w:ascii="Muli" w:hAnsi="Muli" w:cs="Calibri"/>
          <w:color w:val="auto"/>
          <w:sz w:val="22"/>
          <w:lang w:val="de-DE"/>
        </w:rPr>
        <w:t xml:space="preserve">            C</w:t>
      </w:r>
      <w:r w:rsidR="0004171D">
        <w:rPr>
          <w:rFonts w:ascii="Muli" w:hAnsi="Muli" w:cs="Calibri"/>
          <w:b w:val="0"/>
          <w:color w:val="auto"/>
          <w:sz w:val="22"/>
          <w:lang w:val="de-DE"/>
        </w:rPr>
        <w:t xml:space="preserve"> =  ------------  x 8</w:t>
      </w:r>
      <w:r w:rsidRPr="004F2DD8">
        <w:rPr>
          <w:rFonts w:ascii="Muli" w:hAnsi="Muli" w:cs="Calibri"/>
          <w:b w:val="0"/>
          <w:color w:val="auto"/>
          <w:sz w:val="22"/>
          <w:lang w:val="de-DE"/>
        </w:rPr>
        <w:t xml:space="preserve">0                               </w:t>
      </w:r>
    </w:p>
    <w:p w:rsidR="00A176F8" w:rsidRPr="004F2DD8" w:rsidRDefault="00A176F8" w:rsidP="00A176F8">
      <w:pPr>
        <w:spacing w:line="360" w:lineRule="auto"/>
        <w:jc w:val="both"/>
        <w:rPr>
          <w:rFonts w:ascii="Muli" w:hAnsi="Muli" w:cs="Calibri"/>
          <w:b w:val="0"/>
          <w:color w:val="auto"/>
          <w:sz w:val="22"/>
          <w:lang w:val="de-DE"/>
        </w:rPr>
      </w:pPr>
      <w:r w:rsidRPr="004F2DD8">
        <w:rPr>
          <w:rFonts w:ascii="Muli" w:hAnsi="Muli" w:cs="Calibri"/>
          <w:b w:val="0"/>
          <w:color w:val="auto"/>
          <w:sz w:val="22"/>
          <w:lang w:val="de-DE"/>
        </w:rPr>
        <w:t xml:space="preserve">   </w:t>
      </w:r>
      <w:r w:rsidR="00931F38">
        <w:rPr>
          <w:rFonts w:ascii="Muli" w:hAnsi="Muli" w:cs="Calibri"/>
          <w:b w:val="0"/>
          <w:color w:val="auto"/>
          <w:sz w:val="22"/>
          <w:lang w:val="de-DE"/>
        </w:rPr>
        <w:t xml:space="preserve">                         </w:t>
      </w:r>
      <w:r w:rsidRPr="004F2DD8">
        <w:rPr>
          <w:rFonts w:ascii="Muli" w:hAnsi="Muli" w:cs="Calibri"/>
          <w:b w:val="0"/>
          <w:color w:val="auto"/>
          <w:sz w:val="22"/>
          <w:lang w:val="de-DE"/>
        </w:rPr>
        <w:t>C</w:t>
      </w:r>
      <w:r w:rsidRPr="004F2DD8">
        <w:rPr>
          <w:rFonts w:ascii="Muli" w:hAnsi="Muli" w:cs="Calibri"/>
          <w:b w:val="0"/>
          <w:color w:val="auto"/>
          <w:sz w:val="22"/>
          <w:vertAlign w:val="subscript"/>
          <w:lang w:val="de-DE"/>
        </w:rPr>
        <w:t>bad.</w:t>
      </w:r>
    </w:p>
    <w:p w:rsidR="00A176F8" w:rsidRPr="004F2DD8" w:rsidRDefault="00A176F8" w:rsidP="00A176F8">
      <w:pPr>
        <w:spacing w:line="360" w:lineRule="auto"/>
        <w:ind w:left="720" w:hanging="360"/>
        <w:jc w:val="both"/>
        <w:rPr>
          <w:rFonts w:ascii="Muli" w:hAnsi="Muli" w:cs="Calibri"/>
          <w:b w:val="0"/>
          <w:color w:val="auto"/>
          <w:sz w:val="22"/>
        </w:rPr>
      </w:pPr>
      <w:r w:rsidRPr="004F2DD8">
        <w:rPr>
          <w:rFonts w:ascii="Muli" w:hAnsi="Muli" w:cs="Calibri"/>
          <w:b w:val="0"/>
          <w:color w:val="auto"/>
          <w:sz w:val="22"/>
        </w:rPr>
        <w:t>gdzie:</w:t>
      </w:r>
    </w:p>
    <w:p w:rsidR="00A176F8" w:rsidRPr="004F2DD8" w:rsidRDefault="00A176F8" w:rsidP="00A176F8">
      <w:pPr>
        <w:spacing w:line="360" w:lineRule="auto"/>
        <w:ind w:left="720" w:hanging="357"/>
        <w:jc w:val="both"/>
        <w:rPr>
          <w:rFonts w:ascii="Muli" w:hAnsi="Muli" w:cs="Calibri"/>
          <w:b w:val="0"/>
          <w:color w:val="auto"/>
          <w:sz w:val="22"/>
        </w:rPr>
      </w:pPr>
      <w:r w:rsidRPr="004F2DD8">
        <w:rPr>
          <w:rFonts w:ascii="Muli" w:hAnsi="Muli" w:cs="Calibri"/>
          <w:b w:val="0"/>
          <w:color w:val="auto"/>
          <w:sz w:val="22"/>
        </w:rPr>
        <w:t>C      – liczba punktów oferty badanej</w:t>
      </w:r>
    </w:p>
    <w:p w:rsidR="00A176F8" w:rsidRPr="004F2DD8" w:rsidRDefault="00A176F8" w:rsidP="00A176F8">
      <w:pPr>
        <w:spacing w:line="360" w:lineRule="auto"/>
        <w:ind w:left="720" w:hanging="357"/>
        <w:jc w:val="both"/>
        <w:rPr>
          <w:rFonts w:ascii="Muli" w:hAnsi="Muli" w:cs="Calibri"/>
          <w:b w:val="0"/>
          <w:color w:val="auto"/>
          <w:sz w:val="22"/>
        </w:rPr>
      </w:pPr>
      <w:r w:rsidRPr="004F2DD8">
        <w:rPr>
          <w:rFonts w:ascii="Muli" w:hAnsi="Muli" w:cs="Calibri"/>
          <w:b w:val="0"/>
          <w:color w:val="auto"/>
          <w:sz w:val="22"/>
        </w:rPr>
        <w:t>C</w:t>
      </w:r>
      <w:r w:rsidRPr="004F2DD8">
        <w:rPr>
          <w:rFonts w:ascii="Muli" w:hAnsi="Muli" w:cs="Calibri"/>
          <w:b w:val="0"/>
          <w:color w:val="auto"/>
          <w:sz w:val="22"/>
          <w:vertAlign w:val="subscript"/>
        </w:rPr>
        <w:t xml:space="preserve"> min.</w:t>
      </w:r>
      <w:r w:rsidRPr="004F2DD8">
        <w:rPr>
          <w:rFonts w:ascii="Muli" w:hAnsi="Muli" w:cs="Calibri"/>
          <w:b w:val="0"/>
          <w:color w:val="auto"/>
          <w:sz w:val="22"/>
        </w:rPr>
        <w:t xml:space="preserve"> – cena minimalna spośród wszystkich ofert niepodlegających odrzuceniu</w:t>
      </w:r>
    </w:p>
    <w:p w:rsidR="00A176F8" w:rsidRPr="004F2DD8" w:rsidRDefault="00A176F8" w:rsidP="00A176F8">
      <w:pPr>
        <w:spacing w:line="360" w:lineRule="auto"/>
        <w:ind w:left="714" w:hanging="357"/>
        <w:jc w:val="both"/>
        <w:rPr>
          <w:rFonts w:ascii="Muli" w:hAnsi="Muli" w:cs="Calibri"/>
          <w:b w:val="0"/>
          <w:color w:val="auto"/>
          <w:sz w:val="22"/>
        </w:rPr>
      </w:pPr>
      <w:r w:rsidRPr="004F2DD8">
        <w:rPr>
          <w:rFonts w:ascii="Muli" w:hAnsi="Muli" w:cs="Calibri"/>
          <w:b w:val="0"/>
          <w:color w:val="auto"/>
          <w:sz w:val="22"/>
        </w:rPr>
        <w:t>C</w:t>
      </w:r>
      <w:r w:rsidRPr="004F2DD8">
        <w:rPr>
          <w:rFonts w:ascii="Muli" w:hAnsi="Muli" w:cs="Calibri"/>
          <w:b w:val="0"/>
          <w:color w:val="auto"/>
          <w:sz w:val="22"/>
          <w:vertAlign w:val="subscript"/>
        </w:rPr>
        <w:t>bad.</w:t>
      </w:r>
      <w:r w:rsidRPr="004F2DD8">
        <w:rPr>
          <w:rFonts w:ascii="Muli" w:hAnsi="Muli" w:cs="Calibri"/>
          <w:b w:val="0"/>
          <w:color w:val="auto"/>
          <w:sz w:val="22"/>
        </w:rPr>
        <w:t xml:space="preserve"> – cena oferty badanej</w:t>
      </w:r>
    </w:p>
    <w:p w:rsidR="00A176F8" w:rsidRDefault="00A176F8" w:rsidP="00A176F8">
      <w:pPr>
        <w:spacing w:line="360" w:lineRule="auto"/>
        <w:ind w:left="714" w:hanging="357"/>
        <w:jc w:val="both"/>
        <w:rPr>
          <w:rFonts w:ascii="Muli" w:eastAsia="Times New Roman" w:hAnsi="Muli" w:cs="Calibri"/>
          <w:b w:val="0"/>
          <w:bCs/>
          <w:color w:val="000000" w:themeColor="text1"/>
          <w:sz w:val="22"/>
          <w:lang w:eastAsia="pl-PL"/>
        </w:rPr>
      </w:pPr>
      <w:r w:rsidRPr="004F2DD8">
        <w:rPr>
          <w:rFonts w:ascii="Muli" w:eastAsia="Times New Roman" w:hAnsi="Muli" w:cs="Calibri"/>
          <w:b w:val="0"/>
          <w:bCs/>
          <w:color w:val="auto"/>
          <w:sz w:val="22"/>
          <w:lang w:eastAsia="pl-PL"/>
        </w:rPr>
        <w:t>Wykonawca w tym kryt</w:t>
      </w:r>
      <w:r w:rsidR="007E7F40">
        <w:rPr>
          <w:rFonts w:ascii="Muli" w:eastAsia="Times New Roman" w:hAnsi="Muli" w:cs="Calibri"/>
          <w:b w:val="0"/>
          <w:bCs/>
          <w:color w:val="auto"/>
          <w:sz w:val="22"/>
          <w:lang w:eastAsia="pl-PL"/>
        </w:rPr>
        <w:t xml:space="preserve">erium może uzyskać maksymalnie </w:t>
      </w:r>
      <w:r w:rsidR="007E7F40" w:rsidRPr="00256B84">
        <w:rPr>
          <w:rFonts w:ascii="Muli" w:eastAsia="Times New Roman" w:hAnsi="Muli" w:cs="Calibri"/>
          <w:b w:val="0"/>
          <w:bCs/>
          <w:color w:val="000000" w:themeColor="text1"/>
          <w:sz w:val="22"/>
          <w:lang w:eastAsia="pl-PL"/>
        </w:rPr>
        <w:t>8</w:t>
      </w:r>
      <w:r w:rsidRPr="00256B84">
        <w:rPr>
          <w:rFonts w:ascii="Muli" w:eastAsia="Times New Roman" w:hAnsi="Muli" w:cs="Calibri"/>
          <w:b w:val="0"/>
          <w:bCs/>
          <w:color w:val="000000" w:themeColor="text1"/>
          <w:sz w:val="22"/>
          <w:lang w:eastAsia="pl-PL"/>
        </w:rPr>
        <w:t>0 punktów.</w:t>
      </w:r>
    </w:p>
    <w:p w:rsidR="00256B84" w:rsidRPr="00256B84" w:rsidRDefault="00256B84" w:rsidP="00A176F8">
      <w:pPr>
        <w:spacing w:line="360" w:lineRule="auto"/>
        <w:ind w:left="714" w:hanging="357"/>
        <w:jc w:val="both"/>
        <w:rPr>
          <w:rFonts w:ascii="Muli" w:eastAsia="Times New Roman" w:hAnsi="Muli" w:cs="Calibri"/>
          <w:b w:val="0"/>
          <w:bCs/>
          <w:color w:val="000000" w:themeColor="text1"/>
          <w:sz w:val="22"/>
          <w:lang w:eastAsia="pl-PL"/>
        </w:rPr>
      </w:pPr>
    </w:p>
    <w:p w:rsidR="00A176F8" w:rsidRPr="00256B84" w:rsidRDefault="00A176F8" w:rsidP="00A176F8">
      <w:pPr>
        <w:spacing w:line="360" w:lineRule="auto"/>
        <w:ind w:left="714" w:hanging="357"/>
        <w:jc w:val="both"/>
        <w:rPr>
          <w:rFonts w:ascii="Muli" w:eastAsia="Times New Roman" w:hAnsi="Muli" w:cs="Calibri"/>
          <w:bCs/>
          <w:color w:val="000000" w:themeColor="text1"/>
          <w:sz w:val="22"/>
          <w:lang w:eastAsia="pl-PL"/>
        </w:rPr>
      </w:pPr>
      <w:r w:rsidRPr="00256B84">
        <w:rPr>
          <w:rFonts w:ascii="Muli" w:eastAsia="Times New Roman" w:hAnsi="Muli" w:cs="Calibri"/>
          <w:bCs/>
          <w:color w:val="000000" w:themeColor="text1"/>
          <w:sz w:val="22"/>
          <w:lang w:eastAsia="pl-PL"/>
        </w:rPr>
        <w:t xml:space="preserve">2) </w:t>
      </w:r>
      <w:r w:rsidRPr="00256B84">
        <w:rPr>
          <w:rFonts w:ascii="Muli" w:hAnsi="Muli" w:cs="Calibri"/>
          <w:color w:val="000000" w:themeColor="text1"/>
          <w:sz w:val="22"/>
        </w:rPr>
        <w:t xml:space="preserve">w kryterium TERMIN WYKONANIA: </w:t>
      </w:r>
    </w:p>
    <w:p w:rsidR="00A176F8" w:rsidRPr="00256B84" w:rsidRDefault="00A176F8" w:rsidP="00A176F8">
      <w:pPr>
        <w:spacing w:line="360" w:lineRule="auto"/>
        <w:ind w:left="360"/>
        <w:jc w:val="both"/>
        <w:rPr>
          <w:rFonts w:ascii="Muli" w:hAnsi="Muli" w:cs="Calibri"/>
          <w:b w:val="0"/>
          <w:color w:val="000000" w:themeColor="text1"/>
          <w:sz w:val="22"/>
        </w:rPr>
      </w:pPr>
      <w:r w:rsidRPr="00256B84">
        <w:rPr>
          <w:rFonts w:ascii="Muli" w:hAnsi="Muli" w:cs="Calibri"/>
          <w:b w:val="0"/>
          <w:color w:val="000000" w:themeColor="text1"/>
          <w:sz w:val="22"/>
        </w:rPr>
        <w:t>Liczba punktów dla każdej oferty w tym kryterium zostanie wyliczona wg poniższego wzoru:</w:t>
      </w:r>
    </w:p>
    <w:p w:rsidR="00A176F8" w:rsidRPr="00256B84" w:rsidRDefault="00A176F8" w:rsidP="00A176F8">
      <w:pPr>
        <w:spacing w:line="360" w:lineRule="auto"/>
        <w:ind w:left="360"/>
        <w:jc w:val="both"/>
        <w:rPr>
          <w:rFonts w:ascii="Muli" w:hAnsi="Muli" w:cs="Calibri"/>
          <w:b w:val="0"/>
          <w:color w:val="000000" w:themeColor="text1"/>
          <w:sz w:val="22"/>
        </w:rPr>
      </w:pPr>
      <w:r w:rsidRPr="00256B84">
        <w:rPr>
          <w:rFonts w:ascii="Muli" w:hAnsi="Muli" w:cs="Calibri"/>
          <w:b w:val="0"/>
          <w:color w:val="000000" w:themeColor="text1"/>
          <w:sz w:val="22"/>
        </w:rPr>
        <w:t xml:space="preserve">- termin wykonania </w:t>
      </w:r>
      <w:r w:rsidR="007E7F40" w:rsidRPr="00256B84">
        <w:rPr>
          <w:rFonts w:ascii="Muli" w:hAnsi="Muli" w:cs="Calibri"/>
          <w:b w:val="0"/>
          <w:color w:val="000000" w:themeColor="text1"/>
          <w:sz w:val="22"/>
        </w:rPr>
        <w:t>do 60</w:t>
      </w:r>
      <w:r w:rsidRPr="00256B84">
        <w:rPr>
          <w:rFonts w:ascii="Muli" w:hAnsi="Muli" w:cs="Calibri"/>
          <w:b w:val="0"/>
          <w:color w:val="000000" w:themeColor="text1"/>
          <w:sz w:val="22"/>
        </w:rPr>
        <w:t xml:space="preserve"> dni od dnia podpisania umowy - 0 punktów,</w:t>
      </w:r>
    </w:p>
    <w:p w:rsidR="00A176F8" w:rsidRPr="00256B84" w:rsidRDefault="00A176F8" w:rsidP="00A176F8">
      <w:pPr>
        <w:spacing w:line="360" w:lineRule="auto"/>
        <w:ind w:left="360"/>
        <w:jc w:val="both"/>
        <w:rPr>
          <w:rFonts w:ascii="Muli" w:hAnsi="Muli" w:cs="Calibri"/>
          <w:b w:val="0"/>
          <w:color w:val="000000" w:themeColor="text1"/>
          <w:sz w:val="22"/>
        </w:rPr>
      </w:pPr>
      <w:r w:rsidRPr="00256B84">
        <w:rPr>
          <w:rFonts w:ascii="Muli" w:hAnsi="Muli" w:cs="Calibri"/>
          <w:b w:val="0"/>
          <w:color w:val="000000" w:themeColor="text1"/>
          <w:sz w:val="22"/>
        </w:rPr>
        <w:t xml:space="preserve">- termin wykonania </w:t>
      </w:r>
      <w:r w:rsidR="007E7F40" w:rsidRPr="00256B84">
        <w:rPr>
          <w:rFonts w:ascii="Muli" w:hAnsi="Muli" w:cs="Calibri"/>
          <w:b w:val="0"/>
          <w:color w:val="000000" w:themeColor="text1"/>
          <w:sz w:val="22"/>
        </w:rPr>
        <w:t>do 30</w:t>
      </w:r>
      <w:r w:rsidRPr="00256B84">
        <w:rPr>
          <w:rFonts w:ascii="Muli" w:hAnsi="Muli" w:cs="Calibri"/>
          <w:b w:val="0"/>
          <w:color w:val="000000" w:themeColor="text1"/>
          <w:sz w:val="22"/>
        </w:rPr>
        <w:t xml:space="preserve"> dni</w:t>
      </w:r>
      <w:r w:rsidR="007E7F40" w:rsidRPr="00256B84">
        <w:rPr>
          <w:rFonts w:ascii="Muli" w:hAnsi="Muli" w:cs="Calibri"/>
          <w:b w:val="0"/>
          <w:color w:val="000000" w:themeColor="text1"/>
          <w:sz w:val="22"/>
        </w:rPr>
        <w:t xml:space="preserve"> od dnia podpisania umowy - 2</w:t>
      </w:r>
      <w:r w:rsidRPr="00256B84">
        <w:rPr>
          <w:rFonts w:ascii="Muli" w:hAnsi="Muli" w:cs="Calibri"/>
          <w:b w:val="0"/>
          <w:color w:val="000000" w:themeColor="text1"/>
          <w:sz w:val="22"/>
        </w:rPr>
        <w:t>0 punktów,</w:t>
      </w:r>
    </w:p>
    <w:p w:rsidR="00A176F8" w:rsidRPr="00256B84" w:rsidRDefault="00A176F8" w:rsidP="00A176F8">
      <w:pPr>
        <w:spacing w:line="360" w:lineRule="auto"/>
        <w:ind w:left="714" w:hanging="357"/>
        <w:jc w:val="both"/>
        <w:rPr>
          <w:rFonts w:ascii="Muli" w:eastAsia="Times New Roman" w:hAnsi="Muli" w:cs="Calibri"/>
          <w:b w:val="0"/>
          <w:bCs/>
          <w:color w:val="000000" w:themeColor="text1"/>
          <w:sz w:val="22"/>
          <w:lang w:eastAsia="pl-PL"/>
        </w:rPr>
      </w:pPr>
      <w:r w:rsidRPr="00256B84">
        <w:rPr>
          <w:rFonts w:ascii="Muli" w:eastAsia="Times New Roman" w:hAnsi="Muli" w:cs="Calibri"/>
          <w:b w:val="0"/>
          <w:bCs/>
          <w:color w:val="000000" w:themeColor="text1"/>
          <w:sz w:val="22"/>
          <w:lang w:eastAsia="pl-PL"/>
        </w:rPr>
        <w:t>Wykonawca w tym kryt</w:t>
      </w:r>
      <w:r w:rsidR="007E7F40" w:rsidRPr="00256B84">
        <w:rPr>
          <w:rFonts w:ascii="Muli" w:eastAsia="Times New Roman" w:hAnsi="Muli" w:cs="Calibri"/>
          <w:b w:val="0"/>
          <w:bCs/>
          <w:color w:val="000000" w:themeColor="text1"/>
          <w:sz w:val="22"/>
          <w:lang w:eastAsia="pl-PL"/>
        </w:rPr>
        <w:t>erium może uzyskać maksymalnie 2</w:t>
      </w:r>
      <w:r w:rsidRPr="00256B84">
        <w:rPr>
          <w:rFonts w:ascii="Muli" w:eastAsia="Times New Roman" w:hAnsi="Muli" w:cs="Calibri"/>
          <w:b w:val="0"/>
          <w:bCs/>
          <w:color w:val="000000" w:themeColor="text1"/>
          <w:sz w:val="22"/>
          <w:lang w:eastAsia="pl-PL"/>
        </w:rPr>
        <w:t>0 punktów.</w:t>
      </w:r>
    </w:p>
    <w:p w:rsidR="00A176F8" w:rsidRPr="004F2DD8" w:rsidRDefault="00A176F8" w:rsidP="00A176F8">
      <w:pPr>
        <w:spacing w:line="360" w:lineRule="auto"/>
        <w:ind w:left="284"/>
        <w:jc w:val="both"/>
        <w:rPr>
          <w:rFonts w:ascii="Muli" w:hAnsi="Muli" w:cs="Calibri"/>
          <w:b w:val="0"/>
          <w:color w:val="auto"/>
          <w:sz w:val="22"/>
        </w:rPr>
      </w:pPr>
    </w:p>
    <w:p w:rsidR="00A176F8" w:rsidRPr="004F2DD8" w:rsidRDefault="00A176F8" w:rsidP="00A176F8">
      <w:pPr>
        <w:pBdr>
          <w:top w:val="single" w:sz="4" w:space="1" w:color="auto"/>
          <w:left w:val="single" w:sz="4" w:space="4" w:color="auto"/>
          <w:bottom w:val="single" w:sz="4" w:space="1" w:color="auto"/>
          <w:right w:val="single" w:sz="4" w:space="4" w:color="auto"/>
        </w:pBdr>
        <w:shd w:val="clear" w:color="auto" w:fill="CCCCCC"/>
        <w:spacing w:line="360" w:lineRule="auto"/>
        <w:ind w:left="360"/>
        <w:jc w:val="center"/>
        <w:rPr>
          <w:rFonts w:ascii="Muli" w:eastAsia="Times New Roman" w:hAnsi="Muli" w:cs="Calibri"/>
          <w:color w:val="auto"/>
          <w:sz w:val="22"/>
          <w:lang w:eastAsia="pl-PL"/>
        </w:rPr>
      </w:pPr>
      <w:r w:rsidRPr="004F2DD8">
        <w:rPr>
          <w:rFonts w:ascii="Muli" w:eastAsia="Times New Roman" w:hAnsi="Muli" w:cs="Calibri"/>
          <w:color w:val="auto"/>
          <w:sz w:val="22"/>
          <w:lang w:eastAsia="pl-PL"/>
        </w:rPr>
        <w:lastRenderedPageBreak/>
        <w:t>1 punkt = 1%</w:t>
      </w:r>
    </w:p>
    <w:p w:rsidR="00A176F8" w:rsidRPr="004F2DD8" w:rsidRDefault="00A176F8" w:rsidP="00A176F8">
      <w:pPr>
        <w:spacing w:line="360" w:lineRule="auto"/>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 xml:space="preserve">Obliczenia według powyższego wzoru zostaną dokonane z dokładnością do dwóch miejsc </w:t>
      </w:r>
      <w:r w:rsidR="007E7F40">
        <w:rPr>
          <w:rFonts w:ascii="Muli" w:eastAsia="Times New Roman" w:hAnsi="Muli" w:cs="Calibri"/>
          <w:b w:val="0"/>
          <w:color w:val="auto"/>
          <w:sz w:val="22"/>
          <w:lang w:eastAsia="pl-PL"/>
        </w:rPr>
        <w:br/>
      </w:r>
      <w:r w:rsidRPr="004F2DD8">
        <w:rPr>
          <w:rFonts w:ascii="Muli" w:eastAsia="Times New Roman" w:hAnsi="Muli" w:cs="Calibri"/>
          <w:b w:val="0"/>
          <w:color w:val="auto"/>
          <w:sz w:val="22"/>
          <w:lang w:eastAsia="pl-PL"/>
        </w:rPr>
        <w:t>po przecinku.</w:t>
      </w:r>
    </w:p>
    <w:p w:rsidR="00187118" w:rsidRDefault="00A176F8" w:rsidP="00187118">
      <w:pPr>
        <w:spacing w:line="360" w:lineRule="auto"/>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Realizacja przedmiotu zamówienia zostanie powierzona Wykonawcy, który zdobędzie największą liczbę punktów ww. kryterium.</w:t>
      </w:r>
    </w:p>
    <w:p w:rsidR="00187118" w:rsidRPr="004F2DD8" w:rsidRDefault="00187118" w:rsidP="00187118">
      <w:pPr>
        <w:spacing w:line="360" w:lineRule="auto"/>
        <w:jc w:val="both"/>
        <w:rPr>
          <w:rFonts w:ascii="Muli" w:eastAsia="Times New Roman" w:hAnsi="Muli" w:cs="Calibri"/>
          <w:b w:val="0"/>
          <w:color w:val="auto"/>
          <w:sz w:val="22"/>
          <w:lang w:eastAsia="pl-PL"/>
        </w:rPr>
      </w:pPr>
    </w:p>
    <w:p w:rsidR="00A176F8" w:rsidRPr="004F2DD8" w:rsidRDefault="00A176F8" w:rsidP="008B55B2">
      <w:pPr>
        <w:numPr>
          <w:ilvl w:val="0"/>
          <w:numId w:val="28"/>
        </w:numPr>
        <w:spacing w:line="360" w:lineRule="auto"/>
        <w:jc w:val="center"/>
        <w:rPr>
          <w:rFonts w:ascii="Muli" w:eastAsia="Times New Roman" w:hAnsi="Muli" w:cs="Calibri"/>
          <w:color w:val="auto"/>
          <w:sz w:val="22"/>
          <w:lang w:eastAsia="pl-PL"/>
        </w:rPr>
      </w:pPr>
      <w:r w:rsidRPr="004F2DD8">
        <w:rPr>
          <w:rFonts w:ascii="Muli" w:eastAsia="Times New Roman" w:hAnsi="Muli" w:cs="Calibri"/>
          <w:color w:val="auto"/>
          <w:sz w:val="22"/>
          <w:lang w:eastAsia="pl-PL"/>
        </w:rPr>
        <w:t>INFORMACJA O FORMALNOŚCIACH, JAKIE POWINNY ZOSTAĆ DOPEŁNIONE PO WYBORZE OFERTY W CELU ZAWARCIA UMOWY</w:t>
      </w:r>
    </w:p>
    <w:p w:rsidR="00FB4560" w:rsidRPr="004F2DD8" w:rsidRDefault="00A176F8" w:rsidP="007E7F40">
      <w:pPr>
        <w:spacing w:after="240" w:line="360" w:lineRule="auto"/>
        <w:ind w:left="720"/>
        <w:jc w:val="center"/>
        <w:rPr>
          <w:rFonts w:ascii="Muli" w:eastAsia="Times New Roman" w:hAnsi="Muli" w:cs="Calibri"/>
          <w:color w:val="auto"/>
          <w:sz w:val="22"/>
          <w:lang w:eastAsia="pl-PL"/>
        </w:rPr>
      </w:pPr>
      <w:r w:rsidRPr="004F2DD8">
        <w:rPr>
          <w:rFonts w:ascii="Muli" w:eastAsia="Times New Roman" w:hAnsi="Muli" w:cs="Calibri"/>
          <w:color w:val="auto"/>
          <w:sz w:val="22"/>
          <w:lang w:eastAsia="pl-PL"/>
        </w:rPr>
        <w:t>W SPRAWIE ZAMÓWIENIA PUBLICZNEGO.</w:t>
      </w:r>
    </w:p>
    <w:p w:rsidR="00A176F8" w:rsidRPr="004F2DD8" w:rsidRDefault="00A176F8" w:rsidP="007E7F40">
      <w:pPr>
        <w:numPr>
          <w:ilvl w:val="0"/>
          <w:numId w:val="29"/>
        </w:numPr>
        <w:spacing w:line="360" w:lineRule="auto"/>
        <w:ind w:left="426" w:hanging="426"/>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 xml:space="preserve">Z Wykonawcą, który złoży najkorzystniejszą ofertę zostanie podpisana umowa, której wzór stanowią </w:t>
      </w:r>
      <w:r w:rsidRPr="004F2DD8">
        <w:rPr>
          <w:rFonts w:ascii="Muli" w:eastAsia="Times New Roman" w:hAnsi="Muli" w:cs="Calibri"/>
          <w:color w:val="auto"/>
          <w:sz w:val="22"/>
          <w:lang w:eastAsia="pl-PL"/>
        </w:rPr>
        <w:t xml:space="preserve">Istotne postanowienia umowy – rozdział XVI </w:t>
      </w:r>
      <w:r w:rsidRPr="004F2DD8">
        <w:rPr>
          <w:rFonts w:ascii="Muli" w:eastAsia="Times New Roman" w:hAnsi="Muli" w:cs="Calibri"/>
          <w:b w:val="0"/>
          <w:color w:val="auto"/>
          <w:sz w:val="22"/>
          <w:lang w:eastAsia="pl-PL"/>
        </w:rPr>
        <w:t>niniejszej SWZ.</w:t>
      </w:r>
    </w:p>
    <w:p w:rsidR="00A176F8" w:rsidRPr="004F2DD8" w:rsidRDefault="00A176F8" w:rsidP="007E7F40">
      <w:pPr>
        <w:numPr>
          <w:ilvl w:val="0"/>
          <w:numId w:val="29"/>
        </w:numPr>
        <w:spacing w:line="360" w:lineRule="auto"/>
        <w:ind w:left="426" w:hanging="426"/>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 xml:space="preserve">Zamawiający zaprosi Wykonawcę, którego oferta zostanie uznana za najkorzystniejszą </w:t>
      </w:r>
      <w:r w:rsidR="00ED32FA">
        <w:rPr>
          <w:rFonts w:ascii="Muli" w:eastAsia="Times New Roman" w:hAnsi="Muli" w:cs="Calibri"/>
          <w:b w:val="0"/>
          <w:color w:val="auto"/>
          <w:sz w:val="22"/>
          <w:lang w:eastAsia="pl-PL"/>
        </w:rPr>
        <w:br/>
      </w:r>
      <w:r w:rsidRPr="004F2DD8">
        <w:rPr>
          <w:rFonts w:ascii="Muli" w:eastAsia="Times New Roman" w:hAnsi="Muli" w:cs="Calibri"/>
          <w:b w:val="0"/>
          <w:color w:val="auto"/>
          <w:sz w:val="22"/>
          <w:lang w:eastAsia="pl-PL"/>
        </w:rPr>
        <w:t>do podpisania umowy w swojej siedzibie lub prześle umowę za pośrednictwem poczty elektronicznej lub kuriera.</w:t>
      </w:r>
    </w:p>
    <w:p w:rsidR="00A176F8" w:rsidRPr="004F2DD8" w:rsidRDefault="00A176F8" w:rsidP="007E7F40">
      <w:pPr>
        <w:numPr>
          <w:ilvl w:val="0"/>
          <w:numId w:val="29"/>
        </w:numPr>
        <w:spacing w:line="360" w:lineRule="auto"/>
        <w:ind w:left="426" w:hanging="426"/>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 xml:space="preserve">Po podpisaniu umowy Wykonawca ma obowiązek poinformować o tym fakcie Zamawiającego, w szczególności podać datę zawarcia umowy. Niezwłocznie </w:t>
      </w:r>
      <w:r w:rsidR="00E743B1">
        <w:rPr>
          <w:rFonts w:ascii="Muli" w:eastAsia="Times New Roman" w:hAnsi="Muli" w:cs="Calibri"/>
          <w:b w:val="0"/>
          <w:color w:val="auto"/>
          <w:sz w:val="22"/>
          <w:lang w:eastAsia="pl-PL"/>
        </w:rPr>
        <w:br/>
      </w:r>
      <w:r w:rsidRPr="004F2DD8">
        <w:rPr>
          <w:rFonts w:ascii="Muli" w:eastAsia="Times New Roman" w:hAnsi="Muli" w:cs="Calibri"/>
          <w:b w:val="0"/>
          <w:color w:val="auto"/>
          <w:sz w:val="22"/>
          <w:lang w:eastAsia="pl-PL"/>
        </w:rPr>
        <w:t xml:space="preserve">po otrzymaniu takiej informacji Zamawiający przekaże do publikacji ogłoszenie </w:t>
      </w:r>
      <w:r w:rsidR="00256B84">
        <w:rPr>
          <w:rFonts w:ascii="Muli" w:eastAsia="Times New Roman" w:hAnsi="Muli" w:cs="Calibri"/>
          <w:b w:val="0"/>
          <w:color w:val="auto"/>
          <w:sz w:val="22"/>
          <w:lang w:eastAsia="pl-PL"/>
        </w:rPr>
        <w:br/>
      </w:r>
      <w:r w:rsidRPr="004F2DD8">
        <w:rPr>
          <w:rFonts w:ascii="Muli" w:eastAsia="Times New Roman" w:hAnsi="Muli" w:cs="Calibri"/>
          <w:b w:val="0"/>
          <w:color w:val="auto"/>
          <w:sz w:val="22"/>
          <w:lang w:eastAsia="pl-PL"/>
        </w:rPr>
        <w:t>o udzieleniu zamówienia</w:t>
      </w:r>
    </w:p>
    <w:p w:rsidR="00A176F8" w:rsidRPr="004F2DD8" w:rsidRDefault="00A176F8" w:rsidP="007E7F40">
      <w:pPr>
        <w:numPr>
          <w:ilvl w:val="0"/>
          <w:numId w:val="29"/>
        </w:numPr>
        <w:spacing w:line="360" w:lineRule="auto"/>
        <w:ind w:left="426" w:hanging="426"/>
        <w:jc w:val="both"/>
        <w:rPr>
          <w:rFonts w:ascii="Muli" w:eastAsia="Times New Roman" w:hAnsi="Muli" w:cs="Calibri"/>
          <w:b w:val="0"/>
          <w:color w:val="auto"/>
          <w:sz w:val="22"/>
          <w:lang w:eastAsia="pl-PL"/>
        </w:rPr>
      </w:pPr>
      <w:r w:rsidRPr="004F2DD8">
        <w:rPr>
          <w:rFonts w:ascii="Muli" w:eastAsia="Times New Roman" w:hAnsi="Muli" w:cs="Calibri"/>
          <w:color w:val="auto"/>
          <w:sz w:val="22"/>
          <w:lang w:eastAsia="pl-PL"/>
        </w:rPr>
        <w:t>Po wyborze najkorzystniejszej oferty w celu zawarcia umowy Wykonawca powinien:</w:t>
      </w:r>
    </w:p>
    <w:p w:rsidR="00A176F8" w:rsidRPr="004F2DD8" w:rsidRDefault="00A176F8" w:rsidP="008B55B2">
      <w:pPr>
        <w:numPr>
          <w:ilvl w:val="0"/>
          <w:numId w:val="30"/>
        </w:numPr>
        <w:autoSpaceDE w:val="0"/>
        <w:autoSpaceDN w:val="0"/>
        <w:adjustRightInd w:val="0"/>
        <w:spacing w:after="200" w:line="360" w:lineRule="auto"/>
        <w:ind w:left="993" w:hanging="425"/>
        <w:contextualSpacing/>
        <w:jc w:val="both"/>
        <w:rPr>
          <w:rFonts w:ascii="Muli" w:hAnsi="Muli" w:cs="Calibri"/>
          <w:b w:val="0"/>
          <w:color w:val="auto"/>
          <w:sz w:val="22"/>
          <w:lang w:eastAsia="pl-PL"/>
        </w:rPr>
      </w:pPr>
      <w:r w:rsidRPr="004F2DD8">
        <w:rPr>
          <w:rFonts w:ascii="Muli" w:hAnsi="Muli" w:cs="Calibri"/>
          <w:b w:val="0"/>
          <w:color w:val="auto"/>
          <w:sz w:val="22"/>
          <w:lang w:eastAsia="pl-PL"/>
        </w:rPr>
        <w:t>przedłożyć pełnomocnictwo do zawarcia umowy, jeżeli nie wynika ono z treści oferty;</w:t>
      </w:r>
    </w:p>
    <w:p w:rsidR="00FB4560" w:rsidRPr="004F2DD8" w:rsidRDefault="00FB4560" w:rsidP="00FB4560">
      <w:pPr>
        <w:spacing w:before="240" w:after="120" w:line="240" w:lineRule="auto"/>
        <w:rPr>
          <w:rFonts w:ascii="Muli" w:eastAsia="Times New Roman" w:hAnsi="Muli" w:cs="Calibri"/>
          <w:b w:val="0"/>
          <w:color w:val="auto"/>
          <w:sz w:val="22"/>
          <w:lang w:eastAsia="pl-PL"/>
        </w:rPr>
      </w:pPr>
    </w:p>
    <w:p w:rsidR="00A176F8" w:rsidRPr="004F2DD8" w:rsidRDefault="00A176F8" w:rsidP="008B55B2">
      <w:pPr>
        <w:numPr>
          <w:ilvl w:val="0"/>
          <w:numId w:val="31"/>
        </w:numPr>
        <w:spacing w:after="200" w:line="360" w:lineRule="auto"/>
        <w:jc w:val="center"/>
        <w:rPr>
          <w:rFonts w:ascii="Muli" w:eastAsia="Times New Roman" w:hAnsi="Muli" w:cs="Calibri"/>
          <w:b w:val="0"/>
          <w:color w:val="auto"/>
          <w:sz w:val="22"/>
          <w:lang w:eastAsia="pl-PL"/>
        </w:rPr>
      </w:pPr>
      <w:r w:rsidRPr="004F2DD8">
        <w:rPr>
          <w:rFonts w:ascii="Muli" w:eastAsia="Times New Roman" w:hAnsi="Muli" w:cs="Calibri"/>
          <w:color w:val="auto"/>
          <w:sz w:val="22"/>
          <w:lang w:eastAsia="pl-PL"/>
        </w:rPr>
        <w:t>WYMAGANIA DOTYCZĄCE ZABEZPIECZENIA NALEŻYTEGO WYKONANIA UMOWY</w:t>
      </w:r>
      <w:r w:rsidRPr="004F2DD8">
        <w:rPr>
          <w:rFonts w:ascii="Muli" w:eastAsia="Times New Roman" w:hAnsi="Muli" w:cs="Calibri"/>
          <w:b w:val="0"/>
          <w:color w:val="auto"/>
          <w:sz w:val="22"/>
          <w:lang w:eastAsia="pl-PL"/>
        </w:rPr>
        <w:t>.</w:t>
      </w:r>
    </w:p>
    <w:p w:rsidR="00FB4560" w:rsidRDefault="00A176F8" w:rsidP="00FB4560">
      <w:pPr>
        <w:numPr>
          <w:ilvl w:val="0"/>
          <w:numId w:val="32"/>
        </w:numPr>
        <w:spacing w:after="200" w:line="360" w:lineRule="auto"/>
        <w:ind w:left="426" w:hanging="426"/>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Zamawiający nie żąda zabezpieczenia należytego wykonania umowy od Wykonawcy.</w:t>
      </w:r>
    </w:p>
    <w:p w:rsidR="00BE3BBC" w:rsidRPr="00BE3BBC" w:rsidRDefault="00BE3BBC" w:rsidP="00BE3BBC">
      <w:pPr>
        <w:spacing w:line="360" w:lineRule="auto"/>
        <w:ind w:left="426"/>
        <w:jc w:val="both"/>
        <w:rPr>
          <w:rFonts w:ascii="Muli" w:eastAsia="Times New Roman" w:hAnsi="Muli" w:cs="Calibri"/>
          <w:b w:val="0"/>
          <w:color w:val="auto"/>
          <w:sz w:val="22"/>
          <w:lang w:eastAsia="pl-PL"/>
        </w:rPr>
      </w:pPr>
    </w:p>
    <w:p w:rsidR="00A176F8" w:rsidRPr="004F2DD8" w:rsidRDefault="00A176F8" w:rsidP="008B55B2">
      <w:pPr>
        <w:numPr>
          <w:ilvl w:val="0"/>
          <w:numId w:val="33"/>
        </w:numPr>
        <w:spacing w:after="200" w:line="360" w:lineRule="auto"/>
        <w:ind w:left="426"/>
        <w:jc w:val="center"/>
        <w:rPr>
          <w:rFonts w:ascii="Muli" w:eastAsia="Times New Roman" w:hAnsi="Muli" w:cs="Calibri"/>
          <w:color w:val="auto"/>
          <w:sz w:val="22"/>
          <w:lang w:eastAsia="pl-PL"/>
        </w:rPr>
      </w:pPr>
      <w:r w:rsidRPr="004F2DD8">
        <w:rPr>
          <w:rFonts w:ascii="Muli" w:eastAsia="Times New Roman" w:hAnsi="Muli" w:cs="Calibri"/>
          <w:color w:val="auto"/>
          <w:sz w:val="22"/>
          <w:lang w:eastAsia="pl-PL"/>
        </w:rPr>
        <w:t>ISTOTNE POSTANOWIENIA UMOWY</w:t>
      </w:r>
    </w:p>
    <w:p w:rsidR="00A176F8" w:rsidRPr="004F2DD8" w:rsidRDefault="00A176F8" w:rsidP="008B55B2">
      <w:pPr>
        <w:numPr>
          <w:ilvl w:val="0"/>
          <w:numId w:val="34"/>
        </w:numPr>
        <w:spacing w:after="200" w:line="360" w:lineRule="auto"/>
        <w:ind w:left="426" w:hanging="426"/>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 xml:space="preserve">Istotne postanowienia umowy stanowi  </w:t>
      </w:r>
      <w:r w:rsidRPr="004F2DD8">
        <w:rPr>
          <w:rFonts w:ascii="Muli" w:eastAsia="Times New Roman" w:hAnsi="Muli" w:cs="Calibri"/>
          <w:color w:val="auto"/>
          <w:sz w:val="22"/>
          <w:lang w:eastAsia="pl-PL"/>
        </w:rPr>
        <w:t>Załącznik nr 3 do niniejszej SWZ.</w:t>
      </w:r>
    </w:p>
    <w:p w:rsidR="00A176F8" w:rsidRPr="004F2DD8" w:rsidRDefault="00A176F8" w:rsidP="00A176F8">
      <w:pPr>
        <w:spacing w:after="120" w:line="240" w:lineRule="auto"/>
        <w:rPr>
          <w:rFonts w:ascii="Muli" w:eastAsia="Times New Roman" w:hAnsi="Muli" w:cs="Calibri"/>
          <w:color w:val="auto"/>
          <w:sz w:val="22"/>
          <w:lang w:eastAsia="pl-PL"/>
        </w:rPr>
      </w:pPr>
    </w:p>
    <w:p w:rsidR="00A176F8" w:rsidRPr="004F2DD8" w:rsidRDefault="00A176F8" w:rsidP="008B55B2">
      <w:pPr>
        <w:numPr>
          <w:ilvl w:val="0"/>
          <w:numId w:val="35"/>
        </w:numPr>
        <w:spacing w:after="200" w:line="360" w:lineRule="auto"/>
        <w:ind w:left="709"/>
        <w:jc w:val="center"/>
        <w:rPr>
          <w:rFonts w:ascii="Muli" w:eastAsia="Times New Roman" w:hAnsi="Muli" w:cs="Calibri"/>
          <w:color w:val="auto"/>
          <w:sz w:val="22"/>
          <w:lang w:eastAsia="pl-PL"/>
        </w:rPr>
      </w:pPr>
      <w:r w:rsidRPr="004F2DD8">
        <w:rPr>
          <w:rFonts w:ascii="Muli" w:eastAsia="Times New Roman" w:hAnsi="Muli" w:cs="Calibri"/>
          <w:color w:val="auto"/>
          <w:sz w:val="22"/>
          <w:lang w:eastAsia="pl-PL"/>
        </w:rPr>
        <w:lastRenderedPageBreak/>
        <w:t>POUCZENIE O ŚRODKACH OCHRONY PRAWNEJ PRZYSŁUGUJĄCYCH WYKONAWCY W TOKU POSTEPOWANIA O UDZIELENIE ZAMÓWIENIA.</w:t>
      </w:r>
    </w:p>
    <w:p w:rsidR="00A176F8" w:rsidRPr="004F2DD8" w:rsidRDefault="00A176F8" w:rsidP="00FB4560">
      <w:pPr>
        <w:spacing w:line="312" w:lineRule="auto"/>
        <w:ind w:left="340" w:right="23" w:hanging="340"/>
        <w:jc w:val="both"/>
        <w:rPr>
          <w:rFonts w:ascii="Muli" w:eastAsia="Times New Roman" w:hAnsi="Muli" w:cs="Calibri"/>
          <w:b w:val="0"/>
          <w:color w:val="auto"/>
          <w:kern w:val="144"/>
          <w:sz w:val="22"/>
          <w:lang w:eastAsia="pl-PL"/>
        </w:rPr>
      </w:pPr>
      <w:r w:rsidRPr="004F2DD8">
        <w:rPr>
          <w:rFonts w:ascii="Muli" w:eastAsia="Times New Roman" w:hAnsi="Muli" w:cs="Calibri"/>
          <w:b w:val="0"/>
          <w:color w:val="auto"/>
          <w:sz w:val="22"/>
          <w:lang w:eastAsia="pl-PL"/>
        </w:rPr>
        <w:t>1. Odwołanie przysługuje wył</w:t>
      </w:r>
      <w:r w:rsidRPr="004F2DD8">
        <w:rPr>
          <w:rFonts w:ascii="Muli" w:eastAsia="TimesNewRoman,Bold" w:hAnsi="Muli" w:cs="Calibri"/>
          <w:b w:val="0"/>
          <w:color w:val="auto"/>
          <w:sz w:val="22"/>
          <w:lang w:eastAsia="pl-PL"/>
        </w:rPr>
        <w:t>ą</w:t>
      </w:r>
      <w:r w:rsidRPr="004F2DD8">
        <w:rPr>
          <w:rFonts w:ascii="Muli" w:eastAsia="Times New Roman" w:hAnsi="Muli" w:cs="Calibri"/>
          <w:b w:val="0"/>
          <w:color w:val="auto"/>
          <w:sz w:val="22"/>
          <w:lang w:eastAsia="pl-PL"/>
        </w:rPr>
        <w:t>cznie od niezgodnej z przepisami ustawy czynno</w:t>
      </w:r>
      <w:r w:rsidRPr="004F2DD8">
        <w:rPr>
          <w:rFonts w:ascii="Muli" w:eastAsia="TimesNewRoman,Bold" w:hAnsi="Muli" w:cs="Calibri"/>
          <w:b w:val="0"/>
          <w:color w:val="auto"/>
          <w:sz w:val="22"/>
          <w:lang w:eastAsia="pl-PL"/>
        </w:rPr>
        <w:t>ś</w:t>
      </w:r>
      <w:r w:rsidRPr="004F2DD8">
        <w:rPr>
          <w:rFonts w:ascii="Muli" w:eastAsia="Times New Roman" w:hAnsi="Muli" w:cs="Calibri"/>
          <w:b w:val="0"/>
          <w:color w:val="auto"/>
          <w:sz w:val="22"/>
          <w:lang w:eastAsia="pl-PL"/>
        </w:rPr>
        <w:t>ci Zamawia</w:t>
      </w:r>
      <w:r w:rsidRPr="004F2DD8">
        <w:rPr>
          <w:rFonts w:ascii="Muli" w:eastAsia="TimesNewRoman,Bold" w:hAnsi="Muli" w:cs="Calibri"/>
          <w:b w:val="0"/>
          <w:color w:val="auto"/>
          <w:sz w:val="22"/>
          <w:lang w:eastAsia="pl-PL"/>
        </w:rPr>
        <w:t>j</w:t>
      </w:r>
      <w:r w:rsidRPr="004F2DD8">
        <w:rPr>
          <w:rFonts w:ascii="Muli" w:eastAsia="Times New Roman" w:hAnsi="Muli" w:cs="Calibri"/>
          <w:b w:val="0"/>
          <w:color w:val="auto"/>
          <w:sz w:val="22"/>
          <w:lang w:eastAsia="pl-PL"/>
        </w:rPr>
        <w:t>ącego podj</w:t>
      </w:r>
      <w:r w:rsidRPr="004F2DD8">
        <w:rPr>
          <w:rFonts w:ascii="Muli" w:eastAsia="TimesNewRoman,Bold" w:hAnsi="Muli" w:cs="Calibri"/>
          <w:b w:val="0"/>
          <w:color w:val="auto"/>
          <w:sz w:val="22"/>
          <w:lang w:eastAsia="pl-PL"/>
        </w:rPr>
        <w:t>ę</w:t>
      </w:r>
      <w:r w:rsidRPr="004F2DD8">
        <w:rPr>
          <w:rFonts w:ascii="Muli" w:eastAsia="Times New Roman" w:hAnsi="Muli" w:cs="Calibri"/>
          <w:b w:val="0"/>
          <w:color w:val="auto"/>
          <w:sz w:val="22"/>
          <w:lang w:eastAsia="pl-PL"/>
        </w:rPr>
        <w:t>tej w post</w:t>
      </w:r>
      <w:r w:rsidRPr="004F2DD8">
        <w:rPr>
          <w:rFonts w:ascii="Muli" w:eastAsia="TimesNewRoman,Bold" w:hAnsi="Muli" w:cs="Calibri"/>
          <w:b w:val="0"/>
          <w:color w:val="auto"/>
          <w:sz w:val="22"/>
          <w:lang w:eastAsia="pl-PL"/>
        </w:rPr>
        <w:t>ę</w:t>
      </w:r>
      <w:r w:rsidRPr="004F2DD8">
        <w:rPr>
          <w:rFonts w:ascii="Muli" w:eastAsia="Times New Roman" w:hAnsi="Muli" w:cs="Calibri"/>
          <w:b w:val="0"/>
          <w:color w:val="auto"/>
          <w:sz w:val="22"/>
          <w:lang w:eastAsia="pl-PL"/>
        </w:rPr>
        <w:t>powaniu o udzielenie zamówienia lub zaniechania czynno</w:t>
      </w:r>
      <w:r w:rsidRPr="004F2DD8">
        <w:rPr>
          <w:rFonts w:ascii="Muli" w:eastAsia="TimesNewRoman,Bold" w:hAnsi="Muli" w:cs="Calibri"/>
          <w:b w:val="0"/>
          <w:color w:val="auto"/>
          <w:sz w:val="22"/>
          <w:lang w:eastAsia="pl-PL"/>
        </w:rPr>
        <w:t>ś</w:t>
      </w:r>
      <w:r w:rsidRPr="004F2DD8">
        <w:rPr>
          <w:rFonts w:ascii="Muli" w:eastAsia="Times New Roman" w:hAnsi="Muli" w:cs="Calibri"/>
          <w:b w:val="0"/>
          <w:color w:val="auto"/>
          <w:sz w:val="22"/>
          <w:lang w:eastAsia="pl-PL"/>
        </w:rPr>
        <w:t>ci, do której Zamawia</w:t>
      </w:r>
      <w:r w:rsidRPr="004F2DD8">
        <w:rPr>
          <w:rFonts w:ascii="Muli" w:eastAsia="TimesNewRoman,Bold" w:hAnsi="Muli" w:cs="Calibri"/>
          <w:b w:val="0"/>
          <w:color w:val="auto"/>
          <w:sz w:val="22"/>
          <w:lang w:eastAsia="pl-PL"/>
        </w:rPr>
        <w:t>j</w:t>
      </w:r>
      <w:r w:rsidRPr="004F2DD8">
        <w:rPr>
          <w:rFonts w:ascii="Muli" w:eastAsia="Times New Roman" w:hAnsi="Muli" w:cs="Calibri"/>
          <w:b w:val="0"/>
          <w:color w:val="auto"/>
          <w:sz w:val="22"/>
          <w:lang w:eastAsia="pl-PL"/>
        </w:rPr>
        <w:t>ący jest zobowi</w:t>
      </w:r>
      <w:r w:rsidRPr="004F2DD8">
        <w:rPr>
          <w:rFonts w:ascii="Muli" w:eastAsia="TimesNewRoman,Bold" w:hAnsi="Muli" w:cs="Calibri"/>
          <w:b w:val="0"/>
          <w:color w:val="auto"/>
          <w:sz w:val="22"/>
          <w:lang w:eastAsia="pl-PL"/>
        </w:rPr>
        <w:t>ą</w:t>
      </w:r>
      <w:r w:rsidRPr="004F2DD8">
        <w:rPr>
          <w:rFonts w:ascii="Muli" w:eastAsia="Times New Roman" w:hAnsi="Muli" w:cs="Calibri"/>
          <w:b w:val="0"/>
          <w:color w:val="auto"/>
          <w:sz w:val="22"/>
          <w:lang w:eastAsia="pl-PL"/>
        </w:rPr>
        <w:t>zany na podstawie ustawy.</w:t>
      </w:r>
    </w:p>
    <w:p w:rsidR="00A176F8" w:rsidRPr="004F2DD8" w:rsidRDefault="00A176F8" w:rsidP="00FB4560">
      <w:pPr>
        <w:spacing w:line="312" w:lineRule="auto"/>
        <w:ind w:left="340" w:right="23" w:hanging="340"/>
        <w:jc w:val="both"/>
        <w:rPr>
          <w:rFonts w:ascii="Muli" w:eastAsia="Times New Roman" w:hAnsi="Muli" w:cs="Calibri"/>
          <w:b w:val="0"/>
          <w:color w:val="auto"/>
          <w:kern w:val="144"/>
          <w:sz w:val="22"/>
          <w:lang w:eastAsia="pl-PL"/>
        </w:rPr>
      </w:pPr>
      <w:r w:rsidRPr="004F2DD8">
        <w:rPr>
          <w:rFonts w:ascii="Muli" w:eastAsia="Times New Roman" w:hAnsi="Muli" w:cs="Calibri"/>
          <w:b w:val="0"/>
          <w:color w:val="auto"/>
          <w:kern w:val="144"/>
          <w:sz w:val="22"/>
          <w:lang w:eastAsia="pl-PL"/>
        </w:rPr>
        <w:t>2. Na orzeczenie Izby stronom oraz uczestnikom postępowania odwoławczego przysługuje skarga do sądu.</w:t>
      </w:r>
    </w:p>
    <w:p w:rsidR="00A176F8" w:rsidRPr="004F2DD8" w:rsidRDefault="00A176F8" w:rsidP="00FB4560">
      <w:pPr>
        <w:tabs>
          <w:tab w:val="left" w:pos="993"/>
        </w:tabs>
        <w:autoSpaceDE w:val="0"/>
        <w:autoSpaceDN w:val="0"/>
        <w:adjustRightInd w:val="0"/>
        <w:spacing w:line="360" w:lineRule="auto"/>
        <w:jc w:val="both"/>
        <w:rPr>
          <w:rFonts w:ascii="Muli" w:eastAsia="Times New Roman" w:hAnsi="Muli" w:cs="Calibri"/>
          <w:b w:val="0"/>
          <w:bCs/>
          <w:color w:val="auto"/>
          <w:sz w:val="22"/>
          <w:lang w:eastAsia="pl-PL"/>
        </w:rPr>
      </w:pPr>
      <w:r w:rsidRPr="004F2DD8">
        <w:rPr>
          <w:rFonts w:ascii="Muli" w:eastAsia="Times New Roman" w:hAnsi="Muli" w:cs="Calibri"/>
          <w:b w:val="0"/>
          <w:color w:val="auto"/>
          <w:kern w:val="144"/>
          <w:sz w:val="22"/>
          <w:lang w:eastAsia="pl-PL"/>
        </w:rPr>
        <w:t>Szczegóły dotyczące odwołań i skarg określa Dział IX (Środki ochrony prawnej) Ustawy Pzp.</w:t>
      </w:r>
    </w:p>
    <w:p w:rsidR="00A176F8" w:rsidRPr="004F2DD8" w:rsidRDefault="00A176F8" w:rsidP="00A176F8">
      <w:pPr>
        <w:autoSpaceDE w:val="0"/>
        <w:autoSpaceDN w:val="0"/>
        <w:adjustRightInd w:val="0"/>
        <w:spacing w:line="240" w:lineRule="auto"/>
        <w:jc w:val="center"/>
        <w:rPr>
          <w:rFonts w:ascii="Muli" w:eastAsia="Times New Roman" w:hAnsi="Muli" w:cs="Calibri"/>
          <w:b w:val="0"/>
          <w:bCs/>
          <w:color w:val="auto"/>
          <w:sz w:val="22"/>
          <w:lang w:eastAsia="pl-PL"/>
        </w:rPr>
      </w:pPr>
    </w:p>
    <w:p w:rsidR="00A176F8" w:rsidRPr="004F2DD8" w:rsidRDefault="00A176F8" w:rsidP="00A176F8">
      <w:pPr>
        <w:autoSpaceDE w:val="0"/>
        <w:autoSpaceDN w:val="0"/>
        <w:adjustRightInd w:val="0"/>
        <w:spacing w:line="240" w:lineRule="auto"/>
        <w:jc w:val="center"/>
        <w:rPr>
          <w:rFonts w:ascii="Muli" w:eastAsia="Times New Roman" w:hAnsi="Muli" w:cs="Calibri"/>
          <w:b w:val="0"/>
          <w:bCs/>
          <w:color w:val="auto"/>
          <w:sz w:val="22"/>
          <w:lang w:eastAsia="pl-PL"/>
        </w:rPr>
      </w:pPr>
    </w:p>
    <w:p w:rsidR="00A176F8" w:rsidRPr="004F2DD8" w:rsidRDefault="00A176F8" w:rsidP="008B55B2">
      <w:pPr>
        <w:numPr>
          <w:ilvl w:val="0"/>
          <w:numId w:val="36"/>
        </w:numPr>
        <w:spacing w:after="200" w:line="360" w:lineRule="auto"/>
        <w:ind w:left="567" w:hanging="567"/>
        <w:jc w:val="center"/>
        <w:rPr>
          <w:rFonts w:ascii="Muli" w:eastAsia="Times New Roman" w:hAnsi="Muli" w:cs="Calibri"/>
          <w:color w:val="auto"/>
          <w:sz w:val="22"/>
          <w:lang w:eastAsia="pl-PL"/>
        </w:rPr>
      </w:pPr>
      <w:r w:rsidRPr="004F2DD8">
        <w:rPr>
          <w:rFonts w:ascii="Muli" w:eastAsia="Times New Roman" w:hAnsi="Muli" w:cs="Calibri"/>
          <w:color w:val="auto"/>
          <w:sz w:val="22"/>
          <w:lang w:eastAsia="pl-PL"/>
        </w:rPr>
        <w:t xml:space="preserve"> W sprawach nieuregulowanych zastosowanie mają przepisy USTAWY z dnia </w:t>
      </w:r>
      <w:r w:rsidR="00FB4560">
        <w:rPr>
          <w:rFonts w:ascii="Muli" w:eastAsia="Times New Roman" w:hAnsi="Muli" w:cs="Calibri"/>
          <w:color w:val="auto"/>
          <w:sz w:val="22"/>
          <w:lang w:eastAsia="pl-PL"/>
        </w:rPr>
        <w:br/>
      </w:r>
      <w:r w:rsidRPr="004F2DD8">
        <w:rPr>
          <w:rFonts w:ascii="Muli" w:eastAsia="Times New Roman" w:hAnsi="Muli" w:cs="Calibri"/>
          <w:color w:val="auto"/>
          <w:sz w:val="22"/>
          <w:lang w:eastAsia="pl-PL"/>
        </w:rPr>
        <w:t xml:space="preserve">11 września 2019 roku PRAWO ZAMÓWIEŃ PUBLICZNYCH </w:t>
      </w:r>
      <w:r w:rsidRPr="004F2DD8">
        <w:rPr>
          <w:rFonts w:ascii="Muli" w:eastAsia="Times New Roman" w:hAnsi="Muli" w:cs="Calibri"/>
          <w:bCs/>
          <w:color w:val="auto"/>
          <w:sz w:val="22"/>
          <w:lang w:eastAsia="pl-PL"/>
        </w:rPr>
        <w:t>(</w:t>
      </w:r>
      <w:r w:rsidRPr="004F2DD8">
        <w:rPr>
          <w:rFonts w:ascii="Muli" w:eastAsia="Times New Roman" w:hAnsi="Muli" w:cs="Calibri"/>
          <w:color w:val="auto"/>
          <w:sz w:val="22"/>
          <w:lang w:eastAsia="pl-PL"/>
        </w:rPr>
        <w:t xml:space="preserve">Dz. U. z </w:t>
      </w:r>
      <w:r w:rsidR="00530AA0" w:rsidRPr="004F2DD8">
        <w:rPr>
          <w:rFonts w:ascii="Muli" w:eastAsia="Times New Roman" w:hAnsi="Muli" w:cs="Calibri"/>
          <w:color w:val="auto"/>
          <w:sz w:val="22"/>
          <w:lang w:eastAsia="pl-PL"/>
        </w:rPr>
        <w:t xml:space="preserve">2024 r., </w:t>
      </w:r>
      <w:r w:rsidR="00FB4560">
        <w:rPr>
          <w:rFonts w:ascii="Muli" w:eastAsia="Times New Roman" w:hAnsi="Muli" w:cs="Calibri"/>
          <w:color w:val="auto"/>
          <w:sz w:val="22"/>
          <w:lang w:eastAsia="pl-PL"/>
        </w:rPr>
        <w:br/>
      </w:r>
      <w:r w:rsidR="00530AA0" w:rsidRPr="004F2DD8">
        <w:rPr>
          <w:rFonts w:ascii="Muli" w:eastAsia="Times New Roman" w:hAnsi="Muli" w:cs="Calibri"/>
          <w:color w:val="auto"/>
          <w:sz w:val="22"/>
          <w:lang w:eastAsia="pl-PL"/>
        </w:rPr>
        <w:t>poz. 1320</w:t>
      </w:r>
      <w:r w:rsidRPr="004F2DD8">
        <w:rPr>
          <w:rFonts w:ascii="Muli" w:eastAsia="Times New Roman" w:hAnsi="Muli" w:cs="Calibri"/>
          <w:bCs/>
          <w:iCs/>
          <w:color w:val="auto"/>
          <w:sz w:val="22"/>
          <w:lang w:eastAsia="pl-PL"/>
        </w:rPr>
        <w:t xml:space="preserve">z późn. </w:t>
      </w:r>
      <w:r w:rsidRPr="004F2DD8">
        <w:rPr>
          <w:rFonts w:ascii="Muli" w:eastAsia="Times New Roman" w:hAnsi="Muli" w:cs="Calibri"/>
          <w:bCs/>
          <w:color w:val="auto"/>
          <w:sz w:val="22"/>
          <w:lang w:eastAsia="pl-PL"/>
        </w:rPr>
        <w:t>zm.)</w:t>
      </w:r>
      <w:r w:rsidRPr="004F2DD8">
        <w:rPr>
          <w:rFonts w:ascii="Muli" w:eastAsia="Times New Roman" w:hAnsi="Muli" w:cs="Calibri"/>
          <w:color w:val="auto"/>
          <w:sz w:val="22"/>
          <w:lang w:eastAsia="pl-PL"/>
        </w:rPr>
        <w:t>.</w:t>
      </w:r>
    </w:p>
    <w:p w:rsidR="00A176F8" w:rsidRPr="004F2DD8" w:rsidRDefault="00A176F8" w:rsidP="00A176F8">
      <w:pPr>
        <w:spacing w:after="120" w:line="240" w:lineRule="auto"/>
        <w:ind w:left="720"/>
        <w:rPr>
          <w:rFonts w:ascii="Muli" w:eastAsia="Times New Roman" w:hAnsi="Muli" w:cs="Calibri"/>
          <w:color w:val="auto"/>
          <w:sz w:val="22"/>
          <w:lang w:eastAsia="pl-PL"/>
        </w:rPr>
      </w:pPr>
    </w:p>
    <w:p w:rsidR="00A176F8" w:rsidRPr="004F2DD8" w:rsidRDefault="00A176F8" w:rsidP="008B55B2">
      <w:pPr>
        <w:numPr>
          <w:ilvl w:val="0"/>
          <w:numId w:val="36"/>
        </w:numPr>
        <w:spacing w:after="200" w:line="360" w:lineRule="auto"/>
        <w:ind w:left="567" w:hanging="567"/>
        <w:jc w:val="center"/>
        <w:rPr>
          <w:rFonts w:ascii="Muli" w:eastAsia="Times New Roman" w:hAnsi="Muli" w:cs="Calibri"/>
          <w:color w:val="auto"/>
          <w:sz w:val="22"/>
          <w:lang w:eastAsia="pl-PL"/>
        </w:rPr>
      </w:pPr>
      <w:r w:rsidRPr="004F2DD8">
        <w:rPr>
          <w:rFonts w:ascii="Muli" w:eastAsia="Times New Roman" w:hAnsi="Muli" w:cs="Calibri"/>
          <w:color w:val="auto"/>
          <w:sz w:val="22"/>
          <w:lang w:eastAsia="pl-PL"/>
        </w:rPr>
        <w:t>KLAUZULA INFORMACYJNA Z ART. 13 RODO DO ZASTOSOWANIA PRZEZ ZAMAWIAJĄCYCH W CELU ZWIĄZANYM Z POSTĘPOWANIEM O UDZIELENIE ZAMÓWIENIA PUBLICZNEGO.</w:t>
      </w:r>
    </w:p>
    <w:p w:rsidR="00A176F8" w:rsidRPr="004F2DD8" w:rsidRDefault="00A176F8" w:rsidP="00A176F8">
      <w:pPr>
        <w:spacing w:line="360" w:lineRule="auto"/>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 xml:space="preserve">Zgodnie z art. 13 ust. 1 i 2 </w:t>
      </w:r>
      <w:r w:rsidRPr="004F2DD8">
        <w:rPr>
          <w:rFonts w:ascii="Muli" w:hAnsi="Muli" w:cs="Calibri"/>
          <w:b w:val="0"/>
          <w:color w:val="auto"/>
          <w:sz w:val="22"/>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007E7F40">
        <w:rPr>
          <w:rFonts w:ascii="Muli" w:hAnsi="Muli" w:cs="Calibri"/>
          <w:b w:val="0"/>
          <w:color w:val="auto"/>
          <w:sz w:val="22"/>
        </w:rPr>
        <w:br/>
      </w:r>
      <w:r w:rsidRPr="004F2DD8">
        <w:rPr>
          <w:rFonts w:ascii="Muli" w:hAnsi="Muli" w:cs="Calibri"/>
          <w:b w:val="0"/>
          <w:color w:val="auto"/>
          <w:sz w:val="22"/>
        </w:rPr>
        <w:t xml:space="preserve">z 04.05.2016, str. 1), </w:t>
      </w:r>
      <w:r w:rsidRPr="004F2DD8">
        <w:rPr>
          <w:rFonts w:ascii="Muli" w:eastAsia="Times New Roman" w:hAnsi="Muli" w:cs="Calibri"/>
          <w:b w:val="0"/>
          <w:color w:val="auto"/>
          <w:sz w:val="22"/>
          <w:lang w:eastAsia="pl-PL"/>
        </w:rPr>
        <w:t xml:space="preserve">dalej „RODO”, informuję, że: </w:t>
      </w:r>
    </w:p>
    <w:p w:rsidR="00A176F8" w:rsidRPr="004F2DD8" w:rsidRDefault="00A176F8" w:rsidP="007E7F40">
      <w:pPr>
        <w:numPr>
          <w:ilvl w:val="0"/>
          <w:numId w:val="37"/>
        </w:numPr>
        <w:spacing w:after="150" w:line="360" w:lineRule="auto"/>
        <w:ind w:left="697" w:hanging="357"/>
        <w:contextualSpacing/>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 xml:space="preserve">administratorem Pani/Pana danych osobowych jest </w:t>
      </w:r>
      <w:r w:rsidRPr="004F2DD8">
        <w:rPr>
          <w:rFonts w:ascii="Muli" w:eastAsia="Times New Roman" w:hAnsi="Muli" w:cs="Calibri"/>
          <w:b w:val="0"/>
          <w:bCs/>
          <w:color w:val="auto"/>
          <w:sz w:val="22"/>
          <w:lang w:eastAsia="pl-PL"/>
        </w:rPr>
        <w:t>Akademia Nauk Stosowanych Stefana Batorego, ul. Batorego 64C, 96-100 Skierniewice</w:t>
      </w:r>
      <w:r w:rsidRPr="004F2DD8">
        <w:rPr>
          <w:rFonts w:ascii="Muli" w:hAnsi="Muli" w:cs="Calibri"/>
          <w:b w:val="0"/>
          <w:color w:val="auto"/>
          <w:sz w:val="22"/>
        </w:rPr>
        <w:t>;</w:t>
      </w:r>
    </w:p>
    <w:p w:rsidR="00A176F8" w:rsidRPr="004F2DD8" w:rsidRDefault="00A176F8" w:rsidP="007E7F40">
      <w:pPr>
        <w:numPr>
          <w:ilvl w:val="0"/>
          <w:numId w:val="37"/>
        </w:numPr>
        <w:spacing w:after="150" w:line="360" w:lineRule="auto"/>
        <w:ind w:left="697" w:hanging="357"/>
        <w:contextualSpacing/>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 xml:space="preserve">inspektorem ochrony danych osobowych w </w:t>
      </w:r>
      <w:r w:rsidRPr="004F2DD8">
        <w:rPr>
          <w:rFonts w:ascii="Muli" w:eastAsia="Times New Roman" w:hAnsi="Muli" w:cs="Calibri"/>
          <w:b w:val="0"/>
          <w:bCs/>
          <w:color w:val="auto"/>
          <w:sz w:val="22"/>
          <w:lang w:eastAsia="pl-PL"/>
        </w:rPr>
        <w:t xml:space="preserve">Akademii Nauk Stosowanych Stefana Batorego, ul. Batorego 64C, 96-100 Skierniewice </w:t>
      </w:r>
      <w:r w:rsidRPr="004F2DD8">
        <w:rPr>
          <w:rFonts w:ascii="Muli" w:eastAsia="Times New Roman" w:hAnsi="Muli" w:cs="Calibri"/>
          <w:b w:val="0"/>
          <w:color w:val="auto"/>
          <w:sz w:val="22"/>
          <w:lang w:eastAsia="pl-PL"/>
        </w:rPr>
        <w:t>jest p. Tomasz Jarzyna, kontakt:</w:t>
      </w:r>
      <w:r w:rsidR="00931F38">
        <w:rPr>
          <w:rFonts w:ascii="Muli" w:eastAsia="Times New Roman" w:hAnsi="Muli" w:cs="Calibri"/>
          <w:b w:val="0"/>
          <w:color w:val="auto"/>
          <w:sz w:val="22"/>
          <w:lang w:eastAsia="pl-PL"/>
        </w:rPr>
        <w:t xml:space="preserve"> </w:t>
      </w:r>
      <w:hyperlink r:id="rId9" w:history="1">
        <w:r w:rsidR="00ED32FA" w:rsidRPr="00E6475B">
          <w:rPr>
            <w:rStyle w:val="Hipercze"/>
            <w:rFonts w:ascii="Muli" w:eastAsia="Times New Roman" w:hAnsi="Muli" w:cs="Calibri"/>
            <w:b w:val="0"/>
            <w:sz w:val="22"/>
            <w:lang w:eastAsia="pl-PL"/>
          </w:rPr>
          <w:t>iod@ansb.pl</w:t>
        </w:r>
      </w:hyperlink>
      <w:r w:rsidRPr="004F2DD8">
        <w:rPr>
          <w:rFonts w:ascii="Muli" w:eastAsia="Times New Roman" w:hAnsi="Muli" w:cs="Calibri"/>
          <w:b w:val="0"/>
          <w:color w:val="auto"/>
          <w:sz w:val="22"/>
          <w:lang w:eastAsia="pl-PL"/>
        </w:rPr>
        <w:t xml:space="preserve">, adres: </w:t>
      </w:r>
      <w:r w:rsidRPr="004F2DD8">
        <w:rPr>
          <w:rFonts w:ascii="Muli" w:eastAsia="Times New Roman" w:hAnsi="Muli" w:cs="Calibri"/>
          <w:b w:val="0"/>
          <w:bCs/>
          <w:color w:val="auto"/>
          <w:sz w:val="22"/>
          <w:lang w:eastAsia="pl-PL"/>
        </w:rPr>
        <w:t>Akademia Nauk Stosowanych Stefana Batorego, ul. Batorego 64C, 96-100 Skierniewice</w:t>
      </w:r>
      <w:r w:rsidRPr="004F2DD8">
        <w:rPr>
          <w:rFonts w:ascii="Muli" w:eastAsia="Times New Roman" w:hAnsi="Muli" w:cs="Calibri"/>
          <w:b w:val="0"/>
          <w:color w:val="auto"/>
          <w:sz w:val="22"/>
          <w:lang w:eastAsia="pl-PL"/>
        </w:rPr>
        <w:t xml:space="preserve">; </w:t>
      </w:r>
    </w:p>
    <w:p w:rsidR="00A176F8" w:rsidRPr="004F2DD8" w:rsidRDefault="00A176F8" w:rsidP="007E7F40">
      <w:pPr>
        <w:numPr>
          <w:ilvl w:val="0"/>
          <w:numId w:val="37"/>
        </w:numPr>
        <w:spacing w:after="150" w:line="360" w:lineRule="auto"/>
        <w:ind w:left="697" w:hanging="357"/>
        <w:contextualSpacing/>
        <w:jc w:val="both"/>
        <w:rPr>
          <w:rFonts w:ascii="Muli" w:hAnsi="Muli" w:cs="Calibri"/>
          <w:color w:val="auto"/>
          <w:sz w:val="22"/>
        </w:rPr>
      </w:pPr>
      <w:r w:rsidRPr="004F2DD8">
        <w:rPr>
          <w:rFonts w:ascii="Muli" w:eastAsia="Times New Roman" w:hAnsi="Muli" w:cs="Calibri"/>
          <w:b w:val="0"/>
          <w:color w:val="auto"/>
          <w:sz w:val="22"/>
          <w:lang w:eastAsia="pl-PL"/>
        </w:rPr>
        <w:t xml:space="preserve">Pani/Pana dane osobowe przetwarzane będą na podstawie art. 6 ust. 1 lit. c RODO </w:t>
      </w:r>
      <w:r w:rsidR="00ED32FA">
        <w:rPr>
          <w:rFonts w:ascii="Muli" w:eastAsia="Times New Roman" w:hAnsi="Muli" w:cs="Calibri"/>
          <w:b w:val="0"/>
          <w:color w:val="auto"/>
          <w:sz w:val="22"/>
          <w:lang w:eastAsia="pl-PL"/>
        </w:rPr>
        <w:br/>
      </w:r>
      <w:r w:rsidRPr="004F2DD8">
        <w:rPr>
          <w:rFonts w:ascii="Muli" w:eastAsia="Times New Roman" w:hAnsi="Muli" w:cs="Calibri"/>
          <w:b w:val="0"/>
          <w:color w:val="auto"/>
          <w:sz w:val="22"/>
          <w:lang w:eastAsia="pl-PL"/>
        </w:rPr>
        <w:t xml:space="preserve">w celu </w:t>
      </w:r>
      <w:r w:rsidRPr="004F2DD8">
        <w:rPr>
          <w:rFonts w:ascii="Muli" w:hAnsi="Muli" w:cs="Calibri"/>
          <w:b w:val="0"/>
          <w:color w:val="auto"/>
          <w:sz w:val="22"/>
        </w:rPr>
        <w:t>związanym z niniejszym postępowaniem o udzielenie zamówienia publicznego prowadzonym w trybie przetargu nieograniczonego;</w:t>
      </w:r>
    </w:p>
    <w:p w:rsidR="00A176F8" w:rsidRPr="004F2DD8" w:rsidRDefault="00A176F8" w:rsidP="007E7F40">
      <w:pPr>
        <w:numPr>
          <w:ilvl w:val="0"/>
          <w:numId w:val="37"/>
        </w:numPr>
        <w:spacing w:after="150" w:line="360" w:lineRule="auto"/>
        <w:ind w:left="697" w:hanging="357"/>
        <w:contextualSpacing/>
        <w:jc w:val="both"/>
        <w:rPr>
          <w:rFonts w:ascii="Muli" w:hAnsi="Muli" w:cs="Calibri"/>
          <w:color w:val="auto"/>
          <w:sz w:val="22"/>
        </w:rPr>
      </w:pPr>
      <w:r w:rsidRPr="004F2DD8">
        <w:rPr>
          <w:rFonts w:ascii="Muli" w:eastAsia="Times New Roman" w:hAnsi="Muli" w:cs="Calibri"/>
          <w:b w:val="0"/>
          <w:color w:val="auto"/>
          <w:sz w:val="22"/>
          <w:lang w:eastAsia="pl-PL"/>
        </w:rPr>
        <w:lastRenderedPageBreak/>
        <w:t xml:space="preserve">odbiorcami Pani/Pana danych osobowych będą osoby lub podmioty, którym udostępniona zostanie dokumentacja postępowania w oparciu </w:t>
      </w:r>
      <w:r w:rsidRPr="004F2DD8">
        <w:rPr>
          <w:rFonts w:ascii="Muli" w:eastAsia="Times New Roman" w:hAnsi="Muli" w:cs="Calibri"/>
          <w:b w:val="0"/>
          <w:color w:val="auto"/>
          <w:sz w:val="24"/>
          <w:szCs w:val="24"/>
          <w:lang w:eastAsia="pl-PL"/>
        </w:rPr>
        <w:t xml:space="preserve">art. 74 ustawy </w:t>
      </w:r>
      <w:r w:rsidR="007E7F40">
        <w:rPr>
          <w:rFonts w:ascii="Muli" w:eastAsia="Times New Roman" w:hAnsi="Muli" w:cs="Calibri"/>
          <w:b w:val="0"/>
          <w:color w:val="auto"/>
          <w:sz w:val="24"/>
          <w:szCs w:val="24"/>
          <w:lang w:eastAsia="pl-PL"/>
        </w:rPr>
        <w:br/>
      </w:r>
      <w:r w:rsidRPr="004F2DD8">
        <w:rPr>
          <w:rFonts w:ascii="Muli" w:eastAsia="Times New Roman" w:hAnsi="Muli" w:cs="Calibri"/>
          <w:b w:val="0"/>
          <w:color w:val="auto"/>
          <w:sz w:val="24"/>
          <w:szCs w:val="24"/>
          <w:lang w:eastAsia="pl-PL"/>
        </w:rPr>
        <w:t xml:space="preserve">z dnia 11 września 2019 roku Prawo zamówień publicznych </w:t>
      </w:r>
      <w:r w:rsidRPr="004F2DD8">
        <w:rPr>
          <w:rFonts w:ascii="Muli" w:eastAsia="Times New Roman" w:hAnsi="Muli" w:cs="Calibri"/>
          <w:b w:val="0"/>
          <w:bCs/>
          <w:color w:val="auto"/>
          <w:sz w:val="22"/>
          <w:lang w:eastAsia="pl-PL"/>
        </w:rPr>
        <w:t>(</w:t>
      </w:r>
      <w:r w:rsidRPr="004F2DD8">
        <w:rPr>
          <w:rFonts w:ascii="Muli" w:eastAsia="Times New Roman" w:hAnsi="Muli" w:cs="Calibri"/>
          <w:b w:val="0"/>
          <w:color w:val="auto"/>
          <w:sz w:val="22"/>
          <w:lang w:eastAsia="pl-PL"/>
        </w:rPr>
        <w:t>Dz. U. z 2023 r., poz. 16</w:t>
      </w:r>
      <w:r w:rsidRPr="004F2DD8">
        <w:rPr>
          <w:rFonts w:ascii="Muli" w:eastAsia="Times New Roman" w:hAnsi="Muli" w:cs="Calibri"/>
          <w:b w:val="0"/>
          <w:iCs/>
          <w:color w:val="auto"/>
          <w:sz w:val="22"/>
          <w:lang w:eastAsia="pl-PL"/>
        </w:rPr>
        <w:t xml:space="preserve">05 </w:t>
      </w:r>
      <w:r w:rsidRPr="004F2DD8">
        <w:rPr>
          <w:rFonts w:ascii="Muli" w:eastAsia="Times New Roman" w:hAnsi="Muli" w:cs="Calibri"/>
          <w:b w:val="0"/>
          <w:bCs/>
          <w:iCs/>
          <w:color w:val="auto"/>
          <w:sz w:val="22"/>
          <w:lang w:eastAsia="pl-PL"/>
        </w:rPr>
        <w:t xml:space="preserve">z późn. </w:t>
      </w:r>
      <w:r w:rsidRPr="004F2DD8">
        <w:rPr>
          <w:rFonts w:ascii="Muli" w:eastAsia="Times New Roman" w:hAnsi="Muli" w:cs="Calibri"/>
          <w:b w:val="0"/>
          <w:bCs/>
          <w:color w:val="auto"/>
          <w:sz w:val="22"/>
          <w:lang w:eastAsia="pl-PL"/>
        </w:rPr>
        <w:t xml:space="preserve">zm.) </w:t>
      </w:r>
      <w:r w:rsidRPr="004F2DD8">
        <w:rPr>
          <w:rFonts w:ascii="Muli" w:eastAsia="Times New Roman" w:hAnsi="Muli" w:cs="Calibri"/>
          <w:b w:val="0"/>
          <w:color w:val="auto"/>
          <w:sz w:val="22"/>
          <w:lang w:eastAsia="pl-PL"/>
        </w:rPr>
        <w:t>dalej „ustawa Pzp”;</w:t>
      </w:r>
    </w:p>
    <w:p w:rsidR="00A176F8" w:rsidRPr="004F2DD8" w:rsidRDefault="00A176F8" w:rsidP="007E7F40">
      <w:pPr>
        <w:numPr>
          <w:ilvl w:val="0"/>
          <w:numId w:val="37"/>
        </w:numPr>
        <w:spacing w:after="150" w:line="360" w:lineRule="auto"/>
        <w:ind w:left="697" w:hanging="357"/>
        <w:contextualSpacing/>
        <w:jc w:val="both"/>
        <w:rPr>
          <w:rFonts w:ascii="Muli" w:hAnsi="Muli" w:cs="Calibri"/>
          <w:color w:val="auto"/>
          <w:sz w:val="22"/>
        </w:rPr>
      </w:pPr>
      <w:r w:rsidRPr="004F2DD8">
        <w:rPr>
          <w:rFonts w:ascii="Muli" w:eastAsia="Times New Roman" w:hAnsi="Muli" w:cs="Calibri"/>
          <w:b w:val="0"/>
          <w:color w:val="auto"/>
          <w:sz w:val="22"/>
          <w:lang w:eastAsia="pl-PL"/>
        </w:rPr>
        <w:t xml:space="preserve">Pani/Pana dane osobowe będą przechowywane, zgodnie z </w:t>
      </w:r>
      <w:r w:rsidRPr="004F2DD8">
        <w:rPr>
          <w:rFonts w:ascii="Muli" w:eastAsia="Times New Roman" w:hAnsi="Muli" w:cs="Calibri"/>
          <w:b w:val="0"/>
          <w:color w:val="auto"/>
          <w:sz w:val="24"/>
          <w:szCs w:val="24"/>
          <w:lang w:eastAsia="pl-PL"/>
        </w:rPr>
        <w:t xml:space="preserve">art. 78 ust. 1 </w:t>
      </w:r>
      <w:r w:rsidRPr="004F2DD8">
        <w:rPr>
          <w:rFonts w:ascii="Muli" w:eastAsia="Times New Roman" w:hAnsi="Muli" w:cs="Calibri"/>
          <w:b w:val="0"/>
          <w:color w:val="auto"/>
          <w:sz w:val="22"/>
          <w:lang w:eastAsia="pl-PL"/>
        </w:rPr>
        <w:t>ustawy Pzp, przez okres 4 lat od dnia zakończenia postępowania o udzielenie zamówienia, a jeżeli czas trwania umowy przekracza 4 lata, okres przechowywania obejmuje cały czas trwania umowy;</w:t>
      </w:r>
    </w:p>
    <w:p w:rsidR="00A176F8" w:rsidRPr="004F2DD8" w:rsidRDefault="00A176F8" w:rsidP="007E7F40">
      <w:pPr>
        <w:numPr>
          <w:ilvl w:val="0"/>
          <w:numId w:val="37"/>
        </w:numPr>
        <w:spacing w:after="150" w:line="360" w:lineRule="auto"/>
        <w:ind w:left="697" w:hanging="357"/>
        <w:contextualSpacing/>
        <w:jc w:val="both"/>
        <w:rPr>
          <w:rFonts w:ascii="Muli" w:hAnsi="Muli" w:cs="Calibri"/>
          <w:color w:val="auto"/>
          <w:sz w:val="22"/>
        </w:rPr>
      </w:pPr>
      <w:r w:rsidRPr="004F2DD8">
        <w:rPr>
          <w:rFonts w:ascii="Muli" w:eastAsia="Times New Roman" w:hAnsi="Muli" w:cs="Calibri"/>
          <w:b w:val="0"/>
          <w:color w:val="auto"/>
          <w:sz w:val="22"/>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A176F8" w:rsidRPr="004F2DD8" w:rsidRDefault="00A176F8" w:rsidP="007E7F40">
      <w:pPr>
        <w:numPr>
          <w:ilvl w:val="0"/>
          <w:numId w:val="37"/>
        </w:numPr>
        <w:spacing w:after="150" w:line="360" w:lineRule="auto"/>
        <w:ind w:left="697" w:hanging="357"/>
        <w:contextualSpacing/>
        <w:jc w:val="both"/>
        <w:rPr>
          <w:rFonts w:ascii="Muli" w:hAnsi="Muli" w:cs="Calibri"/>
          <w:color w:val="auto"/>
          <w:sz w:val="22"/>
        </w:rPr>
      </w:pPr>
      <w:r w:rsidRPr="004F2DD8">
        <w:rPr>
          <w:rFonts w:ascii="Muli" w:eastAsia="Times New Roman" w:hAnsi="Muli" w:cs="Calibri"/>
          <w:b w:val="0"/>
          <w:color w:val="auto"/>
          <w:sz w:val="22"/>
          <w:lang w:eastAsia="pl-PL"/>
        </w:rPr>
        <w:t xml:space="preserve">w odniesieniu do Pani/Pana danych osobowych decyzje nie będą podejmowane </w:t>
      </w:r>
      <w:r w:rsidR="00ED32FA">
        <w:rPr>
          <w:rFonts w:ascii="Muli" w:eastAsia="Times New Roman" w:hAnsi="Muli" w:cs="Calibri"/>
          <w:b w:val="0"/>
          <w:color w:val="auto"/>
          <w:sz w:val="22"/>
          <w:lang w:eastAsia="pl-PL"/>
        </w:rPr>
        <w:br/>
      </w:r>
      <w:r w:rsidRPr="004F2DD8">
        <w:rPr>
          <w:rFonts w:ascii="Muli" w:eastAsia="Times New Roman" w:hAnsi="Muli" w:cs="Calibri"/>
          <w:b w:val="0"/>
          <w:color w:val="auto"/>
          <w:sz w:val="22"/>
          <w:lang w:eastAsia="pl-PL"/>
        </w:rPr>
        <w:t>w sposób zautomatyzowany, stosowanie do art. 22 RODO;</w:t>
      </w:r>
    </w:p>
    <w:p w:rsidR="00A176F8" w:rsidRPr="004F2DD8" w:rsidRDefault="00A176F8" w:rsidP="007E7F40">
      <w:pPr>
        <w:numPr>
          <w:ilvl w:val="0"/>
          <w:numId w:val="37"/>
        </w:numPr>
        <w:spacing w:after="150" w:line="360" w:lineRule="auto"/>
        <w:ind w:left="697" w:hanging="357"/>
        <w:contextualSpacing/>
        <w:jc w:val="both"/>
        <w:rPr>
          <w:rFonts w:ascii="Muli" w:hAnsi="Muli" w:cs="Calibri"/>
          <w:color w:val="auto"/>
          <w:sz w:val="22"/>
        </w:rPr>
      </w:pPr>
      <w:r w:rsidRPr="004F2DD8">
        <w:rPr>
          <w:rFonts w:ascii="Muli" w:eastAsia="Times New Roman" w:hAnsi="Muli" w:cs="Calibri"/>
          <w:b w:val="0"/>
          <w:color w:val="auto"/>
          <w:sz w:val="22"/>
          <w:lang w:eastAsia="pl-PL"/>
        </w:rPr>
        <w:t>posiada Pani/Pan:</w:t>
      </w:r>
    </w:p>
    <w:p w:rsidR="00A176F8" w:rsidRPr="004F2DD8" w:rsidRDefault="00A176F8" w:rsidP="007E7F40">
      <w:pPr>
        <w:numPr>
          <w:ilvl w:val="0"/>
          <w:numId w:val="38"/>
        </w:numPr>
        <w:spacing w:after="150" w:line="360" w:lineRule="auto"/>
        <w:ind w:left="811" w:hanging="357"/>
        <w:contextualSpacing/>
        <w:jc w:val="both"/>
        <w:rPr>
          <w:rFonts w:ascii="Muli" w:eastAsia="Times New Roman" w:hAnsi="Muli" w:cs="Calibri"/>
          <w:b w:val="0"/>
          <w:color w:val="00B0F0"/>
          <w:sz w:val="22"/>
          <w:lang w:eastAsia="pl-PL"/>
        </w:rPr>
      </w:pPr>
      <w:r w:rsidRPr="004F2DD8">
        <w:rPr>
          <w:rFonts w:ascii="Muli" w:eastAsia="Times New Roman" w:hAnsi="Muli" w:cs="Calibri"/>
          <w:b w:val="0"/>
          <w:color w:val="auto"/>
          <w:sz w:val="22"/>
          <w:lang w:eastAsia="pl-PL"/>
        </w:rPr>
        <w:t>na podstawie art. 15 RODO prawo dostępu do danych osobowych Pani/Pana dotyczących;</w:t>
      </w:r>
    </w:p>
    <w:p w:rsidR="00A176F8" w:rsidRPr="004F2DD8" w:rsidRDefault="00A176F8" w:rsidP="007E7F40">
      <w:pPr>
        <w:numPr>
          <w:ilvl w:val="0"/>
          <w:numId w:val="38"/>
        </w:numPr>
        <w:spacing w:after="150" w:line="360" w:lineRule="auto"/>
        <w:ind w:left="811" w:hanging="357"/>
        <w:contextualSpacing/>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 xml:space="preserve">na podstawie art. 16 RODO prawo do sprostowania Pani/Pana danych osobowych </w:t>
      </w:r>
      <w:r w:rsidRPr="004F2DD8">
        <w:rPr>
          <w:rFonts w:ascii="Muli" w:eastAsia="Times New Roman" w:hAnsi="Muli" w:cs="Calibri"/>
          <w:color w:val="auto"/>
          <w:sz w:val="22"/>
          <w:vertAlign w:val="superscript"/>
          <w:lang w:eastAsia="pl-PL"/>
        </w:rPr>
        <w:t>**</w:t>
      </w:r>
      <w:r w:rsidRPr="004F2DD8">
        <w:rPr>
          <w:rFonts w:ascii="Muli" w:eastAsia="Times New Roman" w:hAnsi="Muli" w:cs="Calibri"/>
          <w:b w:val="0"/>
          <w:color w:val="auto"/>
          <w:sz w:val="22"/>
          <w:lang w:eastAsia="pl-PL"/>
        </w:rPr>
        <w:t>;</w:t>
      </w:r>
    </w:p>
    <w:p w:rsidR="00A176F8" w:rsidRPr="004F2DD8" w:rsidRDefault="00A176F8" w:rsidP="007E7F40">
      <w:pPr>
        <w:numPr>
          <w:ilvl w:val="0"/>
          <w:numId w:val="38"/>
        </w:numPr>
        <w:spacing w:after="150" w:line="360" w:lineRule="auto"/>
        <w:ind w:left="811" w:hanging="357"/>
        <w:contextualSpacing/>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 xml:space="preserve">na podstawie art. 18 RODO prawo żądania od administratora ograniczenia przetwarzania danych osobowych z zastrzeżeniem przypadków, o których mowa </w:t>
      </w:r>
      <w:r w:rsidR="007E7F40">
        <w:rPr>
          <w:rFonts w:ascii="Muli" w:eastAsia="Times New Roman" w:hAnsi="Muli" w:cs="Calibri"/>
          <w:b w:val="0"/>
          <w:color w:val="auto"/>
          <w:sz w:val="22"/>
          <w:lang w:eastAsia="pl-PL"/>
        </w:rPr>
        <w:br/>
      </w:r>
      <w:r w:rsidRPr="004F2DD8">
        <w:rPr>
          <w:rFonts w:ascii="Muli" w:eastAsia="Times New Roman" w:hAnsi="Muli" w:cs="Calibri"/>
          <w:b w:val="0"/>
          <w:color w:val="auto"/>
          <w:sz w:val="22"/>
          <w:lang w:eastAsia="pl-PL"/>
        </w:rPr>
        <w:t xml:space="preserve">w art. 18 ust. 2 RODO ***;  </w:t>
      </w:r>
    </w:p>
    <w:p w:rsidR="00A176F8" w:rsidRPr="004F2DD8" w:rsidRDefault="00A176F8" w:rsidP="007E7F40">
      <w:pPr>
        <w:numPr>
          <w:ilvl w:val="0"/>
          <w:numId w:val="38"/>
        </w:numPr>
        <w:spacing w:after="150" w:line="360" w:lineRule="auto"/>
        <w:ind w:left="811" w:hanging="357"/>
        <w:contextualSpacing/>
        <w:jc w:val="both"/>
        <w:rPr>
          <w:rFonts w:ascii="Muli" w:eastAsia="Times New Roman" w:hAnsi="Muli" w:cs="Calibri"/>
          <w:b w:val="0"/>
          <w:i/>
          <w:color w:val="00B0F0"/>
          <w:sz w:val="22"/>
          <w:lang w:eastAsia="pl-PL"/>
        </w:rPr>
      </w:pPr>
      <w:r w:rsidRPr="004F2DD8">
        <w:rPr>
          <w:rFonts w:ascii="Muli" w:eastAsia="Times New Roman" w:hAnsi="Muli" w:cs="Calibri"/>
          <w:b w:val="0"/>
          <w:color w:val="auto"/>
          <w:sz w:val="22"/>
          <w:lang w:eastAsia="pl-PL"/>
        </w:rPr>
        <w:t>prawo do wniesienia skargi do Prezesa Urzędu Ochrony Danych Osobowych, gdy uzna Pani/Pan, że przetwarzanie danych osobowych Pani/Pana dotyczących narusza przepisy RODO;</w:t>
      </w:r>
    </w:p>
    <w:p w:rsidR="00A176F8" w:rsidRPr="004F2DD8" w:rsidRDefault="00A176F8" w:rsidP="007E7F40">
      <w:pPr>
        <w:numPr>
          <w:ilvl w:val="0"/>
          <w:numId w:val="39"/>
        </w:numPr>
        <w:spacing w:after="150" w:line="360" w:lineRule="auto"/>
        <w:ind w:left="624" w:hanging="284"/>
        <w:contextualSpacing/>
        <w:jc w:val="both"/>
        <w:rPr>
          <w:rFonts w:ascii="Muli" w:eastAsia="Times New Roman" w:hAnsi="Muli" w:cs="Calibri"/>
          <w:b w:val="0"/>
          <w:i/>
          <w:color w:val="00B0F0"/>
          <w:sz w:val="22"/>
          <w:lang w:eastAsia="pl-PL"/>
        </w:rPr>
      </w:pPr>
      <w:r w:rsidRPr="004F2DD8">
        <w:rPr>
          <w:rFonts w:ascii="Muli" w:eastAsia="Times New Roman" w:hAnsi="Muli" w:cs="Calibri"/>
          <w:b w:val="0"/>
          <w:color w:val="auto"/>
          <w:sz w:val="22"/>
          <w:lang w:eastAsia="pl-PL"/>
        </w:rPr>
        <w:t>nie przysługuje Pani/Panu:</w:t>
      </w:r>
    </w:p>
    <w:p w:rsidR="00A176F8" w:rsidRPr="004F2DD8" w:rsidRDefault="00A176F8" w:rsidP="007E7F40">
      <w:pPr>
        <w:numPr>
          <w:ilvl w:val="0"/>
          <w:numId w:val="40"/>
        </w:numPr>
        <w:spacing w:after="150" w:line="360" w:lineRule="auto"/>
        <w:ind w:left="811" w:hanging="357"/>
        <w:contextualSpacing/>
        <w:jc w:val="both"/>
        <w:rPr>
          <w:rFonts w:ascii="Muli" w:eastAsia="Times New Roman" w:hAnsi="Muli" w:cs="Calibri"/>
          <w:b w:val="0"/>
          <w:i/>
          <w:color w:val="00B0F0"/>
          <w:sz w:val="22"/>
          <w:lang w:eastAsia="pl-PL"/>
        </w:rPr>
      </w:pPr>
      <w:r w:rsidRPr="004F2DD8">
        <w:rPr>
          <w:rFonts w:ascii="Muli" w:eastAsia="Times New Roman" w:hAnsi="Muli" w:cs="Calibri"/>
          <w:b w:val="0"/>
          <w:color w:val="auto"/>
          <w:sz w:val="22"/>
          <w:lang w:eastAsia="pl-PL"/>
        </w:rPr>
        <w:t>w związku z art. 17 ust. 3 lit. b, d lub e RODO prawo do usunięcia danych osobowych;</w:t>
      </w:r>
    </w:p>
    <w:p w:rsidR="00A176F8" w:rsidRPr="004F2DD8" w:rsidRDefault="00A176F8" w:rsidP="007E7F40">
      <w:pPr>
        <w:numPr>
          <w:ilvl w:val="0"/>
          <w:numId w:val="40"/>
        </w:numPr>
        <w:spacing w:after="150" w:line="360" w:lineRule="auto"/>
        <w:ind w:left="811" w:hanging="357"/>
        <w:contextualSpacing/>
        <w:jc w:val="both"/>
        <w:rPr>
          <w:rFonts w:ascii="Muli" w:eastAsia="Times New Roman" w:hAnsi="Muli" w:cs="Calibri"/>
          <w:i/>
          <w:color w:val="auto"/>
          <w:sz w:val="22"/>
          <w:lang w:eastAsia="pl-PL"/>
        </w:rPr>
      </w:pPr>
      <w:r w:rsidRPr="004F2DD8">
        <w:rPr>
          <w:rFonts w:ascii="Muli" w:eastAsia="Times New Roman" w:hAnsi="Muli" w:cs="Calibri"/>
          <w:b w:val="0"/>
          <w:color w:val="auto"/>
          <w:sz w:val="22"/>
          <w:lang w:eastAsia="pl-PL"/>
        </w:rPr>
        <w:t>prawo do przenoszenia danych osobowych, o którym mowa w art. 20 RODO;</w:t>
      </w:r>
    </w:p>
    <w:p w:rsidR="00A176F8" w:rsidRPr="004F2DD8" w:rsidRDefault="00A176F8" w:rsidP="007E7F40">
      <w:pPr>
        <w:numPr>
          <w:ilvl w:val="0"/>
          <w:numId w:val="40"/>
        </w:numPr>
        <w:spacing w:after="150" w:line="360" w:lineRule="auto"/>
        <w:ind w:left="811" w:hanging="357"/>
        <w:contextualSpacing/>
        <w:jc w:val="both"/>
        <w:rPr>
          <w:rFonts w:ascii="Muli" w:eastAsia="Times New Roman" w:hAnsi="Muli" w:cs="Calibri"/>
          <w:i/>
          <w:color w:val="auto"/>
          <w:sz w:val="22"/>
          <w:lang w:eastAsia="pl-PL"/>
        </w:rPr>
      </w:pPr>
      <w:r w:rsidRPr="004F2DD8">
        <w:rPr>
          <w:rFonts w:ascii="Muli" w:eastAsia="Times New Roman" w:hAnsi="Muli" w:cs="Calibri"/>
          <w:color w:val="auto"/>
          <w:sz w:val="22"/>
          <w:lang w:eastAsia="pl-PL"/>
        </w:rPr>
        <w:t>na podstawie art. 21 RODO prawo sprzeciwu, wobec przetwarzania danych osobowych, gdyż podstawą prawną przetwarzania Pani/Pana danych osobowych jest art. 6 ust. 1 lit. c RODO</w:t>
      </w:r>
      <w:r w:rsidRPr="004F2DD8">
        <w:rPr>
          <w:rFonts w:ascii="Muli" w:eastAsia="Times New Roman" w:hAnsi="Muli" w:cs="Calibri"/>
          <w:b w:val="0"/>
          <w:color w:val="auto"/>
          <w:sz w:val="22"/>
          <w:lang w:eastAsia="pl-PL"/>
        </w:rPr>
        <w:t>.</w:t>
      </w:r>
    </w:p>
    <w:p w:rsidR="00A176F8" w:rsidRDefault="00A176F8" w:rsidP="00BE3BBC">
      <w:pPr>
        <w:spacing w:line="240" w:lineRule="auto"/>
        <w:contextualSpacing/>
        <w:jc w:val="both"/>
        <w:rPr>
          <w:rFonts w:ascii="Muli" w:eastAsia="Times New Roman" w:hAnsi="Muli" w:cs="Calibri"/>
          <w:i/>
          <w:color w:val="auto"/>
          <w:sz w:val="22"/>
          <w:lang w:eastAsia="pl-PL"/>
        </w:rPr>
      </w:pPr>
    </w:p>
    <w:p w:rsidR="00BE3BBC" w:rsidRPr="004F2DD8" w:rsidRDefault="00BE3BBC" w:rsidP="00BE3BBC">
      <w:pPr>
        <w:spacing w:line="360" w:lineRule="auto"/>
        <w:contextualSpacing/>
        <w:jc w:val="both"/>
        <w:rPr>
          <w:rFonts w:ascii="Muli" w:eastAsia="Times New Roman" w:hAnsi="Muli" w:cs="Calibri"/>
          <w:i/>
          <w:color w:val="auto"/>
          <w:sz w:val="22"/>
          <w:lang w:eastAsia="pl-PL"/>
        </w:rPr>
      </w:pPr>
    </w:p>
    <w:p w:rsidR="00A176F8" w:rsidRPr="004F2DD8" w:rsidRDefault="00A176F8" w:rsidP="008B55B2">
      <w:pPr>
        <w:numPr>
          <w:ilvl w:val="0"/>
          <w:numId w:val="36"/>
        </w:numPr>
        <w:spacing w:after="200" w:line="360" w:lineRule="auto"/>
        <w:ind w:left="567" w:hanging="567"/>
        <w:jc w:val="center"/>
        <w:rPr>
          <w:rFonts w:ascii="Muli" w:eastAsia="Times New Roman" w:hAnsi="Muli" w:cs="Calibri"/>
          <w:color w:val="auto"/>
          <w:sz w:val="22"/>
          <w:lang w:eastAsia="pl-PL"/>
        </w:rPr>
      </w:pPr>
      <w:r w:rsidRPr="004F2DD8">
        <w:rPr>
          <w:rFonts w:ascii="Muli" w:eastAsia="Times New Roman" w:hAnsi="Muli" w:cs="Calibri"/>
          <w:color w:val="auto"/>
          <w:sz w:val="22"/>
          <w:lang w:eastAsia="pl-PL"/>
        </w:rPr>
        <w:lastRenderedPageBreak/>
        <w:t>ZAŁĄCZNIKI DO SPECYFIKACJI WARUNKÓW ZAMÓWIENIA:</w:t>
      </w:r>
    </w:p>
    <w:p w:rsidR="00A176F8" w:rsidRPr="004F2DD8" w:rsidRDefault="00A176F8" w:rsidP="00FB4560">
      <w:pPr>
        <w:numPr>
          <w:ilvl w:val="0"/>
          <w:numId w:val="4"/>
        </w:numPr>
        <w:spacing w:line="360" w:lineRule="auto"/>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Formularz ofertowy (załącznik nr 1),</w:t>
      </w:r>
    </w:p>
    <w:p w:rsidR="00A176F8" w:rsidRPr="004F2DD8" w:rsidRDefault="00A176F8" w:rsidP="00FB4560">
      <w:pPr>
        <w:numPr>
          <w:ilvl w:val="0"/>
          <w:numId w:val="4"/>
        </w:numPr>
        <w:spacing w:line="360" w:lineRule="auto"/>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Oświadczenie Wykonawcy dotyczące spełniania warunków udziału oraz przesłanek wykluczenia z postępowania (załącznik nr 2),</w:t>
      </w:r>
    </w:p>
    <w:p w:rsidR="00A176F8" w:rsidRPr="004F2DD8" w:rsidRDefault="00A176F8" w:rsidP="00FB4560">
      <w:pPr>
        <w:numPr>
          <w:ilvl w:val="0"/>
          <w:numId w:val="4"/>
        </w:numPr>
        <w:spacing w:line="360" w:lineRule="auto"/>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Istotne postanowienia umowy (załącznik nr 3),</w:t>
      </w:r>
    </w:p>
    <w:p w:rsidR="00A176F8" w:rsidRPr="004F2DD8" w:rsidRDefault="00A176F8" w:rsidP="00FB4560">
      <w:pPr>
        <w:numPr>
          <w:ilvl w:val="0"/>
          <w:numId w:val="4"/>
        </w:numPr>
        <w:spacing w:line="360" w:lineRule="auto"/>
        <w:jc w:val="both"/>
        <w:rPr>
          <w:rFonts w:ascii="Muli" w:eastAsia="Times New Roman" w:hAnsi="Muli" w:cs="Calibri"/>
          <w:b w:val="0"/>
          <w:color w:val="auto"/>
          <w:sz w:val="22"/>
          <w:lang w:eastAsia="pl-PL"/>
        </w:rPr>
      </w:pPr>
      <w:r w:rsidRPr="004F2DD8">
        <w:rPr>
          <w:rFonts w:ascii="Muli" w:eastAsia="Times New Roman" w:hAnsi="Muli" w:cs="Calibri"/>
          <w:b w:val="0"/>
          <w:color w:val="auto"/>
          <w:sz w:val="23"/>
          <w:szCs w:val="23"/>
          <w:lang w:eastAsia="pl-PL"/>
        </w:rPr>
        <w:t>Oświadczenie Wykonawcy o przynależności do grupy kapitałowej (załącznik nr 4),</w:t>
      </w:r>
    </w:p>
    <w:p w:rsidR="00A176F8" w:rsidRPr="004F2DD8" w:rsidRDefault="00A176F8" w:rsidP="00FB4560">
      <w:pPr>
        <w:numPr>
          <w:ilvl w:val="0"/>
          <w:numId w:val="4"/>
        </w:numPr>
        <w:spacing w:line="360" w:lineRule="auto"/>
        <w:jc w:val="both"/>
        <w:rPr>
          <w:rFonts w:ascii="Muli" w:eastAsia="Times New Roman" w:hAnsi="Muli" w:cs="Calibri"/>
          <w:b w:val="0"/>
          <w:color w:val="auto"/>
          <w:sz w:val="22"/>
          <w:lang w:eastAsia="pl-PL"/>
        </w:rPr>
      </w:pPr>
      <w:r w:rsidRPr="004F2DD8">
        <w:rPr>
          <w:rFonts w:ascii="Muli" w:eastAsia="Times New Roman" w:hAnsi="Muli" w:cs="Calibri"/>
          <w:b w:val="0"/>
          <w:color w:val="auto"/>
          <w:sz w:val="23"/>
          <w:szCs w:val="23"/>
          <w:lang w:eastAsia="pl-PL"/>
        </w:rPr>
        <w:t xml:space="preserve"> Szczegółowy zakres przedmiotu zamówienia (załącznik nr 5),</w:t>
      </w:r>
    </w:p>
    <w:p w:rsidR="00A176F8" w:rsidRPr="004F2DD8" w:rsidRDefault="00A176F8" w:rsidP="00FB4560">
      <w:pPr>
        <w:numPr>
          <w:ilvl w:val="0"/>
          <w:numId w:val="4"/>
        </w:numPr>
        <w:spacing w:line="360" w:lineRule="auto"/>
        <w:jc w:val="both"/>
        <w:rPr>
          <w:rFonts w:ascii="Muli" w:eastAsia="Times New Roman" w:hAnsi="Muli" w:cs="Calibri"/>
          <w:b w:val="0"/>
          <w:color w:val="auto"/>
          <w:sz w:val="22"/>
          <w:lang w:eastAsia="pl-PL"/>
        </w:rPr>
      </w:pPr>
      <w:r w:rsidRPr="004F2DD8">
        <w:rPr>
          <w:rFonts w:ascii="Muli" w:eastAsia="Times New Roman" w:hAnsi="Muli" w:cs="Calibri"/>
          <w:b w:val="0"/>
          <w:color w:val="auto"/>
          <w:sz w:val="23"/>
          <w:szCs w:val="23"/>
          <w:lang w:eastAsia="pl-PL"/>
        </w:rPr>
        <w:t>Oświadczenie uwzględniające regulacje "sankcyjne" (załącznik nr 6).</w:t>
      </w:r>
    </w:p>
    <w:p w:rsidR="00BD6146" w:rsidRPr="007E7F40" w:rsidRDefault="00BD6146" w:rsidP="00FB4560">
      <w:pPr>
        <w:numPr>
          <w:ilvl w:val="0"/>
          <w:numId w:val="4"/>
        </w:numPr>
        <w:spacing w:line="360" w:lineRule="auto"/>
        <w:jc w:val="both"/>
        <w:rPr>
          <w:rFonts w:ascii="Muli" w:eastAsia="Times New Roman" w:hAnsi="Muli" w:cs="Calibri"/>
          <w:b w:val="0"/>
          <w:color w:val="auto"/>
          <w:sz w:val="22"/>
          <w:lang w:eastAsia="pl-PL"/>
        </w:rPr>
      </w:pPr>
      <w:r w:rsidRPr="004F2DD8">
        <w:rPr>
          <w:rFonts w:ascii="Muli" w:eastAsia="Times New Roman" w:hAnsi="Muli" w:cs="Calibri"/>
          <w:b w:val="0"/>
          <w:color w:val="auto"/>
          <w:sz w:val="23"/>
          <w:szCs w:val="23"/>
          <w:lang w:eastAsia="pl-PL"/>
        </w:rPr>
        <w:t>Oświadczenie Wykonawcy (załącznik nr 7).</w:t>
      </w:r>
    </w:p>
    <w:p w:rsidR="007E7F40" w:rsidRPr="00256B84" w:rsidRDefault="007E7F40" w:rsidP="00FB4560">
      <w:pPr>
        <w:numPr>
          <w:ilvl w:val="0"/>
          <w:numId w:val="4"/>
        </w:numPr>
        <w:spacing w:line="360" w:lineRule="auto"/>
        <w:jc w:val="both"/>
        <w:rPr>
          <w:rFonts w:ascii="Muli" w:eastAsia="Times New Roman" w:hAnsi="Muli" w:cs="Calibri"/>
          <w:b w:val="0"/>
          <w:color w:val="000000" w:themeColor="text1"/>
          <w:sz w:val="22"/>
          <w:lang w:eastAsia="pl-PL"/>
        </w:rPr>
      </w:pPr>
      <w:r w:rsidRPr="00256B84">
        <w:rPr>
          <w:rFonts w:ascii="Muli" w:eastAsia="Times New Roman" w:hAnsi="Muli" w:cs="Calibri"/>
          <w:b w:val="0"/>
          <w:color w:val="000000" w:themeColor="text1"/>
          <w:sz w:val="23"/>
          <w:szCs w:val="23"/>
          <w:lang w:eastAsia="pl-PL"/>
        </w:rPr>
        <w:t>Wykaz dostaw (załącznik nr 8).</w:t>
      </w:r>
    </w:p>
    <w:p w:rsidR="00A176F8" w:rsidRPr="004F2DD8" w:rsidRDefault="00A176F8" w:rsidP="00A176F8">
      <w:pPr>
        <w:spacing w:line="360" w:lineRule="auto"/>
        <w:ind w:left="360"/>
        <w:jc w:val="both"/>
        <w:rPr>
          <w:rFonts w:ascii="Muli" w:eastAsia="Times New Roman" w:hAnsi="Muli" w:cs="Calibri"/>
          <w:b w:val="0"/>
          <w:color w:val="auto"/>
          <w:sz w:val="22"/>
          <w:lang w:eastAsia="pl-PL"/>
        </w:rPr>
      </w:pPr>
    </w:p>
    <w:p w:rsidR="00A176F8" w:rsidRPr="004F2DD8" w:rsidRDefault="00A176F8" w:rsidP="00A176F8">
      <w:pPr>
        <w:spacing w:after="120" w:line="240" w:lineRule="auto"/>
        <w:rPr>
          <w:rFonts w:ascii="Muli" w:eastAsia="Times New Roman" w:hAnsi="Muli" w:cs="Calibri"/>
          <w:b w:val="0"/>
          <w:color w:val="auto"/>
          <w:sz w:val="22"/>
          <w:u w:val="single"/>
          <w:lang w:eastAsia="pl-PL"/>
        </w:rPr>
      </w:pPr>
    </w:p>
    <w:p w:rsidR="00A176F8" w:rsidRPr="004F2DD8" w:rsidRDefault="00A176F8" w:rsidP="00A176F8">
      <w:pPr>
        <w:spacing w:after="120" w:line="240" w:lineRule="auto"/>
        <w:rPr>
          <w:rFonts w:ascii="Muli" w:eastAsia="Times New Roman" w:hAnsi="Muli" w:cs="Calibri"/>
          <w:b w:val="0"/>
          <w:color w:val="auto"/>
          <w:sz w:val="22"/>
          <w:u w:val="single"/>
          <w:lang w:eastAsia="pl-PL"/>
        </w:rPr>
      </w:pPr>
      <w:r w:rsidRPr="004F2DD8">
        <w:rPr>
          <w:rFonts w:ascii="Muli" w:eastAsia="Times New Roman" w:hAnsi="Muli" w:cs="Calibri"/>
          <w:b w:val="0"/>
          <w:color w:val="auto"/>
          <w:sz w:val="22"/>
          <w:u w:val="single"/>
          <w:lang w:eastAsia="pl-PL"/>
        </w:rPr>
        <w:t>Podpisy Komisji Przetargowej:</w:t>
      </w:r>
    </w:p>
    <w:p w:rsidR="00A176F8" w:rsidRPr="004F2DD8" w:rsidRDefault="00A176F8" w:rsidP="00A176F8">
      <w:pPr>
        <w:spacing w:after="120" w:line="240" w:lineRule="auto"/>
        <w:rPr>
          <w:rFonts w:ascii="Muli" w:eastAsia="Times New Roman" w:hAnsi="Muli" w:cs="Calibri"/>
          <w:b w:val="0"/>
          <w:color w:val="auto"/>
          <w:sz w:val="22"/>
          <w:u w:val="single"/>
          <w:lang w:eastAsia="pl-PL"/>
        </w:rPr>
      </w:pPr>
    </w:p>
    <w:p w:rsidR="00A176F8" w:rsidRPr="004F2DD8" w:rsidRDefault="00A176F8" w:rsidP="00A176F8">
      <w:pPr>
        <w:spacing w:after="120" w:line="240" w:lineRule="auto"/>
        <w:rPr>
          <w:rFonts w:ascii="Muli" w:eastAsia="Times New Roman" w:hAnsi="Muli" w:cs="Calibri"/>
          <w:b w:val="0"/>
          <w:color w:val="auto"/>
          <w:sz w:val="22"/>
          <w:u w:val="single"/>
          <w:lang w:eastAsia="pl-PL"/>
        </w:rPr>
      </w:pPr>
    </w:p>
    <w:p w:rsidR="00A176F8" w:rsidRDefault="00A176F8" w:rsidP="00A176F8">
      <w:pPr>
        <w:spacing w:after="120" w:line="240" w:lineRule="auto"/>
        <w:rPr>
          <w:rFonts w:ascii="Muli" w:eastAsia="Times New Roman" w:hAnsi="Muli" w:cs="Calibri"/>
          <w:b w:val="0"/>
          <w:color w:val="auto"/>
          <w:sz w:val="22"/>
          <w:u w:val="single"/>
          <w:lang w:eastAsia="pl-PL"/>
        </w:rPr>
      </w:pPr>
    </w:p>
    <w:p w:rsidR="00ED32FA" w:rsidRDefault="00ED32FA" w:rsidP="00A176F8">
      <w:pPr>
        <w:spacing w:after="120" w:line="240" w:lineRule="auto"/>
        <w:rPr>
          <w:rFonts w:ascii="Muli" w:eastAsia="Times New Roman" w:hAnsi="Muli" w:cs="Calibri"/>
          <w:b w:val="0"/>
          <w:color w:val="auto"/>
          <w:sz w:val="22"/>
          <w:u w:val="single"/>
          <w:lang w:eastAsia="pl-PL"/>
        </w:rPr>
      </w:pPr>
    </w:p>
    <w:p w:rsidR="00ED32FA" w:rsidRDefault="00ED32FA" w:rsidP="00A176F8">
      <w:pPr>
        <w:spacing w:after="120" w:line="240" w:lineRule="auto"/>
        <w:rPr>
          <w:rFonts w:ascii="Muli" w:eastAsia="Times New Roman" w:hAnsi="Muli" w:cs="Calibri"/>
          <w:b w:val="0"/>
          <w:color w:val="auto"/>
          <w:sz w:val="22"/>
          <w:u w:val="single"/>
          <w:lang w:eastAsia="pl-PL"/>
        </w:rPr>
      </w:pPr>
    </w:p>
    <w:p w:rsidR="00ED32FA" w:rsidRDefault="00ED32FA" w:rsidP="00A176F8">
      <w:pPr>
        <w:spacing w:after="120" w:line="240" w:lineRule="auto"/>
        <w:rPr>
          <w:rFonts w:ascii="Muli" w:eastAsia="Times New Roman" w:hAnsi="Muli" w:cs="Calibri"/>
          <w:b w:val="0"/>
          <w:color w:val="auto"/>
          <w:sz w:val="22"/>
          <w:u w:val="single"/>
          <w:lang w:eastAsia="pl-PL"/>
        </w:rPr>
      </w:pPr>
    </w:p>
    <w:p w:rsidR="00ED32FA" w:rsidRDefault="00ED32FA" w:rsidP="00A176F8">
      <w:pPr>
        <w:spacing w:after="120" w:line="240" w:lineRule="auto"/>
        <w:rPr>
          <w:rFonts w:ascii="Muli" w:eastAsia="Times New Roman" w:hAnsi="Muli" w:cs="Calibri"/>
          <w:b w:val="0"/>
          <w:color w:val="auto"/>
          <w:sz w:val="22"/>
          <w:u w:val="single"/>
          <w:lang w:eastAsia="pl-PL"/>
        </w:rPr>
      </w:pPr>
    </w:p>
    <w:p w:rsidR="00ED32FA" w:rsidRDefault="00ED32FA" w:rsidP="00A176F8">
      <w:pPr>
        <w:spacing w:after="120" w:line="240" w:lineRule="auto"/>
        <w:rPr>
          <w:rFonts w:ascii="Muli" w:eastAsia="Times New Roman" w:hAnsi="Muli" w:cs="Calibri"/>
          <w:b w:val="0"/>
          <w:color w:val="auto"/>
          <w:sz w:val="22"/>
          <w:u w:val="single"/>
          <w:lang w:eastAsia="pl-PL"/>
        </w:rPr>
      </w:pPr>
    </w:p>
    <w:p w:rsidR="00ED32FA" w:rsidRDefault="00ED32FA" w:rsidP="00A176F8">
      <w:pPr>
        <w:spacing w:after="120" w:line="240" w:lineRule="auto"/>
        <w:rPr>
          <w:rFonts w:ascii="Muli" w:eastAsia="Times New Roman" w:hAnsi="Muli" w:cs="Calibri"/>
          <w:b w:val="0"/>
          <w:color w:val="auto"/>
          <w:sz w:val="22"/>
          <w:u w:val="single"/>
          <w:lang w:eastAsia="pl-PL"/>
        </w:rPr>
      </w:pPr>
    </w:p>
    <w:p w:rsidR="00ED32FA" w:rsidRDefault="00ED32FA" w:rsidP="00A176F8">
      <w:pPr>
        <w:spacing w:after="120" w:line="240" w:lineRule="auto"/>
        <w:rPr>
          <w:rFonts w:ascii="Muli" w:eastAsia="Times New Roman" w:hAnsi="Muli" w:cs="Calibri"/>
          <w:b w:val="0"/>
          <w:color w:val="auto"/>
          <w:sz w:val="22"/>
          <w:u w:val="single"/>
          <w:lang w:eastAsia="pl-PL"/>
        </w:rPr>
      </w:pPr>
    </w:p>
    <w:p w:rsidR="00BE3BBC" w:rsidRPr="004F2DD8" w:rsidRDefault="00BE3BBC" w:rsidP="00A176F8">
      <w:pPr>
        <w:spacing w:after="120" w:line="240" w:lineRule="auto"/>
        <w:rPr>
          <w:rFonts w:ascii="Muli" w:eastAsia="Times New Roman" w:hAnsi="Muli" w:cs="Calibri"/>
          <w:b w:val="0"/>
          <w:color w:val="auto"/>
          <w:sz w:val="22"/>
          <w:u w:val="single"/>
          <w:lang w:eastAsia="pl-PL"/>
        </w:rPr>
      </w:pPr>
    </w:p>
    <w:p w:rsidR="00A176F8" w:rsidRPr="004F2DD8" w:rsidRDefault="00A176F8" w:rsidP="00A176F8">
      <w:pPr>
        <w:spacing w:before="120" w:after="120" w:line="276" w:lineRule="auto"/>
        <w:jc w:val="both"/>
        <w:rPr>
          <w:rFonts w:ascii="Muli" w:hAnsi="Muli" w:cs="Calibri"/>
          <w:b w:val="0"/>
          <w:color w:val="auto"/>
          <w:sz w:val="22"/>
        </w:rPr>
      </w:pPr>
      <w:r w:rsidRPr="004F2DD8">
        <w:rPr>
          <w:rFonts w:ascii="Muli" w:hAnsi="Muli" w:cs="Calibri"/>
          <w:b w:val="0"/>
          <w:color w:val="auto"/>
          <w:sz w:val="22"/>
        </w:rPr>
        <w:t>______________________</w:t>
      </w:r>
    </w:p>
    <w:p w:rsidR="00A176F8" w:rsidRPr="004F2DD8" w:rsidRDefault="00A176F8" w:rsidP="00A176F8">
      <w:pPr>
        <w:spacing w:line="240" w:lineRule="auto"/>
        <w:ind w:left="426"/>
        <w:jc w:val="both"/>
        <w:rPr>
          <w:rFonts w:ascii="Muli" w:eastAsia="Times New Roman" w:hAnsi="Muli" w:cs="Calibri"/>
          <w:b w:val="0"/>
          <w:i/>
          <w:color w:val="auto"/>
          <w:sz w:val="18"/>
          <w:szCs w:val="18"/>
          <w:lang w:eastAsia="pl-PL"/>
        </w:rPr>
      </w:pPr>
      <w:r w:rsidRPr="004F2DD8">
        <w:rPr>
          <w:rFonts w:ascii="Muli" w:hAnsi="Muli" w:cs="Calibri"/>
          <w:i/>
          <w:color w:val="auto"/>
          <w:sz w:val="18"/>
          <w:szCs w:val="18"/>
          <w:vertAlign w:val="superscript"/>
        </w:rPr>
        <w:t>*</w:t>
      </w:r>
      <w:r w:rsidRPr="004F2DD8">
        <w:rPr>
          <w:rFonts w:ascii="Muli" w:hAnsi="Muli" w:cs="Calibri"/>
          <w:i/>
          <w:color w:val="auto"/>
          <w:sz w:val="18"/>
          <w:szCs w:val="18"/>
        </w:rPr>
        <w:t xml:space="preserve"> Wyjaśnienie:</w:t>
      </w:r>
      <w:r w:rsidRPr="004F2DD8">
        <w:rPr>
          <w:rFonts w:ascii="Muli" w:hAnsi="Muli" w:cs="Calibri"/>
          <w:b w:val="0"/>
          <w:i/>
          <w:color w:val="auto"/>
          <w:sz w:val="18"/>
          <w:szCs w:val="18"/>
        </w:rPr>
        <w:t xml:space="preserve"> informacja w tym zakresie jest wymagana, jeżeli w odniesieniu do danego administratora lub podmiotu przetwarzającego </w:t>
      </w:r>
      <w:r w:rsidRPr="004F2DD8">
        <w:rPr>
          <w:rFonts w:ascii="Muli" w:eastAsia="Times New Roman" w:hAnsi="Muli" w:cs="Calibri"/>
          <w:b w:val="0"/>
          <w:i/>
          <w:color w:val="auto"/>
          <w:sz w:val="18"/>
          <w:szCs w:val="18"/>
          <w:lang w:eastAsia="pl-PL"/>
        </w:rPr>
        <w:t>istnieje obowiązek wyznaczenia inspektora ochrony danych osobowych.</w:t>
      </w:r>
    </w:p>
    <w:p w:rsidR="00A176F8" w:rsidRPr="004F2DD8" w:rsidRDefault="00A176F8" w:rsidP="00A176F8">
      <w:pPr>
        <w:spacing w:line="240" w:lineRule="auto"/>
        <w:ind w:left="426"/>
        <w:contextualSpacing/>
        <w:jc w:val="both"/>
        <w:rPr>
          <w:rFonts w:ascii="Muli" w:hAnsi="Muli" w:cs="Calibri"/>
          <w:b w:val="0"/>
          <w:i/>
          <w:color w:val="auto"/>
          <w:sz w:val="18"/>
          <w:szCs w:val="18"/>
        </w:rPr>
      </w:pPr>
      <w:r w:rsidRPr="004F2DD8">
        <w:rPr>
          <w:rFonts w:ascii="Muli" w:hAnsi="Muli" w:cs="Calibri"/>
          <w:i/>
          <w:color w:val="auto"/>
          <w:sz w:val="18"/>
          <w:szCs w:val="18"/>
          <w:vertAlign w:val="superscript"/>
        </w:rPr>
        <w:t xml:space="preserve">** </w:t>
      </w:r>
      <w:r w:rsidRPr="004F2DD8">
        <w:rPr>
          <w:rFonts w:ascii="Muli" w:hAnsi="Muli" w:cs="Calibri"/>
          <w:i/>
          <w:color w:val="auto"/>
          <w:sz w:val="18"/>
          <w:szCs w:val="18"/>
        </w:rPr>
        <w:t xml:space="preserve">Wyjaśnienie: </w:t>
      </w:r>
      <w:r w:rsidRPr="004F2DD8">
        <w:rPr>
          <w:rFonts w:ascii="Muli" w:eastAsia="Times New Roman" w:hAnsi="Muli" w:cs="Calibri"/>
          <w:b w:val="0"/>
          <w:i/>
          <w:color w:val="auto"/>
          <w:sz w:val="18"/>
          <w:szCs w:val="18"/>
          <w:lang w:eastAsia="pl-PL"/>
        </w:rPr>
        <w:t xml:space="preserve">skorzystanie z prawa do sprostowania nie może skutkować zmianą </w:t>
      </w:r>
      <w:r w:rsidRPr="004F2DD8">
        <w:rPr>
          <w:rFonts w:ascii="Muli" w:hAnsi="Muli" w:cs="Calibri"/>
          <w:b w:val="0"/>
          <w:i/>
          <w:color w:val="auto"/>
          <w:sz w:val="18"/>
          <w:szCs w:val="18"/>
        </w:rPr>
        <w:t>wyniku postępowania</w:t>
      </w:r>
      <w:r w:rsidRPr="004F2DD8">
        <w:rPr>
          <w:rFonts w:ascii="Muli" w:hAnsi="Muli" w:cs="Calibri"/>
          <w:b w:val="0"/>
          <w:i/>
          <w:color w:val="auto"/>
          <w:sz w:val="18"/>
          <w:szCs w:val="18"/>
        </w:rPr>
        <w:br/>
        <w:t xml:space="preserve">o udzielenie zamówienia publicznego ani zmianą postanowień umowy w zakresie niezgodnym </w:t>
      </w:r>
      <w:r w:rsidRPr="004F2DD8">
        <w:rPr>
          <w:rFonts w:ascii="Muli" w:hAnsi="Muli" w:cs="Calibri"/>
          <w:b w:val="0"/>
          <w:i/>
          <w:color w:val="auto"/>
          <w:sz w:val="18"/>
          <w:szCs w:val="18"/>
        </w:rPr>
        <w:br/>
        <w:t>z ustawą Pzp oraz nie może naruszać integralności protokołu oraz jego załączników.</w:t>
      </w:r>
    </w:p>
    <w:p w:rsidR="00A176F8" w:rsidRPr="004F2DD8" w:rsidRDefault="00A176F8" w:rsidP="00A176F8">
      <w:pPr>
        <w:spacing w:line="240" w:lineRule="auto"/>
        <w:ind w:left="426"/>
        <w:contextualSpacing/>
        <w:jc w:val="both"/>
        <w:rPr>
          <w:rFonts w:ascii="Muli" w:eastAsia="Times New Roman" w:hAnsi="Muli" w:cs="Calibri"/>
          <w:b w:val="0"/>
          <w:i/>
          <w:color w:val="auto"/>
          <w:sz w:val="18"/>
          <w:szCs w:val="18"/>
          <w:lang w:eastAsia="pl-PL"/>
        </w:rPr>
      </w:pPr>
      <w:r w:rsidRPr="004F2DD8">
        <w:rPr>
          <w:rFonts w:ascii="Muli" w:hAnsi="Muli" w:cs="Calibri"/>
          <w:i/>
          <w:color w:val="auto"/>
          <w:sz w:val="18"/>
          <w:szCs w:val="18"/>
          <w:vertAlign w:val="superscript"/>
        </w:rPr>
        <w:t xml:space="preserve">*** </w:t>
      </w:r>
      <w:r w:rsidRPr="004F2DD8">
        <w:rPr>
          <w:rFonts w:ascii="Muli" w:hAnsi="Muli" w:cs="Calibri"/>
          <w:i/>
          <w:color w:val="auto"/>
          <w:sz w:val="18"/>
          <w:szCs w:val="18"/>
        </w:rPr>
        <w:t>Wyjaśnienie:</w:t>
      </w:r>
      <w:r w:rsidRPr="004F2DD8">
        <w:rPr>
          <w:rFonts w:ascii="Muli" w:hAnsi="Muli" w:cs="Calibri"/>
          <w:b w:val="0"/>
          <w:i/>
          <w:color w:val="auto"/>
          <w:sz w:val="18"/>
          <w:szCs w:val="18"/>
        </w:rPr>
        <w:t xml:space="preserve"> prawo do ograniczenia przetwarzania nie ma zastosowania w odniesieniu </w:t>
      </w:r>
      <w:r w:rsidRPr="004F2DD8">
        <w:rPr>
          <w:rFonts w:ascii="Muli" w:hAnsi="Muli" w:cs="Calibri"/>
          <w:b w:val="0"/>
          <w:i/>
          <w:color w:val="auto"/>
          <w:sz w:val="18"/>
          <w:szCs w:val="18"/>
        </w:rPr>
        <w:br/>
        <w:t xml:space="preserve">do </w:t>
      </w:r>
      <w:r w:rsidRPr="004F2DD8">
        <w:rPr>
          <w:rFonts w:ascii="Muli" w:eastAsia="Times New Roman" w:hAnsi="Muli" w:cs="Calibri"/>
          <w:b w:val="0"/>
          <w:i/>
          <w:color w:val="auto"/>
          <w:sz w:val="18"/>
          <w:szCs w:val="18"/>
          <w:lang w:eastAsia="pl-PL"/>
        </w:rPr>
        <w:t>przechowywania, w celu zapewnienia korzystania ze środków ochrony prawnej lub w celu ochrony praw innej osoby fizycznej lub prawnej, lub z uwagi na ważne względy interesu publicznego Unii Europejskiej lub państwa członkowskiego.</w:t>
      </w:r>
    </w:p>
    <w:p w:rsidR="00A176F8" w:rsidRPr="004F2DD8" w:rsidRDefault="00A176F8" w:rsidP="00A176F8">
      <w:pPr>
        <w:spacing w:after="120" w:line="240" w:lineRule="auto"/>
        <w:jc w:val="right"/>
        <w:rPr>
          <w:rFonts w:ascii="Muli" w:eastAsia="Times New Roman" w:hAnsi="Muli" w:cs="Calibri"/>
          <w:color w:val="auto"/>
          <w:sz w:val="24"/>
          <w:szCs w:val="24"/>
          <w:lang w:eastAsia="pl-PL"/>
        </w:rPr>
      </w:pPr>
      <w:r w:rsidRPr="004F2DD8">
        <w:rPr>
          <w:rFonts w:ascii="Muli" w:eastAsia="Times New Roman" w:hAnsi="Muli" w:cs="Calibri"/>
          <w:color w:val="auto"/>
          <w:sz w:val="24"/>
          <w:szCs w:val="24"/>
          <w:lang w:eastAsia="pl-PL"/>
        </w:rPr>
        <w:br w:type="page"/>
      </w:r>
      <w:r w:rsidRPr="004F2DD8">
        <w:rPr>
          <w:rFonts w:ascii="Muli" w:eastAsia="Times New Roman" w:hAnsi="Muli" w:cs="Calibri"/>
          <w:color w:val="auto"/>
          <w:sz w:val="24"/>
          <w:szCs w:val="24"/>
          <w:lang w:eastAsia="pl-PL"/>
        </w:rPr>
        <w:lastRenderedPageBreak/>
        <w:t>Załącznik nr 1 do SWZ</w:t>
      </w:r>
    </w:p>
    <w:p w:rsidR="00A176F8" w:rsidRPr="004F2DD8" w:rsidRDefault="00E743B1" w:rsidP="00A176F8">
      <w:pPr>
        <w:spacing w:after="120" w:line="240" w:lineRule="auto"/>
        <w:rPr>
          <w:rFonts w:ascii="Muli" w:eastAsia="Times New Roman" w:hAnsi="Muli" w:cs="Calibri"/>
          <w:color w:val="auto"/>
          <w:sz w:val="24"/>
          <w:szCs w:val="24"/>
          <w:lang w:eastAsia="pl-PL"/>
        </w:rPr>
      </w:pPr>
      <w:r>
        <w:rPr>
          <w:rFonts w:ascii="Muli" w:eastAsia="Times New Roman" w:hAnsi="Muli" w:cs="Calibri"/>
          <w:color w:val="auto"/>
          <w:sz w:val="24"/>
          <w:szCs w:val="24"/>
          <w:lang w:eastAsia="pl-PL"/>
        </w:rPr>
        <w:t>ANSB</w:t>
      </w:r>
      <w:r w:rsidR="00A176F8" w:rsidRPr="004F2DD8">
        <w:rPr>
          <w:rFonts w:ascii="Muli" w:eastAsia="Times New Roman" w:hAnsi="Muli" w:cs="Calibri"/>
          <w:color w:val="auto"/>
          <w:sz w:val="24"/>
          <w:szCs w:val="24"/>
          <w:lang w:eastAsia="pl-PL"/>
        </w:rPr>
        <w:t xml:space="preserve"> </w:t>
      </w:r>
      <w:r w:rsidR="00256B84">
        <w:rPr>
          <w:rFonts w:ascii="Muli" w:eastAsia="Times New Roman" w:hAnsi="Muli" w:cs="Calibri"/>
          <w:color w:val="auto"/>
          <w:sz w:val="24"/>
          <w:szCs w:val="24"/>
          <w:lang w:eastAsia="pl-PL"/>
        </w:rPr>
        <w:t>3</w:t>
      </w:r>
      <w:r w:rsidR="00A176F8" w:rsidRPr="00E743B1">
        <w:rPr>
          <w:rFonts w:ascii="Muli" w:eastAsia="Times New Roman" w:hAnsi="Muli" w:cs="Calibri"/>
          <w:color w:val="auto"/>
          <w:sz w:val="24"/>
          <w:szCs w:val="24"/>
          <w:lang w:eastAsia="pl-PL"/>
        </w:rPr>
        <w:t>/</w:t>
      </w:r>
      <w:r w:rsidR="00A176F8" w:rsidRPr="004F2DD8">
        <w:rPr>
          <w:rFonts w:ascii="Muli" w:eastAsia="Times New Roman" w:hAnsi="Muli" w:cs="Calibri"/>
          <w:color w:val="auto"/>
          <w:sz w:val="24"/>
          <w:szCs w:val="24"/>
          <w:lang w:eastAsia="pl-PL"/>
        </w:rPr>
        <w:t>202</w:t>
      </w:r>
      <w:r w:rsidR="00E351BE">
        <w:rPr>
          <w:rFonts w:ascii="Muli" w:eastAsia="Times New Roman" w:hAnsi="Muli" w:cs="Calibri"/>
          <w:color w:val="auto"/>
          <w:sz w:val="24"/>
          <w:szCs w:val="24"/>
          <w:lang w:eastAsia="pl-PL"/>
        </w:rPr>
        <w:t>6</w:t>
      </w:r>
    </w:p>
    <w:p w:rsidR="00A176F8" w:rsidRPr="004F2DD8" w:rsidRDefault="00A176F8" w:rsidP="00A176F8">
      <w:pPr>
        <w:spacing w:line="240" w:lineRule="auto"/>
        <w:jc w:val="both"/>
        <w:rPr>
          <w:rFonts w:ascii="Muli" w:eastAsia="Times New Roman" w:hAnsi="Muli" w:cs="Calibri"/>
          <w:b w:val="0"/>
          <w:color w:val="auto"/>
          <w:sz w:val="18"/>
          <w:szCs w:val="18"/>
          <w:lang w:eastAsia="pl-PL"/>
        </w:rPr>
      </w:pPr>
    </w:p>
    <w:p w:rsidR="00A176F8" w:rsidRPr="004F2DD8" w:rsidRDefault="00A176F8" w:rsidP="00A176F8">
      <w:pPr>
        <w:spacing w:line="240" w:lineRule="auto"/>
        <w:jc w:val="both"/>
        <w:rPr>
          <w:rFonts w:ascii="Muli" w:eastAsia="Times New Roman" w:hAnsi="Muli" w:cs="Calibri"/>
          <w:b w:val="0"/>
          <w:color w:val="auto"/>
          <w:sz w:val="18"/>
          <w:szCs w:val="18"/>
          <w:lang w:eastAsia="pl-PL"/>
        </w:rPr>
      </w:pPr>
    </w:p>
    <w:p w:rsidR="00A176F8" w:rsidRPr="004F2DD8" w:rsidRDefault="00A176F8" w:rsidP="00A176F8">
      <w:pPr>
        <w:spacing w:after="120" w:line="240" w:lineRule="auto"/>
        <w:jc w:val="center"/>
        <w:rPr>
          <w:rFonts w:ascii="Muli" w:eastAsia="Times New Roman" w:hAnsi="Muli" w:cs="Calibri"/>
          <w:color w:val="auto"/>
          <w:sz w:val="24"/>
          <w:szCs w:val="24"/>
          <w:lang w:eastAsia="pl-PL"/>
        </w:rPr>
      </w:pPr>
      <w:r w:rsidRPr="004F2DD8">
        <w:rPr>
          <w:rFonts w:ascii="Muli" w:eastAsia="Times New Roman" w:hAnsi="Muli" w:cs="Calibri"/>
          <w:color w:val="auto"/>
          <w:sz w:val="24"/>
          <w:szCs w:val="24"/>
          <w:lang w:eastAsia="pl-PL"/>
        </w:rPr>
        <w:t>FORMULARZ OFERTOWY</w:t>
      </w:r>
    </w:p>
    <w:p w:rsidR="00A176F8" w:rsidRPr="004F2DD8" w:rsidRDefault="00A176F8" w:rsidP="00A176F8">
      <w:pPr>
        <w:spacing w:after="120" w:line="240" w:lineRule="auto"/>
        <w:ind w:right="-470"/>
        <w:rPr>
          <w:rFonts w:ascii="Muli" w:eastAsia="Times New Roman" w:hAnsi="Muli" w:cs="Calibri"/>
          <w:b w:val="0"/>
          <w:color w:val="auto"/>
          <w:sz w:val="18"/>
          <w:szCs w:val="18"/>
          <w:lang w:val="de-DE" w:eastAsia="pl-PL"/>
        </w:rPr>
      </w:pPr>
    </w:p>
    <w:p w:rsidR="00A176F8" w:rsidRPr="004F2DD8" w:rsidRDefault="00A176F8" w:rsidP="00AC0DE4">
      <w:pPr>
        <w:spacing w:line="360" w:lineRule="auto"/>
        <w:ind w:left="-284" w:right="-470"/>
        <w:jc w:val="both"/>
        <w:rPr>
          <w:rFonts w:ascii="Muli" w:eastAsia="Times New Roman" w:hAnsi="Muli" w:cs="Calibri"/>
          <w:b w:val="0"/>
          <w:color w:val="auto"/>
          <w:sz w:val="18"/>
          <w:szCs w:val="18"/>
          <w:lang w:eastAsia="pl-PL"/>
        </w:rPr>
      </w:pPr>
      <w:r w:rsidRPr="004F2DD8">
        <w:rPr>
          <w:rFonts w:ascii="Muli" w:eastAsia="Times New Roman" w:hAnsi="Muli" w:cs="Calibri"/>
          <w:b w:val="0"/>
          <w:color w:val="auto"/>
          <w:sz w:val="18"/>
          <w:szCs w:val="18"/>
          <w:lang w:eastAsia="pl-PL"/>
        </w:rPr>
        <w:t>NAZWA (FIRMA) ALBO IMIĘ I NAZWISKO WYKONAWCY :  .........................................................................................................</w:t>
      </w:r>
    </w:p>
    <w:p w:rsidR="00A176F8" w:rsidRPr="004F2DD8" w:rsidRDefault="00A176F8" w:rsidP="00AC0DE4">
      <w:pPr>
        <w:spacing w:line="360" w:lineRule="auto"/>
        <w:ind w:left="-284" w:right="-470"/>
        <w:jc w:val="both"/>
        <w:rPr>
          <w:rFonts w:ascii="Muli" w:eastAsia="Times New Roman" w:hAnsi="Muli" w:cs="Calibri"/>
          <w:b w:val="0"/>
          <w:color w:val="auto"/>
          <w:sz w:val="18"/>
          <w:szCs w:val="18"/>
          <w:lang w:eastAsia="pl-PL"/>
        </w:rPr>
      </w:pPr>
    </w:p>
    <w:p w:rsidR="00A176F8" w:rsidRPr="004F2DD8" w:rsidRDefault="00A176F8" w:rsidP="00AC0DE4">
      <w:pPr>
        <w:spacing w:line="360" w:lineRule="auto"/>
        <w:ind w:left="-284" w:right="-470"/>
        <w:jc w:val="both"/>
        <w:rPr>
          <w:rFonts w:ascii="Muli" w:eastAsia="Times New Roman" w:hAnsi="Muli" w:cs="Calibri"/>
          <w:b w:val="0"/>
          <w:color w:val="auto"/>
          <w:sz w:val="18"/>
          <w:szCs w:val="18"/>
          <w:lang w:eastAsia="pl-PL"/>
        </w:rPr>
      </w:pPr>
      <w:r w:rsidRPr="004F2DD8">
        <w:rPr>
          <w:rFonts w:ascii="Muli" w:eastAsia="Times New Roman" w:hAnsi="Muli" w:cs="Calibri"/>
          <w:b w:val="0"/>
          <w:color w:val="auto"/>
          <w:sz w:val="18"/>
          <w:szCs w:val="18"/>
          <w:lang w:eastAsia="pl-PL"/>
        </w:rPr>
        <w:t xml:space="preserve">SIEDZIBA ALBO MIEJSCE ZAMIESZKANIA WYKONAWCY: </w:t>
      </w:r>
    </w:p>
    <w:p w:rsidR="00A176F8" w:rsidRPr="004F2DD8" w:rsidRDefault="00A176F8" w:rsidP="00AC0DE4">
      <w:pPr>
        <w:spacing w:line="360" w:lineRule="auto"/>
        <w:ind w:left="-284" w:right="-470"/>
        <w:jc w:val="both"/>
        <w:rPr>
          <w:rFonts w:ascii="Muli" w:eastAsia="Times New Roman" w:hAnsi="Muli" w:cs="Calibri"/>
          <w:b w:val="0"/>
          <w:color w:val="auto"/>
          <w:sz w:val="18"/>
          <w:szCs w:val="18"/>
          <w:lang w:eastAsia="pl-PL"/>
        </w:rPr>
      </w:pPr>
    </w:p>
    <w:p w:rsidR="00A176F8" w:rsidRPr="004F2DD8" w:rsidRDefault="00A176F8" w:rsidP="00AC0DE4">
      <w:pPr>
        <w:spacing w:line="360" w:lineRule="auto"/>
        <w:ind w:left="-284" w:right="-470"/>
        <w:rPr>
          <w:rFonts w:ascii="Muli" w:eastAsia="Times New Roman" w:hAnsi="Muli" w:cs="Calibri"/>
          <w:b w:val="0"/>
          <w:color w:val="auto"/>
          <w:sz w:val="18"/>
          <w:szCs w:val="18"/>
          <w:lang w:eastAsia="pl-PL"/>
        </w:rPr>
      </w:pPr>
      <w:r w:rsidRPr="004F2DD8">
        <w:rPr>
          <w:rFonts w:ascii="Muli" w:eastAsia="Times New Roman" w:hAnsi="Muli" w:cs="Calibri"/>
          <w:b w:val="0"/>
          <w:color w:val="auto"/>
          <w:sz w:val="18"/>
          <w:szCs w:val="18"/>
          <w:lang w:eastAsia="pl-PL"/>
        </w:rPr>
        <w:t>UL. ................................................................ MIEJSCOWOŚĆ........................................................................</w:t>
      </w:r>
    </w:p>
    <w:p w:rsidR="00A176F8" w:rsidRPr="004F2DD8" w:rsidRDefault="00A176F8" w:rsidP="00AC0DE4">
      <w:pPr>
        <w:spacing w:line="360" w:lineRule="auto"/>
        <w:ind w:left="-284" w:right="-470"/>
        <w:rPr>
          <w:rFonts w:ascii="Muli" w:eastAsia="Times New Roman" w:hAnsi="Muli" w:cs="Calibri"/>
          <w:b w:val="0"/>
          <w:color w:val="auto"/>
          <w:sz w:val="18"/>
          <w:szCs w:val="18"/>
          <w:lang w:eastAsia="pl-PL"/>
        </w:rPr>
      </w:pPr>
    </w:p>
    <w:p w:rsidR="00A176F8" w:rsidRPr="004F2DD8" w:rsidRDefault="00A176F8" w:rsidP="00AC0DE4">
      <w:pPr>
        <w:spacing w:line="360" w:lineRule="auto"/>
        <w:ind w:left="-284" w:right="-470"/>
        <w:rPr>
          <w:rFonts w:ascii="Muli" w:eastAsia="Times New Roman" w:hAnsi="Muli" w:cs="Calibri"/>
          <w:b w:val="0"/>
          <w:color w:val="auto"/>
          <w:sz w:val="18"/>
          <w:szCs w:val="18"/>
          <w:lang w:eastAsia="pl-PL"/>
        </w:rPr>
      </w:pPr>
      <w:r w:rsidRPr="004F2DD8">
        <w:rPr>
          <w:rFonts w:ascii="Muli" w:eastAsia="Times New Roman" w:hAnsi="Muli" w:cs="Calibri"/>
          <w:b w:val="0"/>
          <w:color w:val="auto"/>
          <w:sz w:val="18"/>
          <w:szCs w:val="18"/>
          <w:lang w:eastAsia="pl-PL"/>
        </w:rPr>
        <w:t>KOD POCZTOWY ……………………………… POCZTA ………………...…………...….................……</w:t>
      </w:r>
    </w:p>
    <w:p w:rsidR="00A176F8" w:rsidRPr="004F2DD8" w:rsidRDefault="00A176F8" w:rsidP="00AC0DE4">
      <w:pPr>
        <w:spacing w:line="360" w:lineRule="auto"/>
        <w:ind w:left="-284" w:right="-470"/>
        <w:rPr>
          <w:rFonts w:ascii="Muli" w:eastAsia="Times New Roman" w:hAnsi="Muli" w:cs="Calibri"/>
          <w:b w:val="0"/>
          <w:color w:val="auto"/>
          <w:sz w:val="18"/>
          <w:szCs w:val="18"/>
          <w:lang w:eastAsia="pl-PL"/>
        </w:rPr>
      </w:pPr>
      <w:r w:rsidRPr="004F2DD8">
        <w:rPr>
          <w:rFonts w:ascii="Muli" w:eastAsia="Times New Roman" w:hAnsi="Muli" w:cs="Calibri"/>
          <w:b w:val="0"/>
          <w:color w:val="auto"/>
          <w:sz w:val="18"/>
          <w:szCs w:val="18"/>
          <w:lang w:eastAsia="pl-PL"/>
        </w:rPr>
        <w:tab/>
      </w:r>
      <w:r w:rsidRPr="004F2DD8">
        <w:rPr>
          <w:rFonts w:ascii="Muli" w:eastAsia="Times New Roman" w:hAnsi="Muli" w:cs="Calibri"/>
          <w:b w:val="0"/>
          <w:color w:val="auto"/>
          <w:sz w:val="18"/>
          <w:szCs w:val="18"/>
          <w:lang w:eastAsia="pl-PL"/>
        </w:rPr>
        <w:tab/>
      </w:r>
    </w:p>
    <w:p w:rsidR="00A176F8" w:rsidRPr="004F2DD8" w:rsidRDefault="00A176F8" w:rsidP="00AC0DE4">
      <w:pPr>
        <w:spacing w:line="360" w:lineRule="auto"/>
        <w:ind w:left="-284" w:right="-470"/>
        <w:rPr>
          <w:rFonts w:ascii="Muli" w:eastAsia="Times New Roman" w:hAnsi="Muli" w:cs="Calibri"/>
          <w:b w:val="0"/>
          <w:color w:val="auto"/>
          <w:sz w:val="18"/>
          <w:szCs w:val="18"/>
          <w:lang w:eastAsia="pl-PL"/>
        </w:rPr>
      </w:pPr>
      <w:r w:rsidRPr="004F2DD8">
        <w:rPr>
          <w:rFonts w:ascii="Muli" w:eastAsia="Times New Roman" w:hAnsi="Muli" w:cs="Calibri"/>
          <w:b w:val="0"/>
          <w:color w:val="auto"/>
          <w:sz w:val="18"/>
          <w:szCs w:val="18"/>
          <w:lang w:eastAsia="pl-PL"/>
        </w:rPr>
        <w:t>WOJEWÓDZTWO ………………………………. POWIAT …………………………................…………..</w:t>
      </w:r>
    </w:p>
    <w:p w:rsidR="00A176F8" w:rsidRPr="004F2DD8" w:rsidRDefault="00A176F8" w:rsidP="00AC0DE4">
      <w:pPr>
        <w:spacing w:line="360" w:lineRule="auto"/>
        <w:ind w:left="-284" w:right="-470"/>
        <w:jc w:val="both"/>
        <w:rPr>
          <w:rFonts w:ascii="Muli" w:eastAsia="Times New Roman" w:hAnsi="Muli" w:cs="Calibri"/>
          <w:b w:val="0"/>
          <w:color w:val="auto"/>
          <w:sz w:val="18"/>
          <w:szCs w:val="18"/>
          <w:lang w:eastAsia="pl-PL"/>
        </w:rPr>
      </w:pPr>
    </w:p>
    <w:p w:rsidR="00A176F8" w:rsidRPr="004F2DD8" w:rsidRDefault="00A176F8" w:rsidP="00AC0DE4">
      <w:pPr>
        <w:spacing w:line="360" w:lineRule="auto"/>
        <w:ind w:left="-284" w:right="-470"/>
        <w:jc w:val="both"/>
        <w:rPr>
          <w:rFonts w:ascii="Muli" w:eastAsia="Times New Roman" w:hAnsi="Muli" w:cs="Calibri"/>
          <w:b w:val="0"/>
          <w:color w:val="auto"/>
          <w:sz w:val="18"/>
          <w:szCs w:val="18"/>
          <w:lang w:val="de-DE" w:eastAsia="pl-PL"/>
        </w:rPr>
      </w:pPr>
      <w:r w:rsidRPr="004F2DD8">
        <w:rPr>
          <w:rFonts w:ascii="Muli" w:eastAsia="Times New Roman" w:hAnsi="Muli" w:cs="Calibri"/>
          <w:b w:val="0"/>
          <w:color w:val="auto"/>
          <w:sz w:val="18"/>
          <w:szCs w:val="18"/>
          <w:lang w:val="de-DE" w:eastAsia="pl-PL"/>
        </w:rPr>
        <w:t>NIP :                     ...........................................................................................................................................................................................</w:t>
      </w:r>
    </w:p>
    <w:p w:rsidR="00A176F8" w:rsidRPr="004F2DD8" w:rsidRDefault="00A176F8" w:rsidP="00AC0DE4">
      <w:pPr>
        <w:spacing w:line="360" w:lineRule="auto"/>
        <w:ind w:left="-284" w:right="-470"/>
        <w:jc w:val="both"/>
        <w:rPr>
          <w:rFonts w:ascii="Muli" w:eastAsia="Times New Roman" w:hAnsi="Muli" w:cs="Calibri"/>
          <w:b w:val="0"/>
          <w:color w:val="auto"/>
          <w:sz w:val="18"/>
          <w:szCs w:val="18"/>
          <w:lang w:val="de-DE" w:eastAsia="pl-PL"/>
        </w:rPr>
      </w:pPr>
    </w:p>
    <w:p w:rsidR="00A176F8" w:rsidRDefault="00A176F8" w:rsidP="00AC0DE4">
      <w:pPr>
        <w:spacing w:line="360" w:lineRule="auto"/>
        <w:ind w:left="-284" w:right="-470"/>
        <w:rPr>
          <w:rFonts w:ascii="Muli" w:eastAsia="Times New Roman" w:hAnsi="Muli" w:cs="Calibri"/>
          <w:b w:val="0"/>
          <w:color w:val="auto"/>
          <w:sz w:val="18"/>
          <w:szCs w:val="18"/>
          <w:lang w:val="de-DE" w:eastAsia="pl-PL"/>
        </w:rPr>
      </w:pPr>
      <w:r w:rsidRPr="004F2DD8">
        <w:rPr>
          <w:rFonts w:ascii="Muli" w:eastAsia="Times New Roman" w:hAnsi="Muli" w:cs="Calibri"/>
          <w:b w:val="0"/>
          <w:color w:val="auto"/>
          <w:sz w:val="18"/>
          <w:szCs w:val="18"/>
          <w:lang w:val="de-DE" w:eastAsia="pl-PL"/>
        </w:rPr>
        <w:t>TEL:                   ............................................................................................................................................................................................</w:t>
      </w:r>
    </w:p>
    <w:p w:rsidR="00AC0DE4" w:rsidRPr="004F2DD8" w:rsidRDefault="00AC0DE4" w:rsidP="00AC0DE4">
      <w:pPr>
        <w:spacing w:line="360" w:lineRule="auto"/>
        <w:ind w:left="-284" w:right="-470"/>
        <w:rPr>
          <w:rFonts w:ascii="Muli" w:eastAsia="Times New Roman" w:hAnsi="Muli" w:cs="Calibri"/>
          <w:b w:val="0"/>
          <w:color w:val="auto"/>
          <w:sz w:val="18"/>
          <w:szCs w:val="18"/>
          <w:lang w:val="de-DE" w:eastAsia="pl-PL"/>
        </w:rPr>
      </w:pPr>
    </w:p>
    <w:p w:rsidR="00A176F8" w:rsidRPr="004F2DD8" w:rsidRDefault="00A176F8" w:rsidP="00AC0DE4">
      <w:pPr>
        <w:spacing w:after="120" w:line="360" w:lineRule="auto"/>
        <w:ind w:left="-284" w:right="-470"/>
        <w:rPr>
          <w:rFonts w:ascii="Muli" w:eastAsia="Times New Roman" w:hAnsi="Muli" w:cs="Calibri"/>
          <w:b w:val="0"/>
          <w:color w:val="auto"/>
          <w:sz w:val="18"/>
          <w:szCs w:val="18"/>
          <w:lang w:val="de-DE" w:eastAsia="pl-PL"/>
        </w:rPr>
      </w:pPr>
      <w:r w:rsidRPr="004F2DD8">
        <w:rPr>
          <w:rFonts w:ascii="Muli" w:eastAsia="Times New Roman" w:hAnsi="Muli" w:cs="Calibri"/>
          <w:b w:val="0"/>
          <w:color w:val="auto"/>
          <w:sz w:val="18"/>
          <w:szCs w:val="18"/>
          <w:lang w:val="de-DE" w:eastAsia="pl-PL"/>
        </w:rPr>
        <w:t xml:space="preserve">FAX:  </w:t>
      </w:r>
      <w:r w:rsidRPr="004F2DD8">
        <w:rPr>
          <w:rFonts w:ascii="Muli" w:eastAsia="Times New Roman" w:hAnsi="Muli" w:cs="Calibri"/>
          <w:b w:val="0"/>
          <w:color w:val="auto"/>
          <w:sz w:val="18"/>
          <w:szCs w:val="18"/>
          <w:lang w:val="de-DE" w:eastAsia="pl-PL"/>
        </w:rPr>
        <w:tab/>
        <w:t xml:space="preserve">   ………………………………………………………………………………………..……………................................…</w:t>
      </w:r>
    </w:p>
    <w:p w:rsidR="00A176F8" w:rsidRPr="004F2DD8" w:rsidRDefault="00A176F8" w:rsidP="00AC0DE4">
      <w:pPr>
        <w:spacing w:line="360" w:lineRule="auto"/>
        <w:ind w:right="-470"/>
        <w:rPr>
          <w:rFonts w:ascii="Muli" w:eastAsia="Times New Roman" w:hAnsi="Muli" w:cs="Calibri"/>
          <w:b w:val="0"/>
          <w:color w:val="auto"/>
          <w:sz w:val="18"/>
          <w:szCs w:val="18"/>
          <w:lang w:val="de-DE" w:eastAsia="pl-PL"/>
        </w:rPr>
      </w:pPr>
    </w:p>
    <w:p w:rsidR="00A176F8" w:rsidRPr="004F2DD8" w:rsidRDefault="00A176F8" w:rsidP="00AC0DE4">
      <w:pPr>
        <w:spacing w:after="120" w:line="360" w:lineRule="auto"/>
        <w:ind w:left="-284" w:right="-470"/>
        <w:rPr>
          <w:rFonts w:ascii="Muli" w:eastAsia="Times New Roman" w:hAnsi="Muli" w:cs="Calibri"/>
          <w:b w:val="0"/>
          <w:color w:val="auto"/>
          <w:sz w:val="18"/>
          <w:szCs w:val="18"/>
          <w:lang w:val="de-DE" w:eastAsia="pl-PL"/>
        </w:rPr>
      </w:pPr>
      <w:r w:rsidRPr="004F2DD8">
        <w:rPr>
          <w:rFonts w:ascii="Muli" w:eastAsia="Times New Roman" w:hAnsi="Muli" w:cs="Calibri"/>
          <w:b w:val="0"/>
          <w:color w:val="auto"/>
          <w:sz w:val="18"/>
          <w:szCs w:val="18"/>
          <w:lang w:val="de-DE" w:eastAsia="pl-PL"/>
        </w:rPr>
        <w:t>ADRES INTERNETOWY …………………………………………………………………………………………...…….......….........…</w:t>
      </w:r>
    </w:p>
    <w:p w:rsidR="00A176F8" w:rsidRPr="004F2DD8" w:rsidRDefault="00A176F8" w:rsidP="00AC0DE4">
      <w:pPr>
        <w:spacing w:line="360" w:lineRule="auto"/>
        <w:ind w:left="-284" w:right="-470"/>
        <w:rPr>
          <w:rFonts w:ascii="Muli" w:eastAsia="Times New Roman" w:hAnsi="Muli" w:cs="Calibri"/>
          <w:b w:val="0"/>
          <w:color w:val="auto"/>
          <w:sz w:val="18"/>
          <w:szCs w:val="18"/>
          <w:lang w:val="de-DE" w:eastAsia="pl-PL"/>
        </w:rPr>
      </w:pPr>
    </w:p>
    <w:p w:rsidR="00A176F8" w:rsidRPr="004F2DD8" w:rsidRDefault="00A176F8" w:rsidP="00AC0DE4">
      <w:pPr>
        <w:spacing w:after="120" w:line="360" w:lineRule="auto"/>
        <w:ind w:left="-284" w:right="-470"/>
        <w:rPr>
          <w:rFonts w:ascii="Muli" w:eastAsia="Times New Roman" w:hAnsi="Muli" w:cs="Calibri"/>
          <w:b w:val="0"/>
          <w:color w:val="auto"/>
          <w:sz w:val="18"/>
          <w:szCs w:val="18"/>
          <w:lang w:val="de-DE" w:eastAsia="pl-PL"/>
        </w:rPr>
      </w:pPr>
      <w:r w:rsidRPr="004F2DD8">
        <w:rPr>
          <w:rFonts w:ascii="Muli" w:eastAsia="Times New Roman" w:hAnsi="Muli" w:cs="Calibri"/>
          <w:b w:val="0"/>
          <w:color w:val="auto"/>
          <w:sz w:val="18"/>
          <w:szCs w:val="18"/>
          <w:lang w:val="de-DE" w:eastAsia="pl-PL"/>
        </w:rPr>
        <w:t>ADRES E-MAIL ..........................................................................................................................................................................................</w:t>
      </w:r>
    </w:p>
    <w:p w:rsidR="00A176F8" w:rsidRPr="004F2DD8" w:rsidRDefault="00A176F8" w:rsidP="00A176F8">
      <w:pPr>
        <w:spacing w:after="120" w:line="240" w:lineRule="auto"/>
        <w:ind w:left="-284" w:right="-470"/>
        <w:rPr>
          <w:rFonts w:ascii="Muli" w:eastAsia="Times New Roman" w:hAnsi="Muli" w:cs="Calibri"/>
          <w:b w:val="0"/>
          <w:color w:val="auto"/>
          <w:sz w:val="18"/>
          <w:szCs w:val="18"/>
          <w:lang w:val="de-DE" w:eastAsia="pl-PL"/>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368"/>
      </w:tblGrid>
      <w:tr w:rsidR="00A176F8" w:rsidRPr="00AC0DE4" w:rsidTr="00AC0DE4">
        <w:trPr>
          <w:trHeight w:val="678"/>
        </w:trPr>
        <w:tc>
          <w:tcPr>
            <w:tcW w:w="6232" w:type="dxa"/>
            <w:tcBorders>
              <w:top w:val="single" w:sz="4" w:space="0" w:color="auto"/>
              <w:left w:val="single" w:sz="4" w:space="0" w:color="auto"/>
              <w:bottom w:val="single" w:sz="4" w:space="0" w:color="auto"/>
              <w:right w:val="single" w:sz="4" w:space="0" w:color="auto"/>
            </w:tcBorders>
            <w:hideMark/>
          </w:tcPr>
          <w:p w:rsidR="00A176F8" w:rsidRPr="004F2DD8" w:rsidRDefault="00A176F8" w:rsidP="00A176F8">
            <w:pPr>
              <w:spacing w:line="360" w:lineRule="auto"/>
              <w:ind w:right="-470"/>
              <w:jc w:val="center"/>
              <w:rPr>
                <w:rFonts w:ascii="Muli" w:eastAsia="Times New Roman" w:hAnsi="Muli" w:cs="Calibri"/>
                <w:color w:val="auto"/>
                <w:sz w:val="28"/>
                <w:szCs w:val="28"/>
              </w:rPr>
            </w:pPr>
            <w:r w:rsidRPr="004F2DD8">
              <w:rPr>
                <w:rFonts w:ascii="Muli" w:eastAsia="Times New Roman" w:hAnsi="Muli" w:cs="Calibri"/>
                <w:color w:val="auto"/>
                <w:sz w:val="28"/>
                <w:szCs w:val="28"/>
              </w:rPr>
              <w:t>Oświadczenie Wykonawcy:</w:t>
            </w:r>
          </w:p>
        </w:tc>
        <w:tc>
          <w:tcPr>
            <w:tcW w:w="3368" w:type="dxa"/>
            <w:tcBorders>
              <w:top w:val="single" w:sz="4" w:space="0" w:color="auto"/>
              <w:left w:val="single" w:sz="4" w:space="0" w:color="auto"/>
              <w:bottom w:val="single" w:sz="4" w:space="0" w:color="auto"/>
              <w:right w:val="single" w:sz="4" w:space="0" w:color="auto"/>
            </w:tcBorders>
            <w:hideMark/>
          </w:tcPr>
          <w:p w:rsidR="00A176F8" w:rsidRPr="00AC0DE4" w:rsidRDefault="00A176F8" w:rsidP="00A176F8">
            <w:pPr>
              <w:spacing w:line="360" w:lineRule="auto"/>
              <w:ind w:right="-470"/>
              <w:jc w:val="center"/>
              <w:rPr>
                <w:rFonts w:ascii="Muli" w:eastAsia="Times New Roman" w:hAnsi="Muli" w:cs="Calibri"/>
                <w:b w:val="0"/>
                <w:color w:val="auto"/>
                <w:sz w:val="24"/>
                <w:szCs w:val="28"/>
              </w:rPr>
            </w:pPr>
            <w:r w:rsidRPr="00AC0DE4">
              <w:rPr>
                <w:rFonts w:ascii="Muli" w:eastAsia="Times New Roman" w:hAnsi="Muli" w:cs="Calibri"/>
                <w:color w:val="auto"/>
                <w:sz w:val="24"/>
                <w:szCs w:val="28"/>
              </w:rPr>
              <w:t>(ODPOWIEDŹ TAK/NIE)</w:t>
            </w:r>
          </w:p>
        </w:tc>
      </w:tr>
      <w:tr w:rsidR="00A176F8" w:rsidRPr="004F2DD8" w:rsidTr="00AC0DE4">
        <w:trPr>
          <w:trHeight w:val="691"/>
        </w:trPr>
        <w:tc>
          <w:tcPr>
            <w:tcW w:w="6232" w:type="dxa"/>
            <w:tcBorders>
              <w:top w:val="single" w:sz="4" w:space="0" w:color="auto"/>
              <w:left w:val="single" w:sz="4" w:space="0" w:color="auto"/>
              <w:bottom w:val="single" w:sz="4" w:space="0" w:color="auto"/>
              <w:right w:val="single" w:sz="4" w:space="0" w:color="auto"/>
            </w:tcBorders>
            <w:vAlign w:val="center"/>
            <w:hideMark/>
          </w:tcPr>
          <w:p w:rsidR="00A176F8" w:rsidRPr="004F2DD8" w:rsidRDefault="00A176F8" w:rsidP="00A176F8">
            <w:pPr>
              <w:spacing w:line="360" w:lineRule="auto"/>
              <w:ind w:right="-470"/>
              <w:rPr>
                <w:rFonts w:ascii="Muli" w:eastAsia="Times New Roman" w:hAnsi="Muli" w:cs="Calibri"/>
                <w:color w:val="auto"/>
                <w:sz w:val="28"/>
                <w:szCs w:val="28"/>
              </w:rPr>
            </w:pPr>
            <w:r w:rsidRPr="004F2DD8">
              <w:rPr>
                <w:rFonts w:ascii="Muli" w:eastAsia="Times New Roman" w:hAnsi="Muli" w:cs="Calibri"/>
                <w:color w:val="auto"/>
                <w:sz w:val="18"/>
              </w:rPr>
              <w:t>Wykonawca należy do mikro, małych i średnich przedsiębiorstw</w:t>
            </w:r>
            <w:r w:rsidR="00AC0DE4">
              <w:rPr>
                <w:rFonts w:ascii="Muli" w:eastAsia="Times New Roman" w:hAnsi="Muli" w:cs="Calibri"/>
                <w:color w:val="auto"/>
                <w:sz w:val="18"/>
              </w:rPr>
              <w:t xml:space="preserve"> (jaki?)</w:t>
            </w:r>
          </w:p>
        </w:tc>
        <w:tc>
          <w:tcPr>
            <w:tcW w:w="3368" w:type="dxa"/>
            <w:tcBorders>
              <w:top w:val="single" w:sz="4" w:space="0" w:color="auto"/>
              <w:left w:val="single" w:sz="4" w:space="0" w:color="auto"/>
              <w:bottom w:val="single" w:sz="4" w:space="0" w:color="auto"/>
              <w:right w:val="single" w:sz="4" w:space="0" w:color="auto"/>
            </w:tcBorders>
            <w:vAlign w:val="center"/>
            <w:hideMark/>
          </w:tcPr>
          <w:p w:rsidR="00A176F8" w:rsidRPr="004F2DD8" w:rsidRDefault="00A176F8" w:rsidP="00A176F8">
            <w:pPr>
              <w:spacing w:line="360" w:lineRule="auto"/>
              <w:ind w:right="-470"/>
              <w:jc w:val="center"/>
              <w:rPr>
                <w:rFonts w:ascii="Muli" w:eastAsia="Times New Roman" w:hAnsi="Muli" w:cs="Calibri"/>
                <w:b w:val="0"/>
                <w:color w:val="auto"/>
                <w:sz w:val="28"/>
                <w:szCs w:val="28"/>
              </w:rPr>
            </w:pPr>
            <w:r w:rsidRPr="004F2DD8">
              <w:rPr>
                <w:rFonts w:ascii="Muli" w:eastAsia="Times New Roman" w:hAnsi="Muli" w:cs="Calibri"/>
                <w:b w:val="0"/>
                <w:color w:val="auto"/>
                <w:sz w:val="18"/>
                <w:szCs w:val="28"/>
              </w:rPr>
              <w:t>………………….………..</w:t>
            </w:r>
          </w:p>
        </w:tc>
      </w:tr>
      <w:tr w:rsidR="00A176F8" w:rsidRPr="004F2DD8" w:rsidTr="00AC0DE4">
        <w:trPr>
          <w:trHeight w:val="694"/>
        </w:trPr>
        <w:tc>
          <w:tcPr>
            <w:tcW w:w="6232" w:type="dxa"/>
            <w:tcBorders>
              <w:top w:val="single" w:sz="4" w:space="0" w:color="auto"/>
              <w:left w:val="single" w:sz="4" w:space="0" w:color="auto"/>
              <w:bottom w:val="single" w:sz="4" w:space="0" w:color="auto"/>
              <w:right w:val="single" w:sz="4" w:space="0" w:color="auto"/>
            </w:tcBorders>
            <w:vAlign w:val="center"/>
            <w:hideMark/>
          </w:tcPr>
          <w:p w:rsidR="00A176F8" w:rsidRPr="004F2DD8" w:rsidRDefault="00A176F8" w:rsidP="00A176F8">
            <w:pPr>
              <w:spacing w:line="360" w:lineRule="auto"/>
              <w:ind w:right="-470"/>
              <w:jc w:val="both"/>
              <w:rPr>
                <w:rFonts w:ascii="Muli" w:eastAsia="Times New Roman" w:hAnsi="Muli" w:cs="Calibri"/>
                <w:color w:val="auto"/>
                <w:sz w:val="18"/>
                <w:szCs w:val="18"/>
              </w:rPr>
            </w:pPr>
            <w:r w:rsidRPr="004F2DD8">
              <w:rPr>
                <w:rFonts w:ascii="Muli" w:eastAsia="Times New Roman" w:hAnsi="Muli" w:cs="Calibri"/>
                <w:color w:val="auto"/>
                <w:sz w:val="18"/>
                <w:szCs w:val="18"/>
              </w:rPr>
              <w:t>Wykonawca jest osobą fizyczną</w:t>
            </w:r>
          </w:p>
        </w:tc>
        <w:tc>
          <w:tcPr>
            <w:tcW w:w="3368" w:type="dxa"/>
            <w:tcBorders>
              <w:top w:val="single" w:sz="4" w:space="0" w:color="auto"/>
              <w:left w:val="single" w:sz="4" w:space="0" w:color="auto"/>
              <w:bottom w:val="single" w:sz="4" w:space="0" w:color="auto"/>
              <w:right w:val="single" w:sz="4" w:space="0" w:color="auto"/>
            </w:tcBorders>
            <w:vAlign w:val="center"/>
            <w:hideMark/>
          </w:tcPr>
          <w:p w:rsidR="00A176F8" w:rsidRPr="004F2DD8" w:rsidRDefault="00A176F8" w:rsidP="00A176F8">
            <w:pPr>
              <w:spacing w:line="360" w:lineRule="auto"/>
              <w:ind w:right="-470"/>
              <w:jc w:val="center"/>
              <w:rPr>
                <w:rFonts w:ascii="Muli" w:eastAsia="Times New Roman" w:hAnsi="Muli" w:cs="Calibri"/>
                <w:b w:val="0"/>
                <w:color w:val="auto"/>
                <w:sz w:val="18"/>
                <w:szCs w:val="18"/>
              </w:rPr>
            </w:pPr>
            <w:r w:rsidRPr="004F2DD8">
              <w:rPr>
                <w:rFonts w:ascii="Muli" w:eastAsia="Times New Roman" w:hAnsi="Muli" w:cs="Calibri"/>
                <w:b w:val="0"/>
                <w:color w:val="auto"/>
                <w:sz w:val="18"/>
                <w:szCs w:val="18"/>
              </w:rPr>
              <w:t>…………………………</w:t>
            </w:r>
          </w:p>
        </w:tc>
      </w:tr>
    </w:tbl>
    <w:p w:rsidR="00A176F8" w:rsidRPr="004F2DD8" w:rsidRDefault="00A176F8" w:rsidP="00A176F8">
      <w:pPr>
        <w:spacing w:line="360" w:lineRule="auto"/>
        <w:rPr>
          <w:rFonts w:ascii="Muli" w:eastAsia="Times New Roman" w:hAnsi="Muli" w:cs="Calibri"/>
          <w:b w:val="0"/>
          <w:color w:val="auto"/>
          <w:sz w:val="24"/>
          <w:szCs w:val="24"/>
          <w:lang w:eastAsia="pl-PL"/>
        </w:rPr>
      </w:pPr>
    </w:p>
    <w:p w:rsidR="00A176F8" w:rsidRPr="004F2DD8" w:rsidRDefault="00A176F8" w:rsidP="00A176F8">
      <w:pPr>
        <w:spacing w:line="360" w:lineRule="auto"/>
        <w:ind w:left="-540" w:firstLine="256"/>
        <w:rPr>
          <w:rFonts w:ascii="Muli" w:eastAsia="Times New Roman" w:hAnsi="Muli" w:cs="Calibri"/>
          <w:b w:val="0"/>
          <w:color w:val="auto"/>
          <w:sz w:val="18"/>
          <w:szCs w:val="18"/>
          <w:lang w:eastAsia="pl-PL"/>
        </w:rPr>
      </w:pPr>
      <w:r w:rsidRPr="004F2DD8">
        <w:rPr>
          <w:rFonts w:ascii="Muli" w:eastAsia="Times New Roman" w:hAnsi="Muli" w:cs="Calibri"/>
          <w:b w:val="0"/>
          <w:color w:val="auto"/>
          <w:sz w:val="24"/>
          <w:szCs w:val="24"/>
          <w:lang w:eastAsia="pl-PL"/>
        </w:rPr>
        <w:t>NAZWA I SIEDZIBA ZAMAWIAJĄCEGO:</w:t>
      </w:r>
    </w:p>
    <w:p w:rsidR="00A176F8" w:rsidRPr="004F2DD8" w:rsidRDefault="00A176F8" w:rsidP="00A176F8">
      <w:pPr>
        <w:spacing w:line="360" w:lineRule="auto"/>
        <w:jc w:val="center"/>
        <w:rPr>
          <w:rFonts w:ascii="Muli" w:eastAsia="Times New Roman" w:hAnsi="Muli" w:cs="Calibri"/>
          <w:b w:val="0"/>
          <w:bCs/>
          <w:color w:val="auto"/>
          <w:sz w:val="22"/>
          <w:lang w:eastAsia="pl-PL"/>
        </w:rPr>
      </w:pPr>
      <w:r w:rsidRPr="004F2DD8">
        <w:rPr>
          <w:rFonts w:ascii="Muli" w:eastAsia="Times New Roman" w:hAnsi="Muli" w:cs="Calibri"/>
          <w:b w:val="0"/>
          <w:bCs/>
          <w:color w:val="auto"/>
          <w:sz w:val="22"/>
          <w:lang w:eastAsia="pl-PL"/>
        </w:rPr>
        <w:t>Akademia Nauk Stosowanych Stefana Batorego</w:t>
      </w:r>
    </w:p>
    <w:p w:rsidR="00A176F8" w:rsidRPr="00AC0DE4" w:rsidRDefault="00A176F8" w:rsidP="00A176F8">
      <w:pPr>
        <w:spacing w:line="360" w:lineRule="auto"/>
        <w:jc w:val="center"/>
        <w:rPr>
          <w:rFonts w:ascii="Muli" w:eastAsia="Times New Roman" w:hAnsi="Muli" w:cs="Calibri"/>
          <w:bCs/>
          <w:color w:val="auto"/>
          <w:sz w:val="28"/>
          <w:szCs w:val="28"/>
          <w:lang w:eastAsia="pl-PL"/>
        </w:rPr>
      </w:pPr>
      <w:r w:rsidRPr="004F2DD8">
        <w:rPr>
          <w:rFonts w:ascii="Muli" w:eastAsia="Times New Roman" w:hAnsi="Muli" w:cs="Calibri"/>
          <w:b w:val="0"/>
          <w:bCs/>
          <w:color w:val="auto"/>
          <w:sz w:val="22"/>
          <w:lang w:eastAsia="pl-PL"/>
        </w:rPr>
        <w:t>ul. Batorego 64C, 96-100 Skierniewice</w:t>
      </w:r>
    </w:p>
    <w:p w:rsidR="00A176F8" w:rsidRPr="004F2DD8" w:rsidRDefault="00A176F8" w:rsidP="00A176F8">
      <w:pPr>
        <w:spacing w:line="360" w:lineRule="auto"/>
        <w:jc w:val="center"/>
        <w:rPr>
          <w:rFonts w:ascii="Muli" w:eastAsia="Times New Roman" w:hAnsi="Muli" w:cs="Calibri"/>
          <w:color w:val="auto"/>
          <w:sz w:val="24"/>
          <w:szCs w:val="24"/>
          <w:lang w:eastAsia="pl-PL"/>
        </w:rPr>
      </w:pPr>
      <w:r w:rsidRPr="004F2DD8">
        <w:rPr>
          <w:rFonts w:ascii="Muli" w:eastAsia="Times New Roman" w:hAnsi="Muli" w:cs="Calibri"/>
          <w:color w:val="auto"/>
          <w:sz w:val="22"/>
          <w:lang w:eastAsia="pl-PL"/>
        </w:rPr>
        <w:lastRenderedPageBreak/>
        <w:t>przetarg podstawowy bez negocjacji</w:t>
      </w:r>
      <w:r w:rsidRPr="004F2DD8">
        <w:rPr>
          <w:rFonts w:ascii="Muli" w:eastAsia="Times New Roman" w:hAnsi="Muli" w:cs="Calibri"/>
          <w:b w:val="0"/>
          <w:color w:val="auto"/>
          <w:sz w:val="22"/>
          <w:lang w:eastAsia="pl-PL"/>
        </w:rPr>
        <w:t xml:space="preserve"> na podstawie art. 275 ust. 1 ustawy z dnia 11 września 2019 roku Prawo zamówień publicznych </w:t>
      </w:r>
      <w:r w:rsidRPr="004F2DD8">
        <w:rPr>
          <w:rFonts w:ascii="Muli" w:eastAsia="Times New Roman" w:hAnsi="Muli" w:cs="Calibri"/>
          <w:b w:val="0"/>
          <w:bCs/>
          <w:color w:val="auto"/>
          <w:sz w:val="22"/>
          <w:lang w:eastAsia="pl-PL"/>
        </w:rPr>
        <w:t>(</w:t>
      </w:r>
      <w:r w:rsidR="00BD6146" w:rsidRPr="004F2DD8">
        <w:rPr>
          <w:rFonts w:ascii="Muli" w:eastAsia="Times New Roman" w:hAnsi="Muli" w:cs="Calibri"/>
          <w:b w:val="0"/>
          <w:color w:val="auto"/>
          <w:sz w:val="22"/>
          <w:lang w:eastAsia="pl-PL"/>
        </w:rPr>
        <w:t xml:space="preserve">Dz. U. z 2024 r., poz. </w:t>
      </w:r>
      <w:r w:rsidR="00BD6146" w:rsidRPr="004F2DD8">
        <w:rPr>
          <w:rFonts w:ascii="Muli" w:eastAsia="Times New Roman" w:hAnsi="Muli" w:cs="Calibri"/>
          <w:b w:val="0"/>
          <w:iCs/>
          <w:color w:val="auto"/>
          <w:sz w:val="22"/>
          <w:lang w:eastAsia="pl-PL"/>
        </w:rPr>
        <w:t xml:space="preserve">1320 </w:t>
      </w:r>
      <w:r w:rsidR="00BD6146" w:rsidRPr="004F2DD8">
        <w:rPr>
          <w:rFonts w:ascii="Muli" w:eastAsia="Times New Roman" w:hAnsi="Muli" w:cs="Calibri"/>
          <w:b w:val="0"/>
          <w:bCs/>
          <w:iCs/>
          <w:color w:val="auto"/>
          <w:sz w:val="22"/>
          <w:lang w:eastAsia="pl-PL"/>
        </w:rPr>
        <w:t xml:space="preserve">ze późn. </w:t>
      </w:r>
      <w:r w:rsidR="00BD6146" w:rsidRPr="004F2DD8">
        <w:rPr>
          <w:rFonts w:ascii="Muli" w:eastAsia="Times New Roman" w:hAnsi="Muli" w:cs="Calibri"/>
          <w:b w:val="0"/>
          <w:bCs/>
          <w:color w:val="auto"/>
          <w:sz w:val="22"/>
          <w:lang w:eastAsia="pl-PL"/>
        </w:rPr>
        <w:t>zm.</w:t>
      </w:r>
      <w:r w:rsidRPr="004F2DD8">
        <w:rPr>
          <w:rFonts w:ascii="Muli" w:eastAsia="Times New Roman" w:hAnsi="Muli" w:cs="Calibri"/>
          <w:b w:val="0"/>
          <w:bCs/>
          <w:color w:val="auto"/>
          <w:sz w:val="22"/>
          <w:lang w:eastAsia="pl-PL"/>
        </w:rPr>
        <w:t>)</w:t>
      </w:r>
      <w:r w:rsidRPr="004F2DD8">
        <w:rPr>
          <w:rFonts w:ascii="Muli" w:eastAsia="Times New Roman" w:hAnsi="Muli" w:cs="Calibri"/>
          <w:b w:val="0"/>
          <w:color w:val="auto"/>
          <w:sz w:val="22"/>
          <w:lang w:eastAsia="pl-PL"/>
        </w:rPr>
        <w:t>, pn.:</w:t>
      </w:r>
    </w:p>
    <w:p w:rsidR="00A176F8" w:rsidRDefault="00E351BE" w:rsidP="00AC0DE4">
      <w:pPr>
        <w:spacing w:line="360" w:lineRule="auto"/>
        <w:ind w:left="1418" w:right="1417"/>
        <w:jc w:val="center"/>
        <w:rPr>
          <w:rFonts w:ascii="Muli" w:eastAsia="Times New Roman" w:hAnsi="Muli" w:cs="Calibri"/>
          <w:color w:val="auto"/>
          <w:sz w:val="24"/>
          <w:szCs w:val="24"/>
          <w:lang w:eastAsia="pl-PL"/>
        </w:rPr>
      </w:pPr>
      <w:r>
        <w:rPr>
          <w:rFonts w:ascii="Muli" w:eastAsia="Times New Roman" w:hAnsi="Muli" w:cs="Calibri"/>
          <w:color w:val="auto"/>
          <w:sz w:val="24"/>
          <w:szCs w:val="24"/>
          <w:lang w:eastAsia="pl-PL"/>
        </w:rPr>
        <w:t>„Dostawa macierzy dyskowej</w:t>
      </w:r>
      <w:r w:rsidR="00A176F8" w:rsidRPr="004F2DD8">
        <w:rPr>
          <w:rFonts w:ascii="Muli" w:eastAsia="Times New Roman" w:hAnsi="Muli" w:cs="Calibri"/>
          <w:color w:val="auto"/>
          <w:sz w:val="24"/>
          <w:szCs w:val="24"/>
          <w:lang w:eastAsia="pl-PL"/>
        </w:rPr>
        <w:t xml:space="preserve"> dla Akademii Nauk Stosowanych </w:t>
      </w:r>
      <w:r w:rsidR="00A176F8" w:rsidRPr="004F2DD8">
        <w:rPr>
          <w:rFonts w:ascii="Muli" w:eastAsia="Times New Roman" w:hAnsi="Muli" w:cs="Calibri"/>
          <w:bCs/>
          <w:color w:val="auto"/>
          <w:sz w:val="24"/>
          <w:szCs w:val="24"/>
          <w:lang w:eastAsia="pl-PL"/>
        </w:rPr>
        <w:t>Stefana Batorego</w:t>
      </w:r>
      <w:r w:rsidR="00A176F8" w:rsidRPr="004F2DD8">
        <w:rPr>
          <w:rFonts w:ascii="Muli" w:eastAsia="Times New Roman" w:hAnsi="Muli" w:cs="Calibri"/>
          <w:color w:val="auto"/>
          <w:sz w:val="24"/>
          <w:szCs w:val="24"/>
          <w:lang w:eastAsia="pl-PL"/>
        </w:rPr>
        <w:t>”</w:t>
      </w:r>
    </w:p>
    <w:p w:rsidR="00AC0DE4" w:rsidRPr="00AC0DE4" w:rsidRDefault="00AC0DE4" w:rsidP="00AC0DE4">
      <w:pPr>
        <w:spacing w:line="360" w:lineRule="auto"/>
        <w:ind w:left="1418" w:right="1417"/>
        <w:jc w:val="center"/>
        <w:rPr>
          <w:rFonts w:ascii="Muli" w:eastAsia="Times New Roman" w:hAnsi="Muli" w:cs="Calibri"/>
          <w:b w:val="0"/>
          <w:color w:val="auto"/>
          <w:sz w:val="24"/>
          <w:szCs w:val="24"/>
          <w:lang w:eastAsia="pl-PL"/>
        </w:rPr>
      </w:pPr>
    </w:p>
    <w:p w:rsidR="00A176F8" w:rsidRPr="004F2DD8" w:rsidRDefault="00A176F8" w:rsidP="008B55B2">
      <w:pPr>
        <w:numPr>
          <w:ilvl w:val="3"/>
          <w:numId w:val="30"/>
        </w:numPr>
        <w:spacing w:before="120" w:after="200" w:line="360" w:lineRule="auto"/>
        <w:ind w:left="283" w:firstLine="1"/>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Oferujemy wykonanie zamówienia, zgodnie z wymogami Specyfikacji Warunków Zamówienia:</w:t>
      </w:r>
    </w:p>
    <w:tbl>
      <w:tblPr>
        <w:tblW w:w="9410" w:type="dxa"/>
        <w:tblInd w:w="-3" w:type="dxa"/>
        <w:tblLayout w:type="fixed"/>
        <w:tblCellMar>
          <w:left w:w="10" w:type="dxa"/>
          <w:right w:w="10" w:type="dxa"/>
        </w:tblCellMar>
        <w:tblLook w:val="04A0" w:firstRow="1" w:lastRow="0" w:firstColumn="1" w:lastColumn="0" w:noHBand="0" w:noVBand="1"/>
      </w:tblPr>
      <w:tblGrid>
        <w:gridCol w:w="3598"/>
        <w:gridCol w:w="5812"/>
      </w:tblGrid>
      <w:tr w:rsidR="00BE2AA9" w:rsidRPr="004F2DD8" w:rsidTr="0065485B">
        <w:trPr>
          <w:trHeight w:val="2754"/>
        </w:trPr>
        <w:tc>
          <w:tcPr>
            <w:tcW w:w="3598"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vAlign w:val="center"/>
          </w:tcPr>
          <w:p w:rsidR="00BE2AA9" w:rsidRPr="004F2DD8" w:rsidRDefault="00BE2AA9" w:rsidP="00BD6146">
            <w:pPr>
              <w:widowControl w:val="0"/>
              <w:suppressAutoHyphens/>
              <w:spacing w:line="256" w:lineRule="auto"/>
              <w:ind w:left="426"/>
              <w:rPr>
                <w:rFonts w:ascii="Muli" w:eastAsia="Times New Roman" w:hAnsi="Muli" w:cs="Calibri"/>
                <w:color w:val="auto"/>
                <w:kern w:val="2"/>
                <w:sz w:val="24"/>
                <w:szCs w:val="24"/>
                <w:lang w:eastAsia="ar-SA"/>
              </w:rPr>
            </w:pPr>
          </w:p>
          <w:p w:rsidR="00BE2AA9" w:rsidRPr="004F2DD8" w:rsidRDefault="00BE2AA9" w:rsidP="00BD6146">
            <w:pPr>
              <w:widowControl w:val="0"/>
              <w:suppressAutoHyphens/>
              <w:spacing w:line="256" w:lineRule="auto"/>
              <w:ind w:left="426"/>
              <w:rPr>
                <w:rFonts w:ascii="Muli" w:eastAsia="Times New Roman" w:hAnsi="Muli" w:cs="Calibri"/>
                <w:color w:val="auto"/>
                <w:kern w:val="2"/>
                <w:sz w:val="24"/>
                <w:szCs w:val="24"/>
                <w:lang w:eastAsia="ar-SA"/>
              </w:rPr>
            </w:pPr>
            <w:r w:rsidRPr="004F2DD8">
              <w:rPr>
                <w:rFonts w:ascii="Muli" w:eastAsia="Times New Roman" w:hAnsi="Muli" w:cs="Calibri"/>
                <w:color w:val="auto"/>
                <w:kern w:val="2"/>
                <w:sz w:val="22"/>
                <w:lang w:eastAsia="ar-SA"/>
              </w:rPr>
              <w:t>Cena za wykonanie zamówienia</w:t>
            </w:r>
          </w:p>
        </w:tc>
        <w:tc>
          <w:tcPr>
            <w:tcW w:w="5812"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vAlign w:val="center"/>
          </w:tcPr>
          <w:p w:rsidR="00BE2AA9" w:rsidRPr="004F2DD8" w:rsidRDefault="00BE2AA9" w:rsidP="00BD6146">
            <w:pPr>
              <w:widowControl w:val="0"/>
              <w:suppressAutoHyphens/>
              <w:spacing w:line="256" w:lineRule="auto"/>
              <w:rPr>
                <w:rFonts w:ascii="Muli" w:eastAsia="Arial Unicode MS" w:hAnsi="Muli" w:cs="Calibri"/>
                <w:color w:val="auto"/>
                <w:kern w:val="2"/>
                <w:sz w:val="24"/>
                <w:szCs w:val="24"/>
                <w:lang w:eastAsia="ar-SA"/>
              </w:rPr>
            </w:pPr>
            <w:r w:rsidRPr="004F2DD8">
              <w:rPr>
                <w:rFonts w:ascii="Muli" w:eastAsia="Arial Unicode MS" w:hAnsi="Muli" w:cs="Calibri"/>
                <w:color w:val="auto"/>
                <w:kern w:val="2"/>
                <w:sz w:val="22"/>
                <w:lang w:eastAsia="ar-SA"/>
              </w:rPr>
              <w:t>Cena całkowita brutto: ………………………………… zł</w:t>
            </w:r>
          </w:p>
          <w:p w:rsidR="00BE2AA9" w:rsidRPr="004F2DD8" w:rsidRDefault="00BE2AA9" w:rsidP="00BD6146">
            <w:pPr>
              <w:widowControl w:val="0"/>
              <w:suppressAutoHyphens/>
              <w:spacing w:before="240" w:line="360" w:lineRule="auto"/>
              <w:rPr>
                <w:rFonts w:ascii="Muli" w:eastAsia="Arial Unicode MS" w:hAnsi="Muli" w:cs="Calibri"/>
                <w:b w:val="0"/>
                <w:color w:val="auto"/>
                <w:kern w:val="2"/>
                <w:sz w:val="24"/>
                <w:szCs w:val="24"/>
                <w:lang w:eastAsia="ar-SA"/>
              </w:rPr>
            </w:pPr>
            <w:r w:rsidRPr="004F2DD8">
              <w:rPr>
                <w:rFonts w:ascii="Muli" w:eastAsia="Arial Unicode MS" w:hAnsi="Muli" w:cs="Calibri"/>
                <w:b w:val="0"/>
                <w:color w:val="auto"/>
                <w:kern w:val="2"/>
                <w:sz w:val="22"/>
                <w:lang w:eastAsia="ar-SA"/>
              </w:rPr>
              <w:t>W tym:</w:t>
            </w:r>
          </w:p>
          <w:p w:rsidR="00BE2AA9" w:rsidRPr="004F2DD8" w:rsidRDefault="00BE2AA9" w:rsidP="00BD6146">
            <w:pPr>
              <w:widowControl w:val="0"/>
              <w:suppressAutoHyphens/>
              <w:spacing w:line="360" w:lineRule="auto"/>
              <w:rPr>
                <w:rFonts w:ascii="Muli" w:eastAsia="Arial Unicode MS" w:hAnsi="Muli" w:cs="Calibri"/>
                <w:b w:val="0"/>
                <w:color w:val="auto"/>
                <w:kern w:val="2"/>
                <w:sz w:val="24"/>
                <w:szCs w:val="24"/>
                <w:lang w:eastAsia="ar-SA"/>
              </w:rPr>
            </w:pPr>
            <w:r w:rsidRPr="004F2DD8">
              <w:rPr>
                <w:rFonts w:ascii="Muli" w:eastAsia="Arial Unicode MS" w:hAnsi="Muli" w:cs="Calibri"/>
                <w:b w:val="0"/>
                <w:color w:val="auto"/>
                <w:kern w:val="2"/>
                <w:sz w:val="22"/>
                <w:lang w:eastAsia="ar-SA"/>
              </w:rPr>
              <w:t>Cena całkowita netto: ……………………… zł</w:t>
            </w:r>
          </w:p>
          <w:p w:rsidR="00BE2AA9" w:rsidRPr="004F2DD8" w:rsidRDefault="00BE2AA9" w:rsidP="00BD6146">
            <w:pPr>
              <w:widowControl w:val="0"/>
              <w:suppressAutoHyphens/>
              <w:spacing w:line="360" w:lineRule="auto"/>
              <w:rPr>
                <w:rFonts w:ascii="Muli" w:eastAsia="Arial Unicode MS" w:hAnsi="Muli" w:cs="Calibri"/>
                <w:b w:val="0"/>
                <w:color w:val="auto"/>
                <w:kern w:val="2"/>
                <w:sz w:val="24"/>
                <w:szCs w:val="24"/>
                <w:lang w:eastAsia="ar-SA"/>
              </w:rPr>
            </w:pPr>
            <w:r w:rsidRPr="004F2DD8">
              <w:rPr>
                <w:rFonts w:ascii="Muli" w:eastAsia="Arial Unicode MS" w:hAnsi="Muli" w:cs="Calibri"/>
                <w:b w:val="0"/>
                <w:color w:val="auto"/>
                <w:kern w:val="2"/>
                <w:sz w:val="22"/>
                <w:lang w:eastAsia="ar-SA"/>
              </w:rPr>
              <w:t xml:space="preserve">podatek VAT  (…….%) ……….…………. zł </w:t>
            </w:r>
          </w:p>
        </w:tc>
      </w:tr>
      <w:tr w:rsidR="00BE2AA9" w:rsidRPr="004F2DD8" w:rsidTr="0065485B">
        <w:trPr>
          <w:trHeight w:val="1829"/>
        </w:trPr>
        <w:tc>
          <w:tcPr>
            <w:tcW w:w="3598"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vAlign w:val="center"/>
          </w:tcPr>
          <w:p w:rsidR="00BE2AA9" w:rsidRPr="004F2DD8" w:rsidRDefault="00BE2AA9" w:rsidP="00BD6146">
            <w:pPr>
              <w:widowControl w:val="0"/>
              <w:suppressAutoHyphens/>
              <w:spacing w:line="256" w:lineRule="auto"/>
              <w:ind w:left="426"/>
              <w:rPr>
                <w:rFonts w:ascii="Muli" w:eastAsia="Times New Roman" w:hAnsi="Muli" w:cs="Calibri"/>
                <w:color w:val="auto"/>
                <w:kern w:val="2"/>
                <w:sz w:val="24"/>
                <w:szCs w:val="24"/>
                <w:lang w:eastAsia="ar-SA"/>
              </w:rPr>
            </w:pPr>
            <w:r w:rsidRPr="004F2DD8">
              <w:rPr>
                <w:rFonts w:ascii="Muli" w:eastAsia="Times New Roman" w:hAnsi="Muli" w:cs="Calibri"/>
                <w:color w:val="auto"/>
                <w:kern w:val="2"/>
                <w:sz w:val="24"/>
                <w:szCs w:val="24"/>
                <w:lang w:eastAsia="ar-SA"/>
              </w:rPr>
              <w:t>Termin wykonania</w:t>
            </w:r>
          </w:p>
        </w:tc>
        <w:tc>
          <w:tcPr>
            <w:tcW w:w="5812"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vAlign w:val="center"/>
          </w:tcPr>
          <w:p w:rsidR="00BE2AA9" w:rsidRPr="004F2DD8" w:rsidRDefault="00BE2AA9" w:rsidP="00BD6146">
            <w:pPr>
              <w:widowControl w:val="0"/>
              <w:suppressAutoHyphens/>
              <w:spacing w:line="256" w:lineRule="auto"/>
              <w:jc w:val="both"/>
              <w:rPr>
                <w:rFonts w:ascii="Muli" w:eastAsia="Times New Roman" w:hAnsi="Muli" w:cs="Calibri"/>
                <w:b w:val="0"/>
                <w:color w:val="auto"/>
                <w:kern w:val="2"/>
                <w:sz w:val="24"/>
                <w:szCs w:val="24"/>
                <w:lang w:eastAsia="ar-SA"/>
              </w:rPr>
            </w:pPr>
          </w:p>
          <w:p w:rsidR="00BE2AA9" w:rsidRPr="004F2DD8" w:rsidRDefault="00BE2AA9" w:rsidP="0065485B">
            <w:pPr>
              <w:widowControl w:val="0"/>
              <w:suppressAutoHyphens/>
              <w:spacing w:line="360" w:lineRule="auto"/>
              <w:jc w:val="both"/>
              <w:rPr>
                <w:rFonts w:ascii="Muli" w:eastAsia="Times New Roman" w:hAnsi="Muli" w:cs="Calibri"/>
                <w:b w:val="0"/>
                <w:color w:val="auto"/>
                <w:kern w:val="2"/>
                <w:sz w:val="24"/>
                <w:szCs w:val="24"/>
                <w:lang w:eastAsia="ar-SA"/>
              </w:rPr>
            </w:pPr>
            <w:r w:rsidRPr="004F2DD8">
              <w:rPr>
                <w:rFonts w:ascii="Muli" w:eastAsia="Times New Roman" w:hAnsi="Muli" w:cs="Calibri"/>
                <w:b w:val="0"/>
                <w:color w:val="auto"/>
                <w:kern w:val="2"/>
                <w:sz w:val="24"/>
                <w:szCs w:val="24"/>
                <w:lang w:eastAsia="ar-SA"/>
              </w:rPr>
              <w:t xml:space="preserve">Oferujemy, że zamówienie wykonamy </w:t>
            </w:r>
            <w:r w:rsidR="0065485B">
              <w:rPr>
                <w:rFonts w:ascii="Muli" w:eastAsia="Times New Roman" w:hAnsi="Muli" w:cs="Calibri"/>
                <w:b w:val="0"/>
                <w:color w:val="auto"/>
                <w:kern w:val="2"/>
                <w:sz w:val="24"/>
                <w:szCs w:val="24"/>
                <w:lang w:eastAsia="ar-SA"/>
              </w:rPr>
              <w:br/>
            </w:r>
            <w:r w:rsidRPr="004F2DD8">
              <w:rPr>
                <w:rFonts w:ascii="Muli" w:eastAsia="Times New Roman" w:hAnsi="Muli" w:cs="Calibri"/>
                <w:b w:val="0"/>
                <w:color w:val="auto"/>
                <w:kern w:val="2"/>
                <w:sz w:val="24"/>
                <w:szCs w:val="24"/>
                <w:lang w:eastAsia="ar-SA"/>
              </w:rPr>
              <w:t>w …………………. dni od dnia podpisania umowy</w:t>
            </w:r>
          </w:p>
          <w:p w:rsidR="00BE2AA9" w:rsidRPr="004F2DD8" w:rsidRDefault="00BE2AA9" w:rsidP="00BD6146">
            <w:pPr>
              <w:widowControl w:val="0"/>
              <w:suppressAutoHyphens/>
              <w:spacing w:line="256" w:lineRule="auto"/>
              <w:jc w:val="both"/>
              <w:rPr>
                <w:rFonts w:ascii="Muli" w:eastAsia="Times New Roman" w:hAnsi="Muli" w:cs="Calibri"/>
                <w:b w:val="0"/>
                <w:color w:val="auto"/>
                <w:kern w:val="2"/>
                <w:sz w:val="24"/>
                <w:szCs w:val="24"/>
                <w:lang w:eastAsia="ar-SA"/>
              </w:rPr>
            </w:pPr>
          </w:p>
          <w:p w:rsidR="00BE2AA9" w:rsidRPr="004F2DD8" w:rsidRDefault="0065485B" w:rsidP="00BD6146">
            <w:pPr>
              <w:widowControl w:val="0"/>
              <w:suppressAutoHyphens/>
              <w:spacing w:line="256" w:lineRule="auto"/>
              <w:jc w:val="both"/>
              <w:rPr>
                <w:rFonts w:ascii="Muli" w:eastAsia="Times New Roman" w:hAnsi="Muli" w:cs="Calibri"/>
                <w:b w:val="0"/>
                <w:color w:val="auto"/>
                <w:kern w:val="2"/>
                <w:sz w:val="24"/>
                <w:szCs w:val="24"/>
                <w:lang w:eastAsia="ar-SA"/>
              </w:rPr>
            </w:pPr>
            <w:r>
              <w:rPr>
                <w:rFonts w:ascii="Muli" w:eastAsia="Times New Roman" w:hAnsi="Muli" w:cs="Calibri"/>
                <w:b w:val="0"/>
                <w:i/>
                <w:color w:val="auto"/>
                <w:kern w:val="2"/>
                <w:sz w:val="18"/>
                <w:szCs w:val="18"/>
                <w:lang w:eastAsia="ar-SA"/>
              </w:rPr>
              <w:t>(</w:t>
            </w:r>
            <w:r w:rsidRPr="00256B84">
              <w:rPr>
                <w:rFonts w:ascii="Muli" w:eastAsia="Times New Roman" w:hAnsi="Muli" w:cs="Calibri"/>
                <w:i/>
                <w:color w:val="auto"/>
                <w:kern w:val="2"/>
                <w:sz w:val="18"/>
                <w:szCs w:val="18"/>
                <w:lang w:eastAsia="ar-SA"/>
              </w:rPr>
              <w:t xml:space="preserve">Nie dłużej </w:t>
            </w:r>
            <w:r w:rsidRPr="00256B84">
              <w:rPr>
                <w:rFonts w:ascii="Muli" w:eastAsia="Times New Roman" w:hAnsi="Muli" w:cs="Calibri"/>
                <w:i/>
                <w:color w:val="000000" w:themeColor="text1"/>
                <w:kern w:val="2"/>
                <w:sz w:val="18"/>
                <w:szCs w:val="18"/>
                <w:lang w:eastAsia="ar-SA"/>
              </w:rPr>
              <w:t>niż 60</w:t>
            </w:r>
            <w:r w:rsidR="00BE2AA9" w:rsidRPr="00256B84">
              <w:rPr>
                <w:rFonts w:ascii="Muli" w:eastAsia="Times New Roman" w:hAnsi="Muli" w:cs="Calibri"/>
                <w:i/>
                <w:color w:val="000000" w:themeColor="text1"/>
                <w:kern w:val="2"/>
                <w:sz w:val="18"/>
                <w:szCs w:val="18"/>
                <w:lang w:eastAsia="ar-SA"/>
              </w:rPr>
              <w:t xml:space="preserve"> dni</w:t>
            </w:r>
            <w:r w:rsidR="00BE2AA9" w:rsidRPr="00256B84">
              <w:rPr>
                <w:rFonts w:ascii="Muli" w:eastAsia="Times New Roman" w:hAnsi="Muli" w:cs="Calibri"/>
                <w:b w:val="0"/>
                <w:i/>
                <w:color w:val="000000" w:themeColor="text1"/>
                <w:kern w:val="2"/>
                <w:sz w:val="18"/>
                <w:szCs w:val="18"/>
                <w:lang w:eastAsia="ar-SA"/>
              </w:rPr>
              <w:t>)</w:t>
            </w:r>
          </w:p>
        </w:tc>
      </w:tr>
      <w:tr w:rsidR="00BE2AA9" w:rsidRPr="004F2DD8" w:rsidTr="0065485B">
        <w:trPr>
          <w:trHeight w:val="1158"/>
        </w:trPr>
        <w:tc>
          <w:tcPr>
            <w:tcW w:w="3598"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vAlign w:val="center"/>
          </w:tcPr>
          <w:p w:rsidR="00BE2AA9" w:rsidRPr="004F2DD8" w:rsidRDefault="00BE2AA9" w:rsidP="00BD6146">
            <w:pPr>
              <w:widowControl w:val="0"/>
              <w:suppressAutoHyphens/>
              <w:spacing w:line="256" w:lineRule="auto"/>
              <w:ind w:left="426"/>
              <w:rPr>
                <w:rFonts w:ascii="Muli" w:eastAsia="Times New Roman" w:hAnsi="Muli" w:cs="Calibri"/>
                <w:color w:val="auto"/>
                <w:kern w:val="2"/>
                <w:sz w:val="24"/>
                <w:szCs w:val="24"/>
                <w:lang w:eastAsia="ar-SA"/>
              </w:rPr>
            </w:pPr>
            <w:r w:rsidRPr="004F2DD8">
              <w:rPr>
                <w:rFonts w:ascii="Muli" w:eastAsia="Times New Roman" w:hAnsi="Muli" w:cs="Calibri"/>
                <w:color w:val="auto"/>
                <w:kern w:val="2"/>
                <w:sz w:val="24"/>
                <w:szCs w:val="24"/>
                <w:lang w:eastAsia="ar-SA"/>
              </w:rPr>
              <w:t>Producent / Model</w:t>
            </w:r>
          </w:p>
        </w:tc>
        <w:tc>
          <w:tcPr>
            <w:tcW w:w="5812"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vAlign w:val="center"/>
          </w:tcPr>
          <w:p w:rsidR="00BE2AA9" w:rsidRPr="004F2DD8" w:rsidRDefault="00E351BE" w:rsidP="00AC0DE4">
            <w:pPr>
              <w:widowControl w:val="0"/>
              <w:suppressAutoHyphens/>
              <w:spacing w:line="360" w:lineRule="auto"/>
              <w:jc w:val="both"/>
              <w:rPr>
                <w:rFonts w:ascii="Muli" w:eastAsia="Times New Roman" w:hAnsi="Muli" w:cs="Calibri"/>
                <w:b w:val="0"/>
                <w:color w:val="auto"/>
                <w:kern w:val="2"/>
                <w:sz w:val="24"/>
                <w:szCs w:val="24"/>
                <w:lang w:eastAsia="ar-SA"/>
              </w:rPr>
            </w:pPr>
            <w:r>
              <w:rPr>
                <w:rFonts w:ascii="Muli" w:eastAsia="Times New Roman" w:hAnsi="Muli" w:cs="Calibri"/>
                <w:b w:val="0"/>
                <w:color w:val="auto"/>
                <w:kern w:val="2"/>
                <w:sz w:val="24"/>
                <w:szCs w:val="24"/>
                <w:lang w:eastAsia="ar-SA"/>
              </w:rPr>
              <w:t>1. Macierz dyskowa (..</w:t>
            </w:r>
            <w:r w:rsidR="00EB4213" w:rsidRPr="004F2DD8">
              <w:rPr>
                <w:rFonts w:ascii="Muli" w:eastAsia="Times New Roman" w:hAnsi="Muli" w:cs="Calibri"/>
                <w:b w:val="0"/>
                <w:color w:val="auto"/>
                <w:kern w:val="2"/>
                <w:sz w:val="24"/>
                <w:szCs w:val="24"/>
                <w:lang w:eastAsia="ar-SA"/>
              </w:rPr>
              <w:t xml:space="preserve"> szt.) ....................................</w:t>
            </w:r>
          </w:p>
        </w:tc>
      </w:tr>
    </w:tbl>
    <w:p w:rsidR="00A176F8" w:rsidRPr="004F2DD8" w:rsidRDefault="00A176F8" w:rsidP="00A176F8">
      <w:pPr>
        <w:tabs>
          <w:tab w:val="left" w:pos="709"/>
        </w:tabs>
        <w:spacing w:line="360" w:lineRule="auto"/>
        <w:rPr>
          <w:rFonts w:ascii="Muli" w:eastAsia="Times New Roman" w:hAnsi="Muli" w:cs="Calibri"/>
          <w:b w:val="0"/>
          <w:color w:val="auto"/>
          <w:sz w:val="22"/>
          <w:lang w:eastAsia="pl-PL"/>
        </w:rPr>
      </w:pPr>
    </w:p>
    <w:p w:rsidR="00A176F8" w:rsidRPr="004F2DD8" w:rsidRDefault="00A176F8" w:rsidP="00A176F8">
      <w:pPr>
        <w:numPr>
          <w:ilvl w:val="0"/>
          <w:numId w:val="16"/>
        </w:numPr>
        <w:spacing w:after="200" w:line="360" w:lineRule="auto"/>
        <w:ind w:left="709"/>
        <w:jc w:val="both"/>
        <w:rPr>
          <w:rFonts w:ascii="Muli" w:eastAsia="Times New Roman" w:hAnsi="Muli" w:cs="Calibri"/>
          <w:b w:val="0"/>
          <w:color w:val="auto"/>
          <w:sz w:val="22"/>
          <w:lang w:eastAsia="pl-PL"/>
        </w:rPr>
      </w:pPr>
      <w:r w:rsidRPr="004F2DD8">
        <w:rPr>
          <w:rFonts w:ascii="Muli" w:eastAsia="Times New Roman" w:hAnsi="Muli" w:cs="Calibri"/>
          <w:color w:val="auto"/>
          <w:sz w:val="22"/>
          <w:lang w:eastAsia="pl-PL"/>
        </w:rPr>
        <w:t>Osobą /osobami upoważnionymi do podpisania umowy jest /są:</w:t>
      </w:r>
    </w:p>
    <w:p w:rsidR="00A176F8" w:rsidRPr="004F2DD8" w:rsidRDefault="00A176F8" w:rsidP="0065485B">
      <w:pPr>
        <w:tabs>
          <w:tab w:val="num" w:pos="360"/>
        </w:tabs>
        <w:spacing w:after="120" w:line="360" w:lineRule="auto"/>
        <w:ind w:left="360" w:hanging="360"/>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ab/>
        <w:t>.................................................................................................................................................</w:t>
      </w:r>
    </w:p>
    <w:p w:rsidR="00A176F8" w:rsidRPr="004F2DD8" w:rsidRDefault="00A176F8" w:rsidP="0065485B">
      <w:pPr>
        <w:spacing w:after="120" w:line="360" w:lineRule="auto"/>
        <w:ind w:left="360"/>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stanowisko ..............................................................................................................................</w:t>
      </w:r>
    </w:p>
    <w:p w:rsidR="00A176F8" w:rsidRPr="004F2DD8" w:rsidRDefault="0065485B" w:rsidP="0065485B">
      <w:pPr>
        <w:spacing w:after="120" w:line="360" w:lineRule="auto"/>
        <w:rPr>
          <w:rFonts w:ascii="Muli" w:eastAsia="Times New Roman" w:hAnsi="Muli" w:cs="Calibri"/>
          <w:b w:val="0"/>
          <w:color w:val="auto"/>
          <w:sz w:val="22"/>
          <w:lang w:eastAsia="pl-PL"/>
        </w:rPr>
      </w:pPr>
      <w:r>
        <w:rPr>
          <w:rFonts w:ascii="Muli" w:eastAsia="Times New Roman" w:hAnsi="Muli" w:cs="Calibri"/>
          <w:b w:val="0"/>
          <w:color w:val="auto"/>
          <w:sz w:val="22"/>
          <w:lang w:eastAsia="pl-PL"/>
        </w:rPr>
        <w:t xml:space="preserve">      </w:t>
      </w:r>
      <w:r w:rsidR="00A176F8" w:rsidRPr="004F2DD8">
        <w:rPr>
          <w:rFonts w:ascii="Muli" w:eastAsia="Times New Roman" w:hAnsi="Muli" w:cs="Calibri"/>
          <w:b w:val="0"/>
          <w:color w:val="auto"/>
          <w:sz w:val="22"/>
          <w:lang w:eastAsia="pl-PL"/>
        </w:rPr>
        <w:t>tel. / email. .................................................................................................................................</w:t>
      </w:r>
    </w:p>
    <w:p w:rsidR="00A176F8" w:rsidRPr="004F2DD8" w:rsidRDefault="00A176F8" w:rsidP="00A176F8">
      <w:pPr>
        <w:tabs>
          <w:tab w:val="num" w:pos="360"/>
        </w:tabs>
        <w:spacing w:after="120" w:line="240" w:lineRule="auto"/>
        <w:ind w:left="360" w:hanging="76"/>
        <w:rPr>
          <w:rFonts w:ascii="Muli" w:eastAsia="Times New Roman" w:hAnsi="Muli" w:cs="Calibri"/>
          <w:b w:val="0"/>
          <w:color w:val="auto"/>
          <w:sz w:val="22"/>
          <w:lang w:eastAsia="pl-PL"/>
        </w:rPr>
      </w:pPr>
    </w:p>
    <w:p w:rsidR="00A176F8" w:rsidRPr="004F2DD8" w:rsidRDefault="00A176F8" w:rsidP="00A176F8">
      <w:pPr>
        <w:numPr>
          <w:ilvl w:val="0"/>
          <w:numId w:val="16"/>
        </w:numPr>
        <w:spacing w:after="200" w:line="360" w:lineRule="auto"/>
        <w:ind w:left="709" w:hanging="425"/>
        <w:jc w:val="both"/>
        <w:rPr>
          <w:rFonts w:ascii="Muli" w:eastAsia="Times New Roman" w:hAnsi="Muli" w:cs="Calibri"/>
          <w:b w:val="0"/>
          <w:color w:val="auto"/>
          <w:sz w:val="22"/>
          <w:lang w:eastAsia="pl-PL"/>
        </w:rPr>
      </w:pPr>
      <w:r w:rsidRPr="004F2DD8">
        <w:rPr>
          <w:rFonts w:ascii="Muli" w:eastAsia="Times New Roman" w:hAnsi="Muli" w:cs="Calibri"/>
          <w:color w:val="auto"/>
          <w:sz w:val="22"/>
          <w:lang w:eastAsia="pl-PL"/>
        </w:rPr>
        <w:t>Osobą/osobami do kontaktów z</w:t>
      </w:r>
      <w:r w:rsidR="00256B84">
        <w:rPr>
          <w:rFonts w:ascii="Muli" w:eastAsia="Times New Roman" w:hAnsi="Muli" w:cs="Calibri"/>
          <w:color w:val="auto"/>
          <w:sz w:val="22"/>
          <w:lang w:eastAsia="pl-PL"/>
        </w:rPr>
        <w:t xml:space="preserve"> Zamawiającym odpowiedzialnymi </w:t>
      </w:r>
      <w:r w:rsidRPr="004F2DD8">
        <w:rPr>
          <w:rFonts w:ascii="Muli" w:eastAsia="Times New Roman" w:hAnsi="Muli" w:cs="Calibri"/>
          <w:color w:val="auto"/>
          <w:sz w:val="22"/>
          <w:lang w:eastAsia="pl-PL"/>
        </w:rPr>
        <w:t>za wykonanie zobowiązań umowy jest /są:</w:t>
      </w:r>
    </w:p>
    <w:p w:rsidR="00A176F8" w:rsidRPr="004F2DD8" w:rsidRDefault="00A176F8" w:rsidP="0065485B">
      <w:pPr>
        <w:tabs>
          <w:tab w:val="num" w:pos="360"/>
        </w:tabs>
        <w:spacing w:after="120" w:line="360" w:lineRule="auto"/>
        <w:ind w:left="360" w:hanging="360"/>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lastRenderedPageBreak/>
        <w:tab/>
        <w:t>.................................................................................................................................................</w:t>
      </w:r>
    </w:p>
    <w:p w:rsidR="00A176F8" w:rsidRPr="004F2DD8" w:rsidRDefault="00A176F8" w:rsidP="0065485B">
      <w:pPr>
        <w:spacing w:after="120" w:line="360" w:lineRule="auto"/>
        <w:ind w:left="360"/>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stanowisko ..............................................................................................................................</w:t>
      </w:r>
    </w:p>
    <w:p w:rsidR="00A176F8" w:rsidRPr="004F2DD8" w:rsidRDefault="00A176F8" w:rsidP="0065485B">
      <w:pPr>
        <w:spacing w:after="120" w:line="360" w:lineRule="auto"/>
        <w:ind w:left="360"/>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tel. / email. .................................................................................................................................</w:t>
      </w:r>
    </w:p>
    <w:p w:rsidR="00A176F8" w:rsidRPr="004F2DD8" w:rsidRDefault="00A176F8" w:rsidP="00A176F8">
      <w:pPr>
        <w:widowControl w:val="0"/>
        <w:tabs>
          <w:tab w:val="left" w:pos="284"/>
        </w:tabs>
        <w:overflowPunct w:val="0"/>
        <w:autoSpaceDE w:val="0"/>
        <w:autoSpaceDN w:val="0"/>
        <w:adjustRightInd w:val="0"/>
        <w:spacing w:line="240" w:lineRule="auto"/>
        <w:textAlignment w:val="baseline"/>
        <w:rPr>
          <w:rFonts w:ascii="Muli" w:eastAsia="Times New Roman" w:hAnsi="Muli" w:cs="Calibri"/>
          <w:i/>
          <w:color w:val="auto"/>
          <w:sz w:val="22"/>
          <w:u w:val="single"/>
          <w:lang w:eastAsia="pl-PL"/>
        </w:rPr>
      </w:pPr>
    </w:p>
    <w:p w:rsidR="00A176F8" w:rsidRPr="004F2DD8" w:rsidRDefault="00A176F8" w:rsidP="00A176F8">
      <w:pPr>
        <w:widowControl w:val="0"/>
        <w:tabs>
          <w:tab w:val="left" w:pos="284"/>
        </w:tabs>
        <w:overflowPunct w:val="0"/>
        <w:autoSpaceDE w:val="0"/>
        <w:autoSpaceDN w:val="0"/>
        <w:adjustRightInd w:val="0"/>
        <w:spacing w:line="240" w:lineRule="auto"/>
        <w:textAlignment w:val="baseline"/>
        <w:rPr>
          <w:rFonts w:ascii="Muli" w:eastAsia="Times New Roman" w:hAnsi="Muli" w:cs="Calibri"/>
          <w:i/>
          <w:color w:val="auto"/>
          <w:sz w:val="22"/>
          <w:u w:val="single"/>
          <w:lang w:eastAsia="pl-PL"/>
        </w:rPr>
      </w:pPr>
    </w:p>
    <w:p w:rsidR="00A176F8" w:rsidRPr="004F2DD8" w:rsidRDefault="00A176F8" w:rsidP="00A176F8">
      <w:pPr>
        <w:numPr>
          <w:ilvl w:val="0"/>
          <w:numId w:val="16"/>
        </w:numPr>
        <w:spacing w:after="200" w:line="360" w:lineRule="auto"/>
        <w:ind w:left="709" w:hanging="425"/>
        <w:rPr>
          <w:rFonts w:ascii="Muli" w:eastAsia="Times New Roman" w:hAnsi="Muli" w:cs="Calibri"/>
          <w:b w:val="0"/>
          <w:color w:val="auto"/>
          <w:sz w:val="22"/>
          <w:lang w:eastAsia="pl-PL"/>
        </w:rPr>
      </w:pPr>
      <w:r w:rsidRPr="004F2DD8">
        <w:rPr>
          <w:rFonts w:ascii="Muli" w:eastAsia="Times New Roman" w:hAnsi="Muli" w:cs="Calibri"/>
          <w:color w:val="auto"/>
          <w:sz w:val="22"/>
          <w:lang w:eastAsia="pl-PL"/>
        </w:rPr>
        <w:t>Oświadczenie dotyczące postanowień specyfikacji warunków zamówienia:</w:t>
      </w:r>
    </w:p>
    <w:p w:rsidR="00A176F8" w:rsidRPr="004F2DD8" w:rsidRDefault="00A176F8" w:rsidP="00A176F8">
      <w:pPr>
        <w:numPr>
          <w:ilvl w:val="0"/>
          <w:numId w:val="5"/>
        </w:numPr>
        <w:tabs>
          <w:tab w:val="num" w:pos="709"/>
        </w:tabs>
        <w:spacing w:after="200" w:line="360" w:lineRule="auto"/>
        <w:ind w:left="709" w:hanging="283"/>
        <w:jc w:val="both"/>
        <w:rPr>
          <w:rFonts w:ascii="Muli" w:eastAsia="Times New Roman" w:hAnsi="Muli" w:cs="Calibri"/>
          <w:color w:val="auto"/>
          <w:sz w:val="22"/>
          <w:lang w:eastAsia="pl-PL"/>
        </w:rPr>
      </w:pPr>
      <w:r w:rsidRPr="004F2DD8">
        <w:rPr>
          <w:rFonts w:ascii="Muli" w:eastAsia="Times New Roman" w:hAnsi="Muli" w:cs="Calibri"/>
          <w:b w:val="0"/>
          <w:color w:val="auto"/>
          <w:sz w:val="22"/>
          <w:lang w:eastAsia="pl-PL"/>
        </w:rPr>
        <w:t>Oświadczamy, że zapoznaliśmy się ze specyfikacją warunków zamówienia, nie wnosimy żadnych uwag ani zastrzeżeń oraz uz</w:t>
      </w:r>
      <w:r w:rsidR="00AC0DE4">
        <w:rPr>
          <w:rFonts w:ascii="Muli" w:eastAsia="Times New Roman" w:hAnsi="Muli" w:cs="Calibri"/>
          <w:b w:val="0"/>
          <w:color w:val="auto"/>
          <w:sz w:val="22"/>
          <w:lang w:eastAsia="pl-PL"/>
        </w:rPr>
        <w:t xml:space="preserve">yskaliśmy informacje niezbędne </w:t>
      </w:r>
      <w:r w:rsidR="0065485B">
        <w:rPr>
          <w:rFonts w:ascii="Muli" w:eastAsia="Times New Roman" w:hAnsi="Muli" w:cs="Calibri"/>
          <w:b w:val="0"/>
          <w:color w:val="auto"/>
          <w:sz w:val="22"/>
          <w:lang w:eastAsia="pl-PL"/>
        </w:rPr>
        <w:br/>
      </w:r>
      <w:r w:rsidRPr="004F2DD8">
        <w:rPr>
          <w:rFonts w:ascii="Muli" w:eastAsia="Times New Roman" w:hAnsi="Muli" w:cs="Calibri"/>
          <w:b w:val="0"/>
          <w:color w:val="auto"/>
          <w:sz w:val="22"/>
          <w:lang w:eastAsia="pl-PL"/>
        </w:rPr>
        <w:t>do przygotowania oferty.</w:t>
      </w:r>
    </w:p>
    <w:p w:rsidR="00A176F8" w:rsidRPr="004F2DD8" w:rsidRDefault="00A176F8" w:rsidP="00A176F8">
      <w:pPr>
        <w:numPr>
          <w:ilvl w:val="0"/>
          <w:numId w:val="5"/>
        </w:numPr>
        <w:tabs>
          <w:tab w:val="num" w:pos="709"/>
        </w:tabs>
        <w:spacing w:after="200" w:line="360" w:lineRule="auto"/>
        <w:ind w:left="709" w:hanging="283"/>
        <w:jc w:val="both"/>
        <w:rPr>
          <w:rFonts w:ascii="Muli" w:eastAsia="Times New Roman" w:hAnsi="Muli" w:cs="Calibri"/>
          <w:color w:val="auto"/>
          <w:sz w:val="22"/>
          <w:lang w:eastAsia="pl-PL"/>
        </w:rPr>
      </w:pPr>
      <w:r w:rsidRPr="004F2DD8">
        <w:rPr>
          <w:rFonts w:ascii="Muli" w:eastAsia="Times New Roman" w:hAnsi="Muli" w:cs="Calibri"/>
          <w:b w:val="0"/>
          <w:color w:val="auto"/>
          <w:sz w:val="22"/>
          <w:lang w:eastAsia="pl-PL"/>
        </w:rPr>
        <w:t xml:space="preserve">Oświadczamy, że uważamy się za związanych ofertą przez czas wskazany </w:t>
      </w:r>
      <w:r w:rsidRPr="004F2DD8">
        <w:rPr>
          <w:rFonts w:ascii="Muli" w:eastAsia="Times New Roman" w:hAnsi="Muli" w:cs="Calibri"/>
          <w:b w:val="0"/>
          <w:color w:val="auto"/>
          <w:sz w:val="22"/>
          <w:lang w:eastAsia="pl-PL"/>
        </w:rPr>
        <w:br/>
        <w:t>w specyfikacji warunków zamówienia.</w:t>
      </w:r>
    </w:p>
    <w:p w:rsidR="00A176F8" w:rsidRPr="004F2DD8" w:rsidRDefault="00A176F8" w:rsidP="00A176F8">
      <w:pPr>
        <w:numPr>
          <w:ilvl w:val="0"/>
          <w:numId w:val="5"/>
        </w:numPr>
        <w:tabs>
          <w:tab w:val="num" w:pos="709"/>
        </w:tabs>
        <w:spacing w:after="200" w:line="360" w:lineRule="auto"/>
        <w:ind w:left="709" w:hanging="283"/>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Oświadczamy, że wymagania stawiane Wykonawcy oraz Istotne postanowienia umowy wraz z dokonanymi w toku postępowania zmianami zostały przez nas zaakceptowane bez zastrzeżeń i zobowiązujemy się, w przypadku wyboru naszej oferty, do zawarcia umowy w miejscu i terminie wyznaczonym przez Zamawiającego.</w:t>
      </w:r>
    </w:p>
    <w:p w:rsidR="00A176F8" w:rsidRPr="004F2DD8" w:rsidRDefault="00A176F8" w:rsidP="00A176F8">
      <w:pPr>
        <w:numPr>
          <w:ilvl w:val="0"/>
          <w:numId w:val="5"/>
        </w:numPr>
        <w:tabs>
          <w:tab w:val="num" w:pos="709"/>
        </w:tabs>
        <w:spacing w:after="200" w:line="360" w:lineRule="auto"/>
        <w:ind w:left="709" w:hanging="283"/>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Oświadczamy, że wypełniliśmy obowiązki informacyjne przewidziane w art. 13 lub art. 14 RODO</w:t>
      </w:r>
      <w:r w:rsidRPr="004F2DD8">
        <w:rPr>
          <w:rFonts w:ascii="Muli" w:eastAsia="Times New Roman" w:hAnsi="Muli" w:cs="Calibri"/>
          <w:b w:val="0"/>
          <w:color w:val="auto"/>
          <w:sz w:val="22"/>
          <w:vertAlign w:val="superscript"/>
          <w:lang w:eastAsia="pl-PL"/>
        </w:rPr>
        <w:t>1)</w:t>
      </w:r>
      <w:r w:rsidRPr="004F2DD8">
        <w:rPr>
          <w:rFonts w:ascii="Muli" w:eastAsia="Times New Roman" w:hAnsi="Muli" w:cs="Calibri"/>
          <w:b w:val="0"/>
          <w:color w:val="auto"/>
          <w:sz w:val="22"/>
          <w:lang w:eastAsia="pl-PL"/>
        </w:rPr>
        <w:t xml:space="preserve"> wobec osób fizycznych, od których dane osobowe bezpośrednio lub pośrednio pozyskaliśmy w celu ubiegania się o udzielenie zamówienia publicznego </w:t>
      </w:r>
      <w:r w:rsidR="0065485B">
        <w:rPr>
          <w:rFonts w:ascii="Muli" w:eastAsia="Times New Roman" w:hAnsi="Muli" w:cs="Calibri"/>
          <w:b w:val="0"/>
          <w:color w:val="auto"/>
          <w:sz w:val="22"/>
          <w:lang w:eastAsia="pl-PL"/>
        </w:rPr>
        <w:br/>
      </w:r>
      <w:r w:rsidRPr="004F2DD8">
        <w:rPr>
          <w:rFonts w:ascii="Muli" w:eastAsia="Times New Roman" w:hAnsi="Muli" w:cs="Calibri"/>
          <w:b w:val="0"/>
          <w:color w:val="auto"/>
          <w:sz w:val="22"/>
          <w:lang w:eastAsia="pl-PL"/>
        </w:rPr>
        <w:t>w niniejszym postępowaniu*.</w:t>
      </w:r>
    </w:p>
    <w:p w:rsidR="00A176F8" w:rsidRPr="004F2DD8" w:rsidRDefault="00A176F8" w:rsidP="00A176F8">
      <w:pPr>
        <w:spacing w:after="120" w:line="240" w:lineRule="auto"/>
        <w:ind w:left="426"/>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5. Informacja o podwykonawstwie:</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4855"/>
        <w:gridCol w:w="3466"/>
      </w:tblGrid>
      <w:tr w:rsidR="00A176F8" w:rsidRPr="004F2DD8" w:rsidTr="0049452B">
        <w:trPr>
          <w:trHeight w:val="1102"/>
        </w:trPr>
        <w:tc>
          <w:tcPr>
            <w:tcW w:w="243" w:type="dxa"/>
            <w:tcBorders>
              <w:top w:val="single" w:sz="4" w:space="0" w:color="auto"/>
              <w:left w:val="single" w:sz="4" w:space="0" w:color="auto"/>
              <w:bottom w:val="single" w:sz="4" w:space="0" w:color="auto"/>
              <w:right w:val="single" w:sz="4" w:space="0" w:color="auto"/>
            </w:tcBorders>
            <w:vAlign w:val="center"/>
            <w:hideMark/>
          </w:tcPr>
          <w:p w:rsidR="00A176F8" w:rsidRPr="004F2DD8" w:rsidRDefault="00A176F8" w:rsidP="00A176F8">
            <w:pPr>
              <w:spacing w:line="276" w:lineRule="auto"/>
              <w:jc w:val="center"/>
              <w:rPr>
                <w:rFonts w:ascii="Muli" w:eastAsia="Times New Roman" w:hAnsi="Muli" w:cs="Calibri"/>
                <w:b w:val="0"/>
                <w:color w:val="auto"/>
                <w:sz w:val="24"/>
                <w:szCs w:val="24"/>
              </w:rPr>
            </w:pPr>
            <w:r w:rsidRPr="004F2DD8">
              <w:rPr>
                <w:rFonts w:ascii="Muli" w:eastAsia="Times New Roman" w:hAnsi="Muli" w:cs="Calibri"/>
                <w:b w:val="0"/>
                <w:color w:val="auto"/>
                <w:sz w:val="22"/>
              </w:rPr>
              <w:t>l.p.</w:t>
            </w:r>
          </w:p>
        </w:tc>
        <w:tc>
          <w:tcPr>
            <w:tcW w:w="4855" w:type="dxa"/>
            <w:tcBorders>
              <w:top w:val="single" w:sz="4" w:space="0" w:color="auto"/>
              <w:left w:val="single" w:sz="4" w:space="0" w:color="auto"/>
              <w:bottom w:val="single" w:sz="4" w:space="0" w:color="auto"/>
              <w:right w:val="single" w:sz="4" w:space="0" w:color="auto"/>
            </w:tcBorders>
            <w:vAlign w:val="center"/>
            <w:hideMark/>
          </w:tcPr>
          <w:p w:rsidR="00A176F8" w:rsidRPr="004F2DD8" w:rsidRDefault="00A176F8" w:rsidP="00A176F8">
            <w:pPr>
              <w:spacing w:line="276" w:lineRule="auto"/>
              <w:jc w:val="center"/>
              <w:rPr>
                <w:rFonts w:ascii="Muli" w:eastAsia="Times New Roman" w:hAnsi="Muli" w:cs="Calibri"/>
                <w:b w:val="0"/>
                <w:color w:val="auto"/>
                <w:sz w:val="24"/>
                <w:szCs w:val="24"/>
              </w:rPr>
            </w:pPr>
            <w:r w:rsidRPr="004F2DD8">
              <w:rPr>
                <w:rFonts w:ascii="Muli" w:eastAsia="Times New Roman" w:hAnsi="Muli" w:cs="Calibri"/>
                <w:b w:val="0"/>
                <w:color w:val="auto"/>
                <w:sz w:val="22"/>
              </w:rPr>
              <w:t>Opis części zamówienia, które Wykonawca zamierza powierzyć podwykonawcom</w:t>
            </w:r>
          </w:p>
        </w:tc>
        <w:tc>
          <w:tcPr>
            <w:tcW w:w="3466" w:type="dxa"/>
            <w:tcBorders>
              <w:top w:val="single" w:sz="4" w:space="0" w:color="auto"/>
              <w:left w:val="single" w:sz="4" w:space="0" w:color="auto"/>
              <w:bottom w:val="single" w:sz="4" w:space="0" w:color="auto"/>
              <w:right w:val="single" w:sz="4" w:space="0" w:color="auto"/>
            </w:tcBorders>
            <w:vAlign w:val="center"/>
            <w:hideMark/>
          </w:tcPr>
          <w:p w:rsidR="00A176F8" w:rsidRPr="004F2DD8" w:rsidRDefault="00A176F8" w:rsidP="00A176F8">
            <w:pPr>
              <w:spacing w:line="276" w:lineRule="auto"/>
              <w:jc w:val="center"/>
              <w:rPr>
                <w:rFonts w:ascii="Muli" w:eastAsia="Times New Roman" w:hAnsi="Muli" w:cs="Calibri"/>
                <w:b w:val="0"/>
                <w:color w:val="auto"/>
                <w:sz w:val="24"/>
                <w:szCs w:val="24"/>
              </w:rPr>
            </w:pPr>
            <w:r w:rsidRPr="004F2DD8">
              <w:rPr>
                <w:rFonts w:ascii="Muli" w:eastAsia="Times New Roman" w:hAnsi="Muli" w:cs="Calibri"/>
                <w:b w:val="0"/>
                <w:color w:val="auto"/>
                <w:sz w:val="22"/>
              </w:rPr>
              <w:t>Firma podwykonawcy</w:t>
            </w:r>
          </w:p>
        </w:tc>
      </w:tr>
      <w:tr w:rsidR="00A176F8" w:rsidRPr="004F2DD8" w:rsidTr="0049452B">
        <w:trPr>
          <w:trHeight w:val="1291"/>
        </w:trPr>
        <w:tc>
          <w:tcPr>
            <w:tcW w:w="243" w:type="dxa"/>
            <w:tcBorders>
              <w:top w:val="single" w:sz="4" w:space="0" w:color="auto"/>
              <w:left w:val="single" w:sz="4" w:space="0" w:color="auto"/>
              <w:bottom w:val="single" w:sz="4" w:space="0" w:color="auto"/>
              <w:right w:val="single" w:sz="4" w:space="0" w:color="auto"/>
            </w:tcBorders>
          </w:tcPr>
          <w:p w:rsidR="00A176F8" w:rsidRPr="004F2DD8" w:rsidRDefault="00A176F8" w:rsidP="00A176F8">
            <w:pPr>
              <w:spacing w:line="360" w:lineRule="auto"/>
              <w:jc w:val="center"/>
              <w:rPr>
                <w:rFonts w:ascii="Muli" w:eastAsia="Times New Roman" w:hAnsi="Muli" w:cs="Calibri"/>
                <w:b w:val="0"/>
                <w:color w:val="auto"/>
                <w:sz w:val="24"/>
                <w:szCs w:val="24"/>
              </w:rPr>
            </w:pPr>
          </w:p>
        </w:tc>
        <w:tc>
          <w:tcPr>
            <w:tcW w:w="4855" w:type="dxa"/>
            <w:tcBorders>
              <w:top w:val="single" w:sz="4" w:space="0" w:color="auto"/>
              <w:left w:val="single" w:sz="4" w:space="0" w:color="auto"/>
              <w:bottom w:val="single" w:sz="4" w:space="0" w:color="auto"/>
              <w:right w:val="single" w:sz="4" w:space="0" w:color="auto"/>
            </w:tcBorders>
          </w:tcPr>
          <w:p w:rsidR="00A176F8" w:rsidRPr="004F2DD8" w:rsidRDefault="00A176F8" w:rsidP="00A176F8">
            <w:pPr>
              <w:spacing w:line="360" w:lineRule="auto"/>
              <w:jc w:val="center"/>
              <w:rPr>
                <w:rFonts w:ascii="Muli" w:eastAsia="Times New Roman" w:hAnsi="Muli" w:cs="Calibri"/>
                <w:b w:val="0"/>
                <w:color w:val="auto"/>
                <w:sz w:val="24"/>
                <w:szCs w:val="24"/>
              </w:rPr>
            </w:pPr>
          </w:p>
          <w:p w:rsidR="00A176F8" w:rsidRPr="004F2DD8" w:rsidRDefault="00A176F8" w:rsidP="00A176F8">
            <w:pPr>
              <w:spacing w:line="360" w:lineRule="auto"/>
              <w:jc w:val="center"/>
              <w:rPr>
                <w:rFonts w:ascii="Muli" w:eastAsia="Times New Roman" w:hAnsi="Muli" w:cs="Calibri"/>
                <w:b w:val="0"/>
                <w:color w:val="auto"/>
                <w:sz w:val="24"/>
                <w:szCs w:val="24"/>
              </w:rPr>
            </w:pPr>
          </w:p>
        </w:tc>
        <w:tc>
          <w:tcPr>
            <w:tcW w:w="3466" w:type="dxa"/>
            <w:tcBorders>
              <w:top w:val="single" w:sz="4" w:space="0" w:color="auto"/>
              <w:left w:val="single" w:sz="4" w:space="0" w:color="auto"/>
              <w:bottom w:val="single" w:sz="4" w:space="0" w:color="auto"/>
              <w:right w:val="single" w:sz="4" w:space="0" w:color="auto"/>
            </w:tcBorders>
          </w:tcPr>
          <w:p w:rsidR="00A176F8" w:rsidRPr="004F2DD8" w:rsidRDefault="00A176F8" w:rsidP="00A176F8">
            <w:pPr>
              <w:spacing w:line="360" w:lineRule="auto"/>
              <w:jc w:val="center"/>
              <w:rPr>
                <w:rFonts w:ascii="Muli" w:eastAsia="Times New Roman" w:hAnsi="Muli" w:cs="Calibri"/>
                <w:b w:val="0"/>
                <w:color w:val="auto"/>
                <w:sz w:val="24"/>
                <w:szCs w:val="24"/>
              </w:rPr>
            </w:pPr>
          </w:p>
        </w:tc>
      </w:tr>
    </w:tbl>
    <w:p w:rsidR="00A176F8" w:rsidRPr="004F2DD8" w:rsidRDefault="00A176F8" w:rsidP="00A176F8">
      <w:pPr>
        <w:spacing w:after="120" w:line="240" w:lineRule="auto"/>
        <w:ind w:left="360"/>
        <w:rPr>
          <w:rFonts w:ascii="Muli" w:eastAsia="Times New Roman" w:hAnsi="Muli" w:cs="Calibri"/>
          <w:color w:val="auto"/>
          <w:sz w:val="22"/>
          <w:lang w:eastAsia="pl-PL"/>
        </w:rPr>
      </w:pPr>
    </w:p>
    <w:p w:rsidR="0065485B" w:rsidRDefault="0065485B" w:rsidP="00A176F8">
      <w:pPr>
        <w:spacing w:after="120" w:line="240" w:lineRule="auto"/>
        <w:ind w:left="360"/>
        <w:rPr>
          <w:rFonts w:ascii="Muli" w:eastAsia="Times New Roman" w:hAnsi="Muli" w:cs="Calibri"/>
          <w:color w:val="auto"/>
          <w:sz w:val="22"/>
          <w:lang w:eastAsia="pl-PL"/>
        </w:rPr>
      </w:pPr>
    </w:p>
    <w:p w:rsidR="0065485B" w:rsidRDefault="0065485B" w:rsidP="00A176F8">
      <w:pPr>
        <w:spacing w:after="120" w:line="240" w:lineRule="auto"/>
        <w:ind w:left="360"/>
        <w:rPr>
          <w:rFonts w:ascii="Muli" w:eastAsia="Times New Roman" w:hAnsi="Muli" w:cs="Calibri"/>
          <w:color w:val="auto"/>
          <w:sz w:val="22"/>
          <w:lang w:eastAsia="pl-PL"/>
        </w:rPr>
      </w:pPr>
    </w:p>
    <w:p w:rsidR="00A176F8" w:rsidRPr="004F2DD8" w:rsidRDefault="00A176F8" w:rsidP="00A176F8">
      <w:pPr>
        <w:spacing w:after="120" w:line="240" w:lineRule="auto"/>
        <w:ind w:left="360"/>
        <w:rPr>
          <w:rFonts w:ascii="Muli" w:eastAsia="Times New Roman" w:hAnsi="Muli" w:cs="Calibri"/>
          <w:color w:val="auto"/>
          <w:sz w:val="22"/>
          <w:lang w:eastAsia="pl-PL"/>
        </w:rPr>
      </w:pPr>
      <w:r w:rsidRPr="004F2DD8">
        <w:rPr>
          <w:rFonts w:ascii="Muli" w:eastAsia="Times New Roman" w:hAnsi="Muli" w:cs="Calibri"/>
          <w:color w:val="auto"/>
          <w:sz w:val="22"/>
          <w:lang w:eastAsia="pl-PL"/>
        </w:rPr>
        <w:lastRenderedPageBreak/>
        <w:t>Załączniki do oferty:</w:t>
      </w:r>
    </w:p>
    <w:p w:rsidR="00A176F8" w:rsidRPr="004F2DD8" w:rsidRDefault="00A176F8" w:rsidP="00A176F8">
      <w:pPr>
        <w:tabs>
          <w:tab w:val="num" w:pos="1425"/>
        </w:tabs>
        <w:spacing w:line="240" w:lineRule="auto"/>
        <w:ind w:left="1423" w:hanging="357"/>
        <w:rPr>
          <w:rFonts w:ascii="Muli" w:eastAsia="Times New Roman" w:hAnsi="Muli" w:cs="Calibri"/>
          <w:b w:val="0"/>
          <w:color w:val="auto"/>
          <w:sz w:val="22"/>
          <w:lang w:val="de-DE" w:eastAsia="pl-PL"/>
        </w:rPr>
      </w:pPr>
      <w:r w:rsidRPr="004F2DD8">
        <w:rPr>
          <w:rFonts w:ascii="Muli" w:eastAsia="Times New Roman" w:hAnsi="Muli" w:cs="Calibri"/>
          <w:b w:val="0"/>
          <w:color w:val="auto"/>
          <w:sz w:val="22"/>
          <w:lang w:val="de-DE" w:eastAsia="pl-PL"/>
        </w:rPr>
        <w:t>...................................................................................... str. ............</w:t>
      </w:r>
    </w:p>
    <w:p w:rsidR="00A176F8" w:rsidRPr="004F2DD8" w:rsidRDefault="00A176F8" w:rsidP="00A176F8">
      <w:pPr>
        <w:tabs>
          <w:tab w:val="num" w:pos="1425"/>
        </w:tabs>
        <w:spacing w:line="240" w:lineRule="auto"/>
        <w:ind w:left="1423" w:hanging="357"/>
        <w:rPr>
          <w:rFonts w:ascii="Muli" w:eastAsia="Times New Roman" w:hAnsi="Muli" w:cs="Calibri"/>
          <w:b w:val="0"/>
          <w:color w:val="auto"/>
          <w:sz w:val="22"/>
          <w:lang w:val="de-DE" w:eastAsia="pl-PL"/>
        </w:rPr>
      </w:pPr>
      <w:r w:rsidRPr="004F2DD8">
        <w:rPr>
          <w:rFonts w:ascii="Muli" w:eastAsia="Times New Roman" w:hAnsi="Muli" w:cs="Calibri"/>
          <w:b w:val="0"/>
          <w:color w:val="auto"/>
          <w:sz w:val="22"/>
          <w:lang w:val="de-DE" w:eastAsia="pl-PL"/>
        </w:rPr>
        <w:t>...................................................................................... str. ............</w:t>
      </w:r>
    </w:p>
    <w:p w:rsidR="00A176F8" w:rsidRDefault="00A176F8" w:rsidP="00A176F8">
      <w:pPr>
        <w:spacing w:line="360" w:lineRule="auto"/>
        <w:jc w:val="both"/>
        <w:rPr>
          <w:rFonts w:ascii="Muli" w:eastAsia="Times New Roman" w:hAnsi="Muli" w:cs="Calibri"/>
          <w:b w:val="0"/>
          <w:color w:val="auto"/>
          <w:sz w:val="18"/>
          <w:szCs w:val="18"/>
          <w:lang w:eastAsia="pl-PL"/>
        </w:rPr>
      </w:pPr>
    </w:p>
    <w:p w:rsidR="00AC0DE4" w:rsidRDefault="00AC0DE4" w:rsidP="00A176F8">
      <w:pPr>
        <w:spacing w:line="360" w:lineRule="auto"/>
        <w:jc w:val="both"/>
        <w:rPr>
          <w:rFonts w:ascii="Muli" w:eastAsia="Times New Roman" w:hAnsi="Muli" w:cs="Calibri"/>
          <w:b w:val="0"/>
          <w:color w:val="auto"/>
          <w:sz w:val="18"/>
          <w:szCs w:val="18"/>
          <w:lang w:eastAsia="pl-PL"/>
        </w:rPr>
      </w:pPr>
    </w:p>
    <w:p w:rsidR="00AC0DE4" w:rsidRPr="004F2DD8" w:rsidRDefault="00AC0DE4" w:rsidP="00A176F8">
      <w:pPr>
        <w:spacing w:line="360" w:lineRule="auto"/>
        <w:jc w:val="both"/>
        <w:rPr>
          <w:rFonts w:ascii="Muli" w:eastAsia="Times New Roman" w:hAnsi="Muli" w:cs="Calibri"/>
          <w:b w:val="0"/>
          <w:color w:val="auto"/>
          <w:sz w:val="18"/>
          <w:szCs w:val="18"/>
          <w:lang w:eastAsia="pl-PL"/>
        </w:rPr>
      </w:pPr>
    </w:p>
    <w:p w:rsidR="00A176F8" w:rsidRPr="004F2DD8" w:rsidRDefault="00A176F8" w:rsidP="00A176F8">
      <w:pPr>
        <w:spacing w:line="240" w:lineRule="auto"/>
        <w:jc w:val="right"/>
        <w:rPr>
          <w:rFonts w:ascii="Muli" w:eastAsia="Times New Roman" w:hAnsi="Muli" w:cs="Calibri"/>
          <w:b w:val="0"/>
          <w:color w:val="auto"/>
          <w:sz w:val="24"/>
          <w:szCs w:val="24"/>
          <w:lang w:eastAsia="pl-PL"/>
        </w:rPr>
      </w:pPr>
      <w:r w:rsidRPr="004F2DD8">
        <w:rPr>
          <w:rFonts w:ascii="Muli" w:eastAsia="Times New Roman" w:hAnsi="Muli" w:cs="Calibri"/>
          <w:b w:val="0"/>
          <w:color w:val="0000FF"/>
          <w:kern w:val="144"/>
          <w:sz w:val="22"/>
          <w:lang w:eastAsia="pl-PL"/>
        </w:rPr>
        <w:t>______________________________</w:t>
      </w:r>
    </w:p>
    <w:p w:rsidR="00A176F8" w:rsidRPr="004F2DD8" w:rsidRDefault="00A176F8" w:rsidP="00A176F8">
      <w:pPr>
        <w:numPr>
          <w:ilvl w:val="12"/>
          <w:numId w:val="0"/>
        </w:numPr>
        <w:tabs>
          <w:tab w:val="left" w:pos="720"/>
        </w:tabs>
        <w:spacing w:line="240" w:lineRule="auto"/>
        <w:ind w:left="720" w:right="-1" w:hanging="720"/>
        <w:jc w:val="right"/>
        <w:rPr>
          <w:rFonts w:ascii="Muli" w:eastAsia="Times New Roman" w:hAnsi="Muli" w:cs="Calibri"/>
          <w:b w:val="0"/>
          <w:i/>
          <w:iCs/>
          <w:color w:val="0000FF"/>
          <w:kern w:val="144"/>
          <w:lang w:eastAsia="pl-PL"/>
        </w:rPr>
      </w:pPr>
      <w:r w:rsidRPr="004F2DD8">
        <w:rPr>
          <w:rFonts w:ascii="Muli" w:eastAsia="Times New Roman" w:hAnsi="Muli" w:cs="Calibri"/>
          <w:b w:val="0"/>
          <w:i/>
          <w:iCs/>
          <w:color w:val="0000FF"/>
          <w:kern w:val="144"/>
          <w:lang w:eastAsia="pl-PL"/>
        </w:rPr>
        <w:t xml:space="preserve">                                                                                                        kwalifikowany podpis elektroniczny/podpis</w:t>
      </w:r>
    </w:p>
    <w:p w:rsidR="00A176F8" w:rsidRPr="004F2DD8" w:rsidRDefault="00A176F8" w:rsidP="00A176F8">
      <w:pPr>
        <w:numPr>
          <w:ilvl w:val="12"/>
          <w:numId w:val="0"/>
        </w:numPr>
        <w:tabs>
          <w:tab w:val="left" w:pos="720"/>
        </w:tabs>
        <w:spacing w:line="240" w:lineRule="auto"/>
        <w:ind w:left="720" w:right="-1" w:hanging="720"/>
        <w:jc w:val="right"/>
        <w:rPr>
          <w:rFonts w:ascii="Muli" w:eastAsia="Times New Roman" w:hAnsi="Muli" w:cs="Calibri"/>
          <w:b w:val="0"/>
          <w:i/>
          <w:iCs/>
          <w:color w:val="0000FF"/>
          <w:kern w:val="144"/>
          <w:lang w:eastAsia="pl-PL"/>
        </w:rPr>
      </w:pPr>
      <w:r w:rsidRPr="004F2DD8">
        <w:rPr>
          <w:rFonts w:ascii="Muli" w:eastAsia="Times New Roman" w:hAnsi="Muli" w:cs="Calibri"/>
          <w:b w:val="0"/>
          <w:i/>
          <w:iCs/>
          <w:color w:val="0000FF"/>
          <w:kern w:val="144"/>
          <w:lang w:eastAsia="pl-PL"/>
        </w:rPr>
        <w:t>zaufany/podpis osobisty upełnomocnionego</w:t>
      </w:r>
    </w:p>
    <w:p w:rsidR="00A176F8" w:rsidRPr="004F2DD8" w:rsidRDefault="00A176F8" w:rsidP="00A176F8">
      <w:pPr>
        <w:numPr>
          <w:ilvl w:val="12"/>
          <w:numId w:val="0"/>
        </w:numPr>
        <w:tabs>
          <w:tab w:val="left" w:pos="720"/>
        </w:tabs>
        <w:spacing w:line="240" w:lineRule="auto"/>
        <w:ind w:left="720" w:right="-1" w:hanging="720"/>
        <w:jc w:val="right"/>
        <w:rPr>
          <w:rFonts w:ascii="Muli" w:eastAsia="Times New Roman" w:hAnsi="Muli" w:cs="Calibri"/>
          <w:b w:val="0"/>
          <w:i/>
          <w:iCs/>
          <w:color w:val="0000FF"/>
          <w:kern w:val="144"/>
          <w:lang w:eastAsia="pl-PL"/>
        </w:rPr>
      </w:pPr>
      <w:r w:rsidRPr="004F2DD8">
        <w:rPr>
          <w:rFonts w:ascii="Muli" w:eastAsia="Times New Roman" w:hAnsi="Muli" w:cs="Calibri"/>
          <w:b w:val="0"/>
          <w:i/>
          <w:iCs/>
          <w:color w:val="0000FF"/>
          <w:kern w:val="144"/>
          <w:lang w:eastAsia="pl-PL"/>
        </w:rPr>
        <w:t xml:space="preserve">przedstawiciela Wykonawcy    </w:t>
      </w:r>
    </w:p>
    <w:p w:rsidR="00A176F8" w:rsidRPr="004F2DD8" w:rsidRDefault="00A176F8" w:rsidP="00A176F8">
      <w:pPr>
        <w:spacing w:line="360" w:lineRule="auto"/>
        <w:jc w:val="right"/>
        <w:rPr>
          <w:rFonts w:ascii="Muli" w:eastAsia="Times New Roman" w:hAnsi="Muli" w:cs="Calibri"/>
          <w:b w:val="0"/>
          <w:color w:val="auto"/>
          <w:sz w:val="18"/>
          <w:szCs w:val="18"/>
          <w:lang w:eastAsia="pl-PL"/>
        </w:rPr>
      </w:pPr>
    </w:p>
    <w:p w:rsidR="00A176F8" w:rsidRDefault="00A176F8" w:rsidP="00A176F8">
      <w:pPr>
        <w:spacing w:line="240" w:lineRule="auto"/>
        <w:rPr>
          <w:rFonts w:ascii="Muli" w:eastAsia="Times New Roman" w:hAnsi="Muli" w:cs="Calibri"/>
          <w:b w:val="0"/>
          <w:color w:val="auto"/>
          <w:sz w:val="16"/>
          <w:szCs w:val="16"/>
          <w:vertAlign w:val="superscript"/>
          <w:lang w:eastAsia="pl-PL"/>
        </w:rPr>
      </w:pPr>
    </w:p>
    <w:p w:rsidR="00AC0DE4" w:rsidRDefault="00AC0DE4" w:rsidP="00A176F8">
      <w:pPr>
        <w:spacing w:line="240" w:lineRule="auto"/>
        <w:rPr>
          <w:rFonts w:ascii="Muli" w:eastAsia="Times New Roman" w:hAnsi="Muli" w:cs="Calibri"/>
          <w:b w:val="0"/>
          <w:color w:val="auto"/>
          <w:sz w:val="16"/>
          <w:szCs w:val="16"/>
          <w:vertAlign w:val="superscript"/>
          <w:lang w:eastAsia="pl-PL"/>
        </w:rPr>
      </w:pPr>
    </w:p>
    <w:p w:rsidR="00AC0DE4" w:rsidRDefault="00AC0DE4" w:rsidP="00A176F8">
      <w:pPr>
        <w:spacing w:line="240" w:lineRule="auto"/>
        <w:rPr>
          <w:rFonts w:ascii="Muli" w:eastAsia="Times New Roman" w:hAnsi="Muli" w:cs="Calibri"/>
          <w:b w:val="0"/>
          <w:color w:val="auto"/>
          <w:sz w:val="16"/>
          <w:szCs w:val="16"/>
          <w:vertAlign w:val="superscript"/>
          <w:lang w:eastAsia="pl-PL"/>
        </w:rPr>
      </w:pPr>
    </w:p>
    <w:p w:rsidR="00AC0DE4" w:rsidRDefault="00AC0DE4" w:rsidP="00A176F8">
      <w:pPr>
        <w:spacing w:line="240" w:lineRule="auto"/>
        <w:rPr>
          <w:rFonts w:ascii="Muli" w:eastAsia="Times New Roman" w:hAnsi="Muli" w:cs="Calibri"/>
          <w:b w:val="0"/>
          <w:color w:val="auto"/>
          <w:sz w:val="16"/>
          <w:szCs w:val="16"/>
          <w:vertAlign w:val="superscript"/>
          <w:lang w:eastAsia="pl-PL"/>
        </w:rPr>
      </w:pPr>
    </w:p>
    <w:p w:rsidR="00AC0DE4" w:rsidRDefault="00AC0DE4" w:rsidP="00A176F8">
      <w:pPr>
        <w:spacing w:line="240" w:lineRule="auto"/>
        <w:rPr>
          <w:rFonts w:ascii="Muli" w:eastAsia="Times New Roman" w:hAnsi="Muli" w:cs="Calibri"/>
          <w:b w:val="0"/>
          <w:color w:val="auto"/>
          <w:sz w:val="16"/>
          <w:szCs w:val="16"/>
          <w:vertAlign w:val="superscript"/>
          <w:lang w:eastAsia="pl-PL"/>
        </w:rPr>
      </w:pPr>
    </w:p>
    <w:p w:rsidR="00AC0DE4" w:rsidRDefault="00AC0DE4" w:rsidP="00A176F8">
      <w:pPr>
        <w:spacing w:line="240" w:lineRule="auto"/>
        <w:rPr>
          <w:rFonts w:ascii="Muli" w:eastAsia="Times New Roman" w:hAnsi="Muli" w:cs="Calibri"/>
          <w:b w:val="0"/>
          <w:color w:val="auto"/>
          <w:sz w:val="16"/>
          <w:szCs w:val="16"/>
          <w:vertAlign w:val="superscript"/>
          <w:lang w:eastAsia="pl-PL"/>
        </w:rPr>
      </w:pPr>
    </w:p>
    <w:p w:rsidR="00AC0DE4" w:rsidRDefault="00AC0DE4" w:rsidP="00A176F8">
      <w:pPr>
        <w:spacing w:line="240" w:lineRule="auto"/>
        <w:rPr>
          <w:rFonts w:ascii="Muli" w:eastAsia="Times New Roman" w:hAnsi="Muli" w:cs="Calibri"/>
          <w:b w:val="0"/>
          <w:color w:val="auto"/>
          <w:sz w:val="16"/>
          <w:szCs w:val="16"/>
          <w:vertAlign w:val="superscript"/>
          <w:lang w:eastAsia="pl-PL"/>
        </w:rPr>
      </w:pPr>
    </w:p>
    <w:p w:rsidR="00AC0DE4" w:rsidRDefault="00AC0DE4" w:rsidP="00A176F8">
      <w:pPr>
        <w:spacing w:line="240" w:lineRule="auto"/>
        <w:rPr>
          <w:rFonts w:ascii="Muli" w:eastAsia="Times New Roman" w:hAnsi="Muli" w:cs="Calibri"/>
          <w:b w:val="0"/>
          <w:color w:val="auto"/>
          <w:sz w:val="16"/>
          <w:szCs w:val="16"/>
          <w:vertAlign w:val="superscript"/>
          <w:lang w:eastAsia="pl-PL"/>
        </w:rPr>
      </w:pPr>
    </w:p>
    <w:p w:rsidR="00AC0DE4" w:rsidRDefault="00AC0DE4" w:rsidP="00A176F8">
      <w:pPr>
        <w:spacing w:line="240" w:lineRule="auto"/>
        <w:rPr>
          <w:rFonts w:ascii="Muli" w:eastAsia="Times New Roman" w:hAnsi="Muli" w:cs="Calibri"/>
          <w:b w:val="0"/>
          <w:color w:val="auto"/>
          <w:sz w:val="16"/>
          <w:szCs w:val="16"/>
          <w:vertAlign w:val="superscript"/>
          <w:lang w:eastAsia="pl-PL"/>
        </w:rPr>
      </w:pPr>
    </w:p>
    <w:p w:rsidR="00AC0DE4" w:rsidRDefault="00AC0DE4" w:rsidP="00A176F8">
      <w:pPr>
        <w:spacing w:line="240" w:lineRule="auto"/>
        <w:rPr>
          <w:rFonts w:ascii="Muli" w:eastAsia="Times New Roman" w:hAnsi="Muli" w:cs="Calibri"/>
          <w:b w:val="0"/>
          <w:color w:val="auto"/>
          <w:sz w:val="16"/>
          <w:szCs w:val="16"/>
          <w:vertAlign w:val="superscript"/>
          <w:lang w:eastAsia="pl-PL"/>
        </w:rPr>
      </w:pPr>
    </w:p>
    <w:p w:rsidR="00AC0DE4" w:rsidRDefault="00AC0DE4" w:rsidP="00A176F8">
      <w:pPr>
        <w:spacing w:line="240" w:lineRule="auto"/>
        <w:rPr>
          <w:rFonts w:ascii="Muli" w:eastAsia="Times New Roman" w:hAnsi="Muli" w:cs="Calibri"/>
          <w:b w:val="0"/>
          <w:color w:val="auto"/>
          <w:sz w:val="16"/>
          <w:szCs w:val="16"/>
          <w:vertAlign w:val="superscript"/>
          <w:lang w:eastAsia="pl-PL"/>
        </w:rPr>
      </w:pPr>
    </w:p>
    <w:p w:rsidR="00AC0DE4" w:rsidRDefault="00AC0DE4" w:rsidP="00A176F8">
      <w:pPr>
        <w:spacing w:line="240" w:lineRule="auto"/>
        <w:rPr>
          <w:rFonts w:ascii="Muli" w:eastAsia="Times New Roman" w:hAnsi="Muli" w:cs="Calibri"/>
          <w:b w:val="0"/>
          <w:color w:val="auto"/>
          <w:sz w:val="16"/>
          <w:szCs w:val="16"/>
          <w:vertAlign w:val="superscript"/>
          <w:lang w:eastAsia="pl-PL"/>
        </w:rPr>
      </w:pPr>
    </w:p>
    <w:p w:rsidR="00AC0DE4" w:rsidRDefault="00AC0DE4" w:rsidP="00A176F8">
      <w:pPr>
        <w:spacing w:line="240" w:lineRule="auto"/>
        <w:rPr>
          <w:rFonts w:ascii="Muli" w:eastAsia="Times New Roman" w:hAnsi="Muli" w:cs="Calibri"/>
          <w:b w:val="0"/>
          <w:color w:val="auto"/>
          <w:sz w:val="16"/>
          <w:szCs w:val="16"/>
          <w:vertAlign w:val="superscript"/>
          <w:lang w:eastAsia="pl-PL"/>
        </w:rPr>
      </w:pPr>
    </w:p>
    <w:p w:rsidR="00AC0DE4" w:rsidRDefault="00AC0DE4" w:rsidP="00A176F8">
      <w:pPr>
        <w:spacing w:line="240" w:lineRule="auto"/>
        <w:rPr>
          <w:rFonts w:ascii="Muli" w:eastAsia="Times New Roman" w:hAnsi="Muli" w:cs="Calibri"/>
          <w:b w:val="0"/>
          <w:color w:val="auto"/>
          <w:sz w:val="16"/>
          <w:szCs w:val="16"/>
          <w:vertAlign w:val="superscript"/>
          <w:lang w:eastAsia="pl-PL"/>
        </w:rPr>
      </w:pPr>
    </w:p>
    <w:p w:rsidR="00AC0DE4" w:rsidRDefault="00AC0DE4" w:rsidP="00A176F8">
      <w:pPr>
        <w:spacing w:line="240" w:lineRule="auto"/>
        <w:rPr>
          <w:rFonts w:ascii="Muli" w:eastAsia="Times New Roman" w:hAnsi="Muli" w:cs="Calibri"/>
          <w:b w:val="0"/>
          <w:color w:val="auto"/>
          <w:sz w:val="16"/>
          <w:szCs w:val="16"/>
          <w:vertAlign w:val="superscript"/>
          <w:lang w:eastAsia="pl-PL"/>
        </w:rPr>
      </w:pPr>
    </w:p>
    <w:p w:rsidR="00AC0DE4" w:rsidRDefault="00AC0DE4" w:rsidP="00A176F8">
      <w:pPr>
        <w:spacing w:line="240" w:lineRule="auto"/>
        <w:rPr>
          <w:rFonts w:ascii="Muli" w:eastAsia="Times New Roman" w:hAnsi="Muli" w:cs="Calibri"/>
          <w:b w:val="0"/>
          <w:color w:val="auto"/>
          <w:sz w:val="16"/>
          <w:szCs w:val="16"/>
          <w:vertAlign w:val="superscript"/>
          <w:lang w:eastAsia="pl-PL"/>
        </w:rPr>
      </w:pPr>
    </w:p>
    <w:p w:rsidR="00AC0DE4" w:rsidRDefault="00AC0DE4" w:rsidP="00A176F8">
      <w:pPr>
        <w:spacing w:line="240" w:lineRule="auto"/>
        <w:rPr>
          <w:rFonts w:ascii="Muli" w:eastAsia="Times New Roman" w:hAnsi="Muli" w:cs="Calibri"/>
          <w:b w:val="0"/>
          <w:color w:val="auto"/>
          <w:sz w:val="16"/>
          <w:szCs w:val="16"/>
          <w:vertAlign w:val="superscript"/>
          <w:lang w:eastAsia="pl-PL"/>
        </w:rPr>
      </w:pPr>
    </w:p>
    <w:p w:rsidR="00AC0DE4" w:rsidRDefault="00AC0DE4" w:rsidP="00A176F8">
      <w:pPr>
        <w:spacing w:line="240" w:lineRule="auto"/>
        <w:rPr>
          <w:rFonts w:ascii="Muli" w:eastAsia="Times New Roman" w:hAnsi="Muli" w:cs="Calibri"/>
          <w:b w:val="0"/>
          <w:color w:val="auto"/>
          <w:sz w:val="16"/>
          <w:szCs w:val="16"/>
          <w:vertAlign w:val="superscript"/>
          <w:lang w:eastAsia="pl-PL"/>
        </w:rPr>
      </w:pPr>
    </w:p>
    <w:p w:rsidR="00AC0DE4" w:rsidRDefault="00AC0DE4" w:rsidP="00A176F8">
      <w:pPr>
        <w:spacing w:line="240" w:lineRule="auto"/>
        <w:rPr>
          <w:rFonts w:ascii="Muli" w:eastAsia="Times New Roman" w:hAnsi="Muli" w:cs="Calibri"/>
          <w:b w:val="0"/>
          <w:color w:val="auto"/>
          <w:sz w:val="16"/>
          <w:szCs w:val="16"/>
          <w:vertAlign w:val="superscript"/>
          <w:lang w:eastAsia="pl-PL"/>
        </w:rPr>
      </w:pPr>
    </w:p>
    <w:p w:rsidR="00AC0DE4" w:rsidRDefault="00AC0DE4" w:rsidP="00A176F8">
      <w:pPr>
        <w:spacing w:line="240" w:lineRule="auto"/>
        <w:rPr>
          <w:rFonts w:ascii="Muli" w:eastAsia="Times New Roman" w:hAnsi="Muli" w:cs="Calibri"/>
          <w:b w:val="0"/>
          <w:color w:val="auto"/>
          <w:sz w:val="16"/>
          <w:szCs w:val="16"/>
          <w:vertAlign w:val="superscript"/>
          <w:lang w:eastAsia="pl-PL"/>
        </w:rPr>
      </w:pPr>
    </w:p>
    <w:p w:rsidR="00AC0DE4" w:rsidRDefault="00AC0DE4" w:rsidP="00A176F8">
      <w:pPr>
        <w:spacing w:line="240" w:lineRule="auto"/>
        <w:rPr>
          <w:rFonts w:ascii="Muli" w:eastAsia="Times New Roman" w:hAnsi="Muli" w:cs="Calibri"/>
          <w:b w:val="0"/>
          <w:color w:val="auto"/>
          <w:sz w:val="16"/>
          <w:szCs w:val="16"/>
          <w:vertAlign w:val="superscript"/>
          <w:lang w:eastAsia="pl-PL"/>
        </w:rPr>
      </w:pPr>
    </w:p>
    <w:p w:rsidR="00AC0DE4" w:rsidRDefault="00AC0DE4" w:rsidP="00A176F8">
      <w:pPr>
        <w:spacing w:line="240" w:lineRule="auto"/>
        <w:rPr>
          <w:rFonts w:ascii="Muli" w:eastAsia="Times New Roman" w:hAnsi="Muli" w:cs="Calibri"/>
          <w:b w:val="0"/>
          <w:color w:val="auto"/>
          <w:sz w:val="16"/>
          <w:szCs w:val="16"/>
          <w:vertAlign w:val="superscript"/>
          <w:lang w:eastAsia="pl-PL"/>
        </w:rPr>
      </w:pPr>
    </w:p>
    <w:p w:rsidR="00AC0DE4" w:rsidRDefault="00AC0DE4" w:rsidP="00A176F8">
      <w:pPr>
        <w:spacing w:line="240" w:lineRule="auto"/>
        <w:rPr>
          <w:rFonts w:ascii="Muli" w:eastAsia="Times New Roman" w:hAnsi="Muli" w:cs="Calibri"/>
          <w:b w:val="0"/>
          <w:color w:val="auto"/>
          <w:sz w:val="16"/>
          <w:szCs w:val="16"/>
          <w:vertAlign w:val="superscript"/>
          <w:lang w:eastAsia="pl-PL"/>
        </w:rPr>
      </w:pPr>
    </w:p>
    <w:p w:rsidR="00AC0DE4" w:rsidRDefault="00AC0DE4" w:rsidP="00A176F8">
      <w:pPr>
        <w:spacing w:line="240" w:lineRule="auto"/>
        <w:rPr>
          <w:rFonts w:ascii="Muli" w:eastAsia="Times New Roman" w:hAnsi="Muli" w:cs="Calibri"/>
          <w:b w:val="0"/>
          <w:color w:val="auto"/>
          <w:sz w:val="16"/>
          <w:szCs w:val="16"/>
          <w:vertAlign w:val="superscript"/>
          <w:lang w:eastAsia="pl-PL"/>
        </w:rPr>
      </w:pPr>
    </w:p>
    <w:p w:rsidR="00AC0DE4" w:rsidRDefault="00AC0DE4" w:rsidP="00A176F8">
      <w:pPr>
        <w:spacing w:line="240" w:lineRule="auto"/>
        <w:rPr>
          <w:rFonts w:ascii="Muli" w:eastAsia="Times New Roman" w:hAnsi="Muli" w:cs="Calibri"/>
          <w:b w:val="0"/>
          <w:color w:val="auto"/>
          <w:sz w:val="16"/>
          <w:szCs w:val="16"/>
          <w:vertAlign w:val="superscript"/>
          <w:lang w:eastAsia="pl-PL"/>
        </w:rPr>
      </w:pPr>
    </w:p>
    <w:p w:rsidR="00AC0DE4" w:rsidRDefault="00AC0DE4" w:rsidP="00A176F8">
      <w:pPr>
        <w:spacing w:line="240" w:lineRule="auto"/>
        <w:rPr>
          <w:rFonts w:ascii="Muli" w:eastAsia="Times New Roman" w:hAnsi="Muli" w:cs="Calibri"/>
          <w:b w:val="0"/>
          <w:color w:val="auto"/>
          <w:sz w:val="16"/>
          <w:szCs w:val="16"/>
          <w:vertAlign w:val="superscript"/>
          <w:lang w:eastAsia="pl-PL"/>
        </w:rPr>
      </w:pPr>
    </w:p>
    <w:p w:rsidR="00AC0DE4" w:rsidRDefault="00AC0DE4" w:rsidP="00A176F8">
      <w:pPr>
        <w:spacing w:line="240" w:lineRule="auto"/>
        <w:rPr>
          <w:rFonts w:ascii="Muli" w:eastAsia="Times New Roman" w:hAnsi="Muli" w:cs="Calibri"/>
          <w:b w:val="0"/>
          <w:color w:val="auto"/>
          <w:sz w:val="16"/>
          <w:szCs w:val="16"/>
          <w:vertAlign w:val="superscript"/>
          <w:lang w:eastAsia="pl-PL"/>
        </w:rPr>
      </w:pPr>
    </w:p>
    <w:p w:rsidR="00AC0DE4" w:rsidRDefault="00AC0DE4" w:rsidP="00A176F8">
      <w:pPr>
        <w:spacing w:line="240" w:lineRule="auto"/>
        <w:rPr>
          <w:rFonts w:ascii="Muli" w:eastAsia="Times New Roman" w:hAnsi="Muli" w:cs="Calibri"/>
          <w:b w:val="0"/>
          <w:color w:val="auto"/>
          <w:sz w:val="16"/>
          <w:szCs w:val="16"/>
          <w:vertAlign w:val="superscript"/>
          <w:lang w:eastAsia="pl-PL"/>
        </w:rPr>
      </w:pPr>
    </w:p>
    <w:p w:rsidR="00AC0DE4" w:rsidRDefault="00AC0DE4" w:rsidP="00A176F8">
      <w:pPr>
        <w:spacing w:line="240" w:lineRule="auto"/>
        <w:rPr>
          <w:rFonts w:ascii="Muli" w:eastAsia="Times New Roman" w:hAnsi="Muli" w:cs="Calibri"/>
          <w:b w:val="0"/>
          <w:color w:val="auto"/>
          <w:sz w:val="16"/>
          <w:szCs w:val="16"/>
          <w:vertAlign w:val="superscript"/>
          <w:lang w:eastAsia="pl-PL"/>
        </w:rPr>
      </w:pPr>
    </w:p>
    <w:p w:rsidR="00AC0DE4" w:rsidRDefault="00AC0DE4" w:rsidP="00A176F8">
      <w:pPr>
        <w:spacing w:line="240" w:lineRule="auto"/>
        <w:rPr>
          <w:rFonts w:ascii="Muli" w:eastAsia="Times New Roman" w:hAnsi="Muli" w:cs="Calibri"/>
          <w:b w:val="0"/>
          <w:color w:val="auto"/>
          <w:sz w:val="16"/>
          <w:szCs w:val="16"/>
          <w:vertAlign w:val="superscript"/>
          <w:lang w:eastAsia="pl-PL"/>
        </w:rPr>
      </w:pPr>
    </w:p>
    <w:p w:rsidR="00AC0DE4" w:rsidRDefault="00AC0DE4" w:rsidP="00A176F8">
      <w:pPr>
        <w:spacing w:line="240" w:lineRule="auto"/>
        <w:rPr>
          <w:rFonts w:ascii="Muli" w:eastAsia="Times New Roman" w:hAnsi="Muli" w:cs="Calibri"/>
          <w:b w:val="0"/>
          <w:color w:val="auto"/>
          <w:sz w:val="16"/>
          <w:szCs w:val="16"/>
          <w:vertAlign w:val="superscript"/>
          <w:lang w:eastAsia="pl-PL"/>
        </w:rPr>
      </w:pPr>
    </w:p>
    <w:p w:rsidR="00AC0DE4" w:rsidRDefault="00AC0DE4" w:rsidP="00A176F8">
      <w:pPr>
        <w:spacing w:line="240" w:lineRule="auto"/>
        <w:rPr>
          <w:rFonts w:ascii="Muli" w:eastAsia="Times New Roman" w:hAnsi="Muli" w:cs="Calibri"/>
          <w:b w:val="0"/>
          <w:color w:val="auto"/>
          <w:sz w:val="16"/>
          <w:szCs w:val="16"/>
          <w:vertAlign w:val="superscript"/>
          <w:lang w:eastAsia="pl-PL"/>
        </w:rPr>
      </w:pPr>
    </w:p>
    <w:p w:rsidR="00AC0DE4" w:rsidRDefault="00AC0DE4" w:rsidP="00A176F8">
      <w:pPr>
        <w:spacing w:line="240" w:lineRule="auto"/>
        <w:rPr>
          <w:rFonts w:ascii="Muli" w:eastAsia="Times New Roman" w:hAnsi="Muli" w:cs="Calibri"/>
          <w:b w:val="0"/>
          <w:color w:val="auto"/>
          <w:sz w:val="16"/>
          <w:szCs w:val="16"/>
          <w:vertAlign w:val="superscript"/>
          <w:lang w:eastAsia="pl-PL"/>
        </w:rPr>
      </w:pPr>
    </w:p>
    <w:p w:rsidR="00AC0DE4" w:rsidRDefault="00AC0DE4" w:rsidP="00A176F8">
      <w:pPr>
        <w:spacing w:line="240" w:lineRule="auto"/>
        <w:rPr>
          <w:rFonts w:ascii="Muli" w:eastAsia="Times New Roman" w:hAnsi="Muli" w:cs="Calibri"/>
          <w:b w:val="0"/>
          <w:color w:val="auto"/>
          <w:sz w:val="16"/>
          <w:szCs w:val="16"/>
          <w:vertAlign w:val="superscript"/>
          <w:lang w:eastAsia="pl-PL"/>
        </w:rPr>
      </w:pPr>
    </w:p>
    <w:p w:rsidR="00AC0DE4" w:rsidRDefault="00AC0DE4" w:rsidP="00A176F8">
      <w:pPr>
        <w:spacing w:line="240" w:lineRule="auto"/>
        <w:rPr>
          <w:rFonts w:ascii="Muli" w:eastAsia="Times New Roman" w:hAnsi="Muli" w:cs="Calibri"/>
          <w:b w:val="0"/>
          <w:color w:val="auto"/>
          <w:sz w:val="16"/>
          <w:szCs w:val="16"/>
          <w:vertAlign w:val="superscript"/>
          <w:lang w:eastAsia="pl-PL"/>
        </w:rPr>
      </w:pPr>
    </w:p>
    <w:p w:rsidR="00AC0DE4" w:rsidRDefault="00AC0DE4" w:rsidP="00A176F8">
      <w:pPr>
        <w:spacing w:line="240" w:lineRule="auto"/>
        <w:rPr>
          <w:rFonts w:ascii="Muli" w:eastAsia="Times New Roman" w:hAnsi="Muli" w:cs="Calibri"/>
          <w:b w:val="0"/>
          <w:color w:val="auto"/>
          <w:sz w:val="16"/>
          <w:szCs w:val="16"/>
          <w:vertAlign w:val="superscript"/>
          <w:lang w:eastAsia="pl-PL"/>
        </w:rPr>
      </w:pPr>
    </w:p>
    <w:p w:rsidR="00AC0DE4" w:rsidRDefault="00AC0DE4" w:rsidP="00A176F8">
      <w:pPr>
        <w:spacing w:line="240" w:lineRule="auto"/>
        <w:rPr>
          <w:rFonts w:ascii="Muli" w:eastAsia="Times New Roman" w:hAnsi="Muli" w:cs="Calibri"/>
          <w:b w:val="0"/>
          <w:color w:val="auto"/>
          <w:sz w:val="16"/>
          <w:szCs w:val="16"/>
          <w:vertAlign w:val="superscript"/>
          <w:lang w:eastAsia="pl-PL"/>
        </w:rPr>
      </w:pPr>
    </w:p>
    <w:p w:rsidR="00AC0DE4" w:rsidRDefault="00AC0DE4" w:rsidP="00A176F8">
      <w:pPr>
        <w:spacing w:line="240" w:lineRule="auto"/>
        <w:rPr>
          <w:rFonts w:ascii="Muli" w:eastAsia="Times New Roman" w:hAnsi="Muli" w:cs="Calibri"/>
          <w:b w:val="0"/>
          <w:color w:val="auto"/>
          <w:sz w:val="16"/>
          <w:szCs w:val="16"/>
          <w:vertAlign w:val="superscript"/>
          <w:lang w:eastAsia="pl-PL"/>
        </w:rPr>
      </w:pPr>
    </w:p>
    <w:p w:rsidR="00AC0DE4" w:rsidRPr="0065485B" w:rsidRDefault="00AC0DE4" w:rsidP="00A176F8">
      <w:pPr>
        <w:spacing w:line="240" w:lineRule="auto"/>
        <w:rPr>
          <w:rFonts w:ascii="Muli" w:eastAsia="Times New Roman" w:hAnsi="Muli" w:cs="Calibri"/>
          <w:b w:val="0"/>
          <w:color w:val="auto"/>
          <w:sz w:val="18"/>
          <w:szCs w:val="16"/>
          <w:vertAlign w:val="superscript"/>
          <w:lang w:eastAsia="pl-PL"/>
        </w:rPr>
      </w:pPr>
    </w:p>
    <w:p w:rsidR="00A176F8" w:rsidRPr="0065485B" w:rsidRDefault="00A176F8" w:rsidP="00BE3BBC">
      <w:pPr>
        <w:spacing w:line="240" w:lineRule="auto"/>
        <w:jc w:val="both"/>
        <w:rPr>
          <w:rFonts w:ascii="Muli" w:eastAsia="Times New Roman" w:hAnsi="Muli" w:cs="Calibri"/>
          <w:b w:val="0"/>
          <w:color w:val="auto"/>
          <w:sz w:val="18"/>
          <w:szCs w:val="16"/>
          <w:lang w:eastAsia="pl-PL"/>
        </w:rPr>
      </w:pPr>
      <w:r w:rsidRPr="0065485B">
        <w:rPr>
          <w:rFonts w:ascii="Muli" w:eastAsia="Times New Roman" w:hAnsi="Muli" w:cs="Calibri"/>
          <w:b w:val="0"/>
          <w:color w:val="auto"/>
          <w:sz w:val="18"/>
          <w:szCs w:val="16"/>
          <w:vertAlign w:val="superscript"/>
          <w:lang w:eastAsia="pl-PL"/>
        </w:rPr>
        <w:t xml:space="preserve">1) </w:t>
      </w:r>
      <w:r w:rsidRPr="0065485B">
        <w:rPr>
          <w:rFonts w:ascii="Muli" w:eastAsia="Times New Roman" w:hAnsi="Muli" w:cs="Calibri"/>
          <w:b w:val="0"/>
          <w:color w:val="auto"/>
          <w:sz w:val="18"/>
          <w:szCs w:val="16"/>
          <w:lang w:eastAsia="pl-P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0065485B">
        <w:rPr>
          <w:rFonts w:ascii="Muli" w:eastAsia="Times New Roman" w:hAnsi="Muli" w:cs="Calibri"/>
          <w:b w:val="0"/>
          <w:color w:val="auto"/>
          <w:sz w:val="18"/>
          <w:szCs w:val="16"/>
          <w:lang w:eastAsia="pl-PL"/>
        </w:rPr>
        <w:br/>
      </w:r>
      <w:r w:rsidRPr="0065485B">
        <w:rPr>
          <w:rFonts w:ascii="Muli" w:eastAsia="Times New Roman" w:hAnsi="Muli" w:cs="Calibri"/>
          <w:b w:val="0"/>
          <w:color w:val="auto"/>
          <w:sz w:val="18"/>
          <w:szCs w:val="16"/>
          <w:lang w:eastAsia="pl-PL"/>
        </w:rPr>
        <w:t xml:space="preserve">z 04.05.2016, str. 1). </w:t>
      </w:r>
    </w:p>
    <w:p w:rsidR="00A176F8" w:rsidRPr="0065485B" w:rsidRDefault="00A176F8" w:rsidP="00BE3BBC">
      <w:pPr>
        <w:spacing w:line="240" w:lineRule="auto"/>
        <w:jc w:val="both"/>
        <w:rPr>
          <w:rFonts w:ascii="Muli" w:eastAsia="Times New Roman" w:hAnsi="Muli" w:cs="Calibri"/>
          <w:b w:val="0"/>
          <w:color w:val="auto"/>
          <w:sz w:val="18"/>
          <w:szCs w:val="16"/>
          <w:lang w:eastAsia="pl-PL"/>
        </w:rPr>
      </w:pPr>
    </w:p>
    <w:p w:rsidR="00A176F8" w:rsidRPr="0065485B" w:rsidRDefault="00A176F8" w:rsidP="00BE3BBC">
      <w:pPr>
        <w:spacing w:line="240" w:lineRule="auto"/>
        <w:jc w:val="both"/>
        <w:rPr>
          <w:rFonts w:ascii="Muli" w:eastAsia="Times New Roman" w:hAnsi="Muli" w:cs="Calibri"/>
          <w:b w:val="0"/>
          <w:color w:val="auto"/>
          <w:sz w:val="18"/>
          <w:szCs w:val="16"/>
          <w:lang w:eastAsia="pl-PL"/>
        </w:rPr>
      </w:pPr>
      <w:r w:rsidRPr="0065485B">
        <w:rPr>
          <w:rFonts w:ascii="Muli" w:eastAsia="Times New Roman" w:hAnsi="Muli" w:cs="Calibri"/>
          <w:b w:val="0"/>
          <w:color w:val="auto"/>
          <w:sz w:val="18"/>
          <w:szCs w:val="16"/>
          <w:lang w:eastAsia="pl-PL"/>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A176F8" w:rsidRPr="004F2DD8" w:rsidRDefault="00A176F8" w:rsidP="00A176F8">
      <w:pPr>
        <w:spacing w:line="360" w:lineRule="auto"/>
        <w:jc w:val="right"/>
        <w:rPr>
          <w:rFonts w:ascii="Muli" w:eastAsia="Times New Roman" w:hAnsi="Muli" w:cs="Calibri"/>
          <w:color w:val="auto"/>
          <w:sz w:val="24"/>
          <w:szCs w:val="24"/>
          <w:lang w:eastAsia="pl-PL"/>
        </w:rPr>
      </w:pPr>
      <w:r w:rsidRPr="004F2DD8">
        <w:rPr>
          <w:rFonts w:ascii="Muli" w:eastAsia="Times New Roman" w:hAnsi="Muli" w:cs="Calibri"/>
          <w:color w:val="auto"/>
          <w:sz w:val="24"/>
          <w:szCs w:val="24"/>
          <w:lang w:eastAsia="pl-PL"/>
        </w:rPr>
        <w:lastRenderedPageBreak/>
        <w:t>Załącznik nr 2 do SWZ</w:t>
      </w:r>
    </w:p>
    <w:p w:rsidR="00A176F8" w:rsidRPr="004F2DD8" w:rsidRDefault="00A176F8" w:rsidP="00A176F8">
      <w:pPr>
        <w:keepNext/>
        <w:spacing w:line="240" w:lineRule="auto"/>
        <w:outlineLvl w:val="6"/>
        <w:rPr>
          <w:rFonts w:ascii="Muli" w:eastAsia="Times New Roman" w:hAnsi="Muli" w:cs="Calibri"/>
          <w:bCs/>
          <w:color w:val="auto"/>
          <w:sz w:val="22"/>
          <w:lang w:eastAsia="pl-PL"/>
        </w:rPr>
      </w:pPr>
    </w:p>
    <w:p w:rsidR="00A176F8" w:rsidRPr="004F2DD8" w:rsidRDefault="00A176F8" w:rsidP="00A176F8">
      <w:pPr>
        <w:keepNext/>
        <w:spacing w:line="240" w:lineRule="auto"/>
        <w:outlineLvl w:val="6"/>
        <w:rPr>
          <w:rFonts w:ascii="Muli" w:eastAsia="Times New Roman" w:hAnsi="Muli" w:cs="Calibri"/>
          <w:bCs/>
          <w:color w:val="auto"/>
          <w:sz w:val="24"/>
          <w:szCs w:val="24"/>
          <w:lang w:eastAsia="pl-PL"/>
        </w:rPr>
      </w:pPr>
      <w:r w:rsidRPr="004F2DD8">
        <w:rPr>
          <w:rFonts w:ascii="Muli" w:eastAsia="Times New Roman" w:hAnsi="Muli" w:cs="Calibri"/>
          <w:bCs/>
          <w:color w:val="auto"/>
          <w:sz w:val="24"/>
          <w:szCs w:val="24"/>
          <w:lang w:eastAsia="pl-PL"/>
        </w:rPr>
        <w:t xml:space="preserve">ANSB </w:t>
      </w:r>
      <w:r w:rsidR="00256B84">
        <w:rPr>
          <w:rFonts w:ascii="Muli" w:eastAsia="Times New Roman" w:hAnsi="Muli" w:cs="Calibri"/>
          <w:bCs/>
          <w:color w:val="auto"/>
          <w:sz w:val="24"/>
          <w:szCs w:val="24"/>
          <w:lang w:eastAsia="pl-PL"/>
        </w:rPr>
        <w:t>3</w:t>
      </w:r>
      <w:r w:rsidRPr="004F2DD8">
        <w:rPr>
          <w:rFonts w:ascii="Muli" w:eastAsia="Times New Roman" w:hAnsi="Muli" w:cs="Calibri"/>
          <w:bCs/>
          <w:color w:val="auto"/>
          <w:sz w:val="24"/>
          <w:szCs w:val="24"/>
          <w:lang w:eastAsia="pl-PL"/>
        </w:rPr>
        <w:t>/202</w:t>
      </w:r>
      <w:r w:rsidR="00E351BE">
        <w:rPr>
          <w:rFonts w:ascii="Muli" w:eastAsia="Times New Roman" w:hAnsi="Muli" w:cs="Calibri"/>
          <w:bCs/>
          <w:color w:val="auto"/>
          <w:sz w:val="24"/>
          <w:szCs w:val="24"/>
          <w:lang w:eastAsia="pl-PL"/>
        </w:rPr>
        <w:t>6</w:t>
      </w:r>
    </w:p>
    <w:p w:rsidR="00A176F8" w:rsidRPr="004F2DD8" w:rsidRDefault="00A176F8" w:rsidP="00A176F8">
      <w:pPr>
        <w:spacing w:line="360" w:lineRule="auto"/>
        <w:ind w:left="5246" w:firstLine="708"/>
        <w:rPr>
          <w:rFonts w:ascii="Muli" w:eastAsia="Times New Roman" w:hAnsi="Muli" w:cs="Calibri"/>
          <w:color w:val="auto"/>
          <w:sz w:val="22"/>
          <w:lang w:eastAsia="pl-PL"/>
        </w:rPr>
      </w:pPr>
      <w:r w:rsidRPr="004F2DD8">
        <w:rPr>
          <w:rFonts w:ascii="Muli" w:eastAsia="Times New Roman" w:hAnsi="Muli" w:cs="Calibri"/>
          <w:color w:val="auto"/>
          <w:sz w:val="22"/>
          <w:lang w:eastAsia="pl-PL"/>
        </w:rPr>
        <w:t>Zamawiający:</w:t>
      </w:r>
    </w:p>
    <w:p w:rsidR="00A176F8" w:rsidRPr="004F2DD8" w:rsidRDefault="00A176F8" w:rsidP="00A176F8">
      <w:pPr>
        <w:spacing w:line="360" w:lineRule="auto"/>
        <w:ind w:left="5954"/>
        <w:rPr>
          <w:rFonts w:ascii="Muli" w:eastAsia="Times New Roman" w:hAnsi="Muli" w:cs="Calibri"/>
          <w:bCs/>
          <w:color w:val="auto"/>
          <w:sz w:val="22"/>
          <w:lang w:eastAsia="pl-PL"/>
        </w:rPr>
      </w:pPr>
      <w:r w:rsidRPr="004F2DD8">
        <w:rPr>
          <w:rFonts w:ascii="Muli" w:eastAsia="Times New Roman" w:hAnsi="Muli" w:cs="Calibri"/>
          <w:bCs/>
          <w:color w:val="auto"/>
          <w:sz w:val="22"/>
          <w:lang w:eastAsia="pl-PL"/>
        </w:rPr>
        <w:t>Akademia Nauk Stosowanych</w:t>
      </w:r>
    </w:p>
    <w:p w:rsidR="00A176F8" w:rsidRPr="004F2DD8" w:rsidRDefault="00A176F8" w:rsidP="00A176F8">
      <w:pPr>
        <w:spacing w:line="360" w:lineRule="auto"/>
        <w:ind w:left="5954"/>
        <w:rPr>
          <w:rFonts w:ascii="Muli" w:eastAsia="Times New Roman" w:hAnsi="Muli" w:cs="Calibri"/>
          <w:bCs/>
          <w:color w:val="auto"/>
          <w:sz w:val="22"/>
          <w:lang w:eastAsia="pl-PL"/>
        </w:rPr>
      </w:pPr>
      <w:r w:rsidRPr="004F2DD8">
        <w:rPr>
          <w:rFonts w:ascii="Muli" w:eastAsia="Times New Roman" w:hAnsi="Muli" w:cs="Calibri"/>
          <w:bCs/>
          <w:color w:val="auto"/>
          <w:sz w:val="22"/>
          <w:lang w:eastAsia="pl-PL"/>
        </w:rPr>
        <w:t>Stefana Batorego</w:t>
      </w:r>
    </w:p>
    <w:p w:rsidR="00A176F8" w:rsidRPr="004F2DD8" w:rsidRDefault="00A176F8" w:rsidP="00A176F8">
      <w:pPr>
        <w:spacing w:line="360" w:lineRule="auto"/>
        <w:ind w:left="5954"/>
        <w:rPr>
          <w:rFonts w:ascii="Muli" w:eastAsia="Times New Roman" w:hAnsi="Muli" w:cs="Calibri"/>
          <w:bCs/>
          <w:color w:val="auto"/>
          <w:sz w:val="22"/>
          <w:lang w:eastAsia="pl-PL"/>
        </w:rPr>
      </w:pPr>
      <w:r w:rsidRPr="004F2DD8">
        <w:rPr>
          <w:rFonts w:ascii="Muli" w:eastAsia="Times New Roman" w:hAnsi="Muli" w:cs="Calibri"/>
          <w:bCs/>
          <w:color w:val="auto"/>
          <w:sz w:val="22"/>
          <w:lang w:eastAsia="pl-PL"/>
        </w:rPr>
        <w:t xml:space="preserve">ul. Batorego 64C, </w:t>
      </w:r>
      <w:r w:rsidRPr="004F2DD8">
        <w:rPr>
          <w:rFonts w:ascii="Muli" w:eastAsia="Times New Roman" w:hAnsi="Muli" w:cs="Calibri"/>
          <w:bCs/>
          <w:color w:val="auto"/>
          <w:sz w:val="22"/>
          <w:lang w:eastAsia="pl-PL"/>
        </w:rPr>
        <w:br/>
        <w:t>96-100 Skierniewice</w:t>
      </w:r>
    </w:p>
    <w:p w:rsidR="00A176F8" w:rsidRPr="004F2DD8" w:rsidRDefault="00A176F8" w:rsidP="00A176F8">
      <w:pPr>
        <w:spacing w:line="240" w:lineRule="auto"/>
        <w:rPr>
          <w:rFonts w:ascii="Muli" w:eastAsia="Times New Roman" w:hAnsi="Muli" w:cs="Calibri"/>
          <w:b w:val="0"/>
          <w:color w:val="auto"/>
          <w:sz w:val="24"/>
          <w:szCs w:val="24"/>
          <w:lang w:eastAsia="pl-PL"/>
        </w:rPr>
      </w:pPr>
    </w:p>
    <w:p w:rsidR="00A176F8" w:rsidRPr="004F2DD8" w:rsidRDefault="00A176F8" w:rsidP="00A176F8">
      <w:pPr>
        <w:spacing w:line="240" w:lineRule="auto"/>
        <w:rPr>
          <w:rFonts w:ascii="Muli" w:eastAsia="Times New Roman" w:hAnsi="Muli" w:cs="Calibri"/>
          <w:b w:val="0"/>
          <w:color w:val="auto"/>
          <w:sz w:val="24"/>
          <w:szCs w:val="24"/>
          <w:lang w:eastAsia="pl-PL"/>
        </w:rPr>
      </w:pPr>
    </w:p>
    <w:p w:rsidR="00A176F8" w:rsidRPr="004F2DD8" w:rsidRDefault="00A176F8" w:rsidP="00A176F8">
      <w:pPr>
        <w:spacing w:line="360" w:lineRule="auto"/>
        <w:jc w:val="both"/>
        <w:rPr>
          <w:rFonts w:ascii="Muli" w:eastAsia="Times New Roman" w:hAnsi="Muli" w:cs="Calibri"/>
          <w:b w:val="0"/>
          <w:color w:val="auto"/>
          <w:sz w:val="18"/>
          <w:szCs w:val="18"/>
          <w:lang w:eastAsia="pl-PL"/>
        </w:rPr>
      </w:pPr>
      <w:r w:rsidRPr="004F2DD8">
        <w:rPr>
          <w:rFonts w:ascii="Muli" w:eastAsia="Times New Roman" w:hAnsi="Muli" w:cs="Calibri"/>
          <w:b w:val="0"/>
          <w:color w:val="auto"/>
          <w:sz w:val="18"/>
          <w:szCs w:val="18"/>
          <w:lang w:eastAsia="pl-PL"/>
        </w:rPr>
        <w:t>NAZWA (FIRMA) ALBO IMIĘ I NAZWISKO WYKONAWCY : ...................................................................................</w:t>
      </w:r>
    </w:p>
    <w:p w:rsidR="00A176F8" w:rsidRPr="004F2DD8" w:rsidRDefault="00A176F8" w:rsidP="00A176F8">
      <w:pPr>
        <w:spacing w:line="360" w:lineRule="auto"/>
        <w:jc w:val="both"/>
        <w:rPr>
          <w:rFonts w:ascii="Muli" w:eastAsia="Times New Roman" w:hAnsi="Muli" w:cs="Calibri"/>
          <w:b w:val="0"/>
          <w:color w:val="auto"/>
          <w:sz w:val="18"/>
          <w:szCs w:val="18"/>
          <w:lang w:eastAsia="pl-PL"/>
        </w:rPr>
      </w:pPr>
    </w:p>
    <w:p w:rsidR="00A176F8" w:rsidRPr="004F2DD8" w:rsidRDefault="00A176F8" w:rsidP="00A176F8">
      <w:pPr>
        <w:spacing w:line="360" w:lineRule="auto"/>
        <w:jc w:val="both"/>
        <w:rPr>
          <w:rFonts w:ascii="Muli" w:eastAsia="Times New Roman" w:hAnsi="Muli" w:cs="Calibri"/>
          <w:b w:val="0"/>
          <w:color w:val="auto"/>
          <w:sz w:val="18"/>
          <w:szCs w:val="18"/>
          <w:lang w:eastAsia="pl-PL"/>
        </w:rPr>
      </w:pPr>
      <w:r w:rsidRPr="004F2DD8">
        <w:rPr>
          <w:rFonts w:ascii="Muli" w:eastAsia="Times New Roman" w:hAnsi="Muli" w:cs="Calibri"/>
          <w:b w:val="0"/>
          <w:color w:val="auto"/>
          <w:sz w:val="18"/>
          <w:szCs w:val="18"/>
          <w:lang w:eastAsia="pl-PL"/>
        </w:rPr>
        <w:t>SIEDZIBA ALBO MIEJSCE ZAMIESZKANIA WYKONAWCY: ...................................................................................</w:t>
      </w:r>
    </w:p>
    <w:p w:rsidR="00A176F8" w:rsidRPr="004F2DD8" w:rsidRDefault="00A176F8" w:rsidP="00A176F8">
      <w:pPr>
        <w:spacing w:line="240" w:lineRule="auto"/>
        <w:rPr>
          <w:rFonts w:ascii="Muli" w:eastAsia="Times New Roman" w:hAnsi="Muli" w:cs="Calibri"/>
          <w:b w:val="0"/>
          <w:color w:val="auto"/>
          <w:sz w:val="24"/>
          <w:szCs w:val="24"/>
          <w:lang w:eastAsia="pl-PL"/>
        </w:rPr>
      </w:pPr>
    </w:p>
    <w:p w:rsidR="00A176F8" w:rsidRPr="004F2DD8" w:rsidRDefault="00A176F8" w:rsidP="00A176F8">
      <w:pPr>
        <w:shd w:val="clear" w:color="auto" w:fill="E6E6E6"/>
        <w:spacing w:line="360" w:lineRule="auto"/>
        <w:jc w:val="center"/>
        <w:rPr>
          <w:rFonts w:ascii="Muli" w:eastAsia="Times New Roman" w:hAnsi="Muli" w:cs="Calibri"/>
          <w:bCs/>
          <w:caps/>
          <w:color w:val="auto"/>
          <w:kern w:val="144"/>
          <w:sz w:val="28"/>
          <w:szCs w:val="32"/>
          <w:lang w:eastAsia="pl-PL"/>
        </w:rPr>
      </w:pPr>
      <w:r w:rsidRPr="004F2DD8">
        <w:rPr>
          <w:rFonts w:ascii="Muli" w:eastAsia="Times New Roman" w:hAnsi="Muli" w:cs="Calibri"/>
          <w:bCs/>
          <w:caps/>
          <w:color w:val="auto"/>
          <w:kern w:val="144"/>
          <w:sz w:val="28"/>
          <w:szCs w:val="32"/>
          <w:lang w:eastAsia="pl-PL"/>
        </w:rPr>
        <w:t>oświadczenie  wykonawcy</w:t>
      </w:r>
    </w:p>
    <w:p w:rsidR="00A176F8" w:rsidRPr="004F2DD8" w:rsidRDefault="00A176F8" w:rsidP="00A176F8">
      <w:pPr>
        <w:shd w:val="clear" w:color="auto" w:fill="E6E6E6"/>
        <w:spacing w:line="240" w:lineRule="auto"/>
        <w:jc w:val="center"/>
        <w:rPr>
          <w:rFonts w:ascii="Muli" w:eastAsia="Times New Roman" w:hAnsi="Muli" w:cs="Calibri"/>
          <w:bCs/>
          <w:caps/>
          <w:color w:val="auto"/>
          <w:kern w:val="144"/>
          <w:szCs w:val="24"/>
          <w:lang w:eastAsia="pl-PL"/>
        </w:rPr>
      </w:pPr>
      <w:r w:rsidRPr="004F2DD8">
        <w:rPr>
          <w:rFonts w:ascii="Muli" w:eastAsia="Times New Roman" w:hAnsi="Muli" w:cs="Calibri"/>
          <w:bCs/>
          <w:caps/>
          <w:color w:val="auto"/>
          <w:kern w:val="144"/>
          <w:szCs w:val="24"/>
          <w:lang w:eastAsia="pl-PL"/>
        </w:rPr>
        <w:t xml:space="preserve">składane na podstawie art. 125 ust. 1 ustawy z dnia 11 września 2019 r. </w:t>
      </w:r>
    </w:p>
    <w:p w:rsidR="00A176F8" w:rsidRPr="004F2DD8" w:rsidRDefault="00A176F8" w:rsidP="00A176F8">
      <w:pPr>
        <w:shd w:val="clear" w:color="auto" w:fill="E6E6E6"/>
        <w:spacing w:line="240" w:lineRule="auto"/>
        <w:jc w:val="center"/>
        <w:rPr>
          <w:rFonts w:ascii="Muli" w:eastAsia="Times New Roman" w:hAnsi="Muli" w:cs="Calibri"/>
          <w:bCs/>
          <w:caps/>
          <w:color w:val="auto"/>
          <w:kern w:val="144"/>
          <w:szCs w:val="24"/>
          <w:lang w:eastAsia="pl-PL"/>
        </w:rPr>
      </w:pPr>
      <w:r w:rsidRPr="004F2DD8">
        <w:rPr>
          <w:rFonts w:ascii="Muli" w:eastAsia="Times New Roman" w:hAnsi="Muli" w:cs="Calibri"/>
          <w:bCs/>
          <w:caps/>
          <w:color w:val="auto"/>
          <w:kern w:val="144"/>
          <w:szCs w:val="24"/>
          <w:lang w:eastAsia="pl-PL"/>
        </w:rPr>
        <w:t xml:space="preserve"> Prawo zamówień publicznych (dalej jako: ustawa Pzp)</w:t>
      </w:r>
    </w:p>
    <w:p w:rsidR="00A176F8" w:rsidRPr="004F2DD8" w:rsidRDefault="00A176F8" w:rsidP="00A176F8">
      <w:pPr>
        <w:shd w:val="clear" w:color="auto" w:fill="E6E6E6"/>
        <w:spacing w:line="240" w:lineRule="auto"/>
        <w:jc w:val="center"/>
        <w:rPr>
          <w:rFonts w:ascii="Muli" w:eastAsia="Times New Roman" w:hAnsi="Muli" w:cs="Calibri"/>
          <w:bCs/>
          <w:caps/>
          <w:color w:val="auto"/>
          <w:kern w:val="144"/>
          <w:szCs w:val="24"/>
          <w:lang w:eastAsia="pl-PL"/>
        </w:rPr>
      </w:pPr>
    </w:p>
    <w:p w:rsidR="00A176F8" w:rsidRPr="004F2DD8" w:rsidRDefault="00A176F8" w:rsidP="00A176F8">
      <w:pPr>
        <w:shd w:val="clear" w:color="auto" w:fill="E6E6E6"/>
        <w:spacing w:line="360" w:lineRule="auto"/>
        <w:jc w:val="center"/>
        <w:rPr>
          <w:rFonts w:ascii="Muli" w:eastAsia="Times New Roman" w:hAnsi="Muli" w:cs="Calibri"/>
          <w:bCs/>
          <w:caps/>
          <w:color w:val="auto"/>
          <w:kern w:val="144"/>
          <w:sz w:val="28"/>
          <w:szCs w:val="32"/>
          <w:lang w:eastAsia="pl-PL"/>
        </w:rPr>
      </w:pPr>
      <w:r w:rsidRPr="004F2DD8">
        <w:rPr>
          <w:rFonts w:ascii="Muli" w:eastAsia="Times New Roman" w:hAnsi="Muli" w:cs="Calibri"/>
          <w:bCs/>
          <w:caps/>
          <w:color w:val="auto"/>
          <w:kern w:val="144"/>
          <w:sz w:val="28"/>
          <w:szCs w:val="32"/>
          <w:u w:val="single"/>
          <w:lang w:eastAsia="pl-PL"/>
        </w:rPr>
        <w:t>DOTYCZĄCE SPEŁNIANIA WARUNKÓW UDZIAŁU W POSTĘPOWANIU</w:t>
      </w:r>
    </w:p>
    <w:p w:rsidR="00A176F8" w:rsidRPr="004F2DD8" w:rsidRDefault="00A176F8" w:rsidP="00A176F8">
      <w:pPr>
        <w:shd w:val="clear" w:color="auto" w:fill="CCCCCC"/>
        <w:spacing w:line="240" w:lineRule="auto"/>
        <w:jc w:val="center"/>
        <w:rPr>
          <w:rFonts w:ascii="Muli" w:eastAsia="Times New Roman" w:hAnsi="Muli" w:cs="Calibri"/>
          <w:bCs/>
          <w:caps/>
          <w:color w:val="auto"/>
          <w:kern w:val="144"/>
          <w:sz w:val="6"/>
          <w:szCs w:val="6"/>
          <w:lang w:eastAsia="pl-PL"/>
        </w:rPr>
      </w:pPr>
    </w:p>
    <w:p w:rsidR="00A176F8" w:rsidRPr="004F2DD8" w:rsidRDefault="00A176F8" w:rsidP="00A176F8">
      <w:pPr>
        <w:spacing w:line="240" w:lineRule="auto"/>
        <w:jc w:val="center"/>
        <w:rPr>
          <w:rFonts w:ascii="Muli" w:eastAsia="Times New Roman" w:hAnsi="Muli" w:cs="Calibri"/>
          <w:bCs/>
          <w:color w:val="auto"/>
          <w:kern w:val="144"/>
          <w:sz w:val="22"/>
          <w:lang w:eastAsia="pl-PL"/>
        </w:rPr>
      </w:pPr>
    </w:p>
    <w:p w:rsidR="00A176F8" w:rsidRPr="004F2DD8" w:rsidRDefault="00A176F8" w:rsidP="00A176F8">
      <w:pPr>
        <w:numPr>
          <w:ilvl w:val="12"/>
          <w:numId w:val="0"/>
        </w:numPr>
        <w:spacing w:after="120" w:line="240" w:lineRule="auto"/>
        <w:rPr>
          <w:rFonts w:ascii="Muli" w:eastAsia="Times New Roman" w:hAnsi="Muli" w:cs="Calibri"/>
          <w:b w:val="0"/>
          <w:color w:val="auto"/>
          <w:kern w:val="144"/>
          <w:sz w:val="22"/>
          <w:lang w:eastAsia="pl-PL"/>
        </w:rPr>
      </w:pPr>
    </w:p>
    <w:p w:rsidR="00A176F8" w:rsidRPr="004F2DD8" w:rsidRDefault="00A176F8" w:rsidP="00A176F8">
      <w:pPr>
        <w:numPr>
          <w:ilvl w:val="12"/>
          <w:numId w:val="0"/>
        </w:numPr>
        <w:spacing w:after="120" w:line="312" w:lineRule="auto"/>
        <w:rPr>
          <w:rFonts w:ascii="Muli" w:eastAsia="Times New Roman" w:hAnsi="Muli" w:cs="Calibri"/>
          <w:b w:val="0"/>
          <w:color w:val="auto"/>
          <w:kern w:val="144"/>
          <w:sz w:val="22"/>
          <w:u w:val="single"/>
          <w:lang w:eastAsia="pl-PL"/>
        </w:rPr>
      </w:pPr>
      <w:r w:rsidRPr="004F2DD8">
        <w:rPr>
          <w:rFonts w:ascii="Muli" w:eastAsia="Times New Roman" w:hAnsi="Muli" w:cs="Calibri"/>
          <w:b w:val="0"/>
          <w:color w:val="auto"/>
          <w:kern w:val="144"/>
          <w:sz w:val="22"/>
          <w:lang w:eastAsia="pl-PL"/>
        </w:rPr>
        <w:t xml:space="preserve">Ja niżej podpisany [imię nazwisko]: </w:t>
      </w:r>
      <w:r w:rsidRPr="004F2DD8">
        <w:rPr>
          <w:rFonts w:ascii="Muli" w:eastAsia="Times New Roman" w:hAnsi="Muli" w:cs="Calibri"/>
          <w:b w:val="0"/>
          <w:color w:val="auto"/>
          <w:kern w:val="144"/>
          <w:sz w:val="22"/>
          <w:u w:val="single"/>
          <w:lang w:eastAsia="pl-PL"/>
        </w:rPr>
        <w:tab/>
      </w:r>
      <w:r w:rsidRPr="004F2DD8">
        <w:rPr>
          <w:rFonts w:ascii="Muli" w:eastAsia="Times New Roman" w:hAnsi="Muli" w:cs="Calibri"/>
          <w:b w:val="0"/>
          <w:color w:val="auto"/>
          <w:kern w:val="144"/>
          <w:sz w:val="22"/>
          <w:u w:val="single"/>
          <w:lang w:eastAsia="pl-PL"/>
        </w:rPr>
        <w:tab/>
      </w:r>
      <w:r w:rsidRPr="004F2DD8">
        <w:rPr>
          <w:rFonts w:ascii="Muli" w:eastAsia="Times New Roman" w:hAnsi="Muli" w:cs="Calibri"/>
          <w:b w:val="0"/>
          <w:color w:val="auto"/>
          <w:kern w:val="144"/>
          <w:sz w:val="22"/>
          <w:u w:val="single"/>
          <w:lang w:eastAsia="pl-PL"/>
        </w:rPr>
        <w:tab/>
      </w:r>
      <w:r w:rsidRPr="004F2DD8">
        <w:rPr>
          <w:rFonts w:ascii="Muli" w:eastAsia="Times New Roman" w:hAnsi="Muli" w:cs="Calibri"/>
          <w:b w:val="0"/>
          <w:color w:val="auto"/>
          <w:kern w:val="144"/>
          <w:sz w:val="22"/>
          <w:u w:val="single"/>
          <w:lang w:eastAsia="pl-PL"/>
        </w:rPr>
        <w:tab/>
      </w:r>
      <w:r w:rsidRPr="004F2DD8">
        <w:rPr>
          <w:rFonts w:ascii="Muli" w:eastAsia="Times New Roman" w:hAnsi="Muli" w:cs="Calibri"/>
          <w:b w:val="0"/>
          <w:color w:val="auto"/>
          <w:kern w:val="144"/>
          <w:sz w:val="22"/>
          <w:u w:val="single"/>
          <w:lang w:eastAsia="pl-PL"/>
        </w:rPr>
        <w:tab/>
      </w:r>
      <w:r w:rsidRPr="004F2DD8">
        <w:rPr>
          <w:rFonts w:ascii="Muli" w:eastAsia="Times New Roman" w:hAnsi="Muli" w:cs="Calibri"/>
          <w:b w:val="0"/>
          <w:color w:val="auto"/>
          <w:kern w:val="144"/>
          <w:sz w:val="22"/>
          <w:u w:val="single"/>
          <w:lang w:eastAsia="pl-PL"/>
        </w:rPr>
        <w:tab/>
      </w:r>
      <w:r w:rsidRPr="004F2DD8">
        <w:rPr>
          <w:rFonts w:ascii="Muli" w:eastAsia="Times New Roman" w:hAnsi="Muli" w:cs="Calibri"/>
          <w:b w:val="0"/>
          <w:color w:val="auto"/>
          <w:kern w:val="144"/>
          <w:sz w:val="22"/>
          <w:u w:val="single"/>
          <w:lang w:eastAsia="pl-PL"/>
        </w:rPr>
        <w:tab/>
      </w:r>
    </w:p>
    <w:p w:rsidR="00A176F8" w:rsidRPr="004F2DD8" w:rsidRDefault="00A176F8" w:rsidP="00A176F8">
      <w:pPr>
        <w:numPr>
          <w:ilvl w:val="12"/>
          <w:numId w:val="0"/>
        </w:numPr>
        <w:spacing w:after="120" w:line="312" w:lineRule="auto"/>
        <w:rPr>
          <w:rFonts w:ascii="Muli" w:eastAsia="Times New Roman" w:hAnsi="Muli" w:cs="Calibri"/>
          <w:b w:val="0"/>
          <w:color w:val="auto"/>
          <w:kern w:val="144"/>
          <w:sz w:val="22"/>
          <w:lang w:eastAsia="pl-PL"/>
        </w:rPr>
      </w:pPr>
    </w:p>
    <w:p w:rsidR="00A176F8" w:rsidRPr="004F2DD8" w:rsidRDefault="00A176F8" w:rsidP="00A176F8">
      <w:pPr>
        <w:numPr>
          <w:ilvl w:val="12"/>
          <w:numId w:val="0"/>
        </w:numPr>
        <w:spacing w:after="120" w:line="480" w:lineRule="auto"/>
        <w:rPr>
          <w:rFonts w:ascii="Muli" w:eastAsia="Times New Roman" w:hAnsi="Muli" w:cs="Calibri"/>
          <w:b w:val="0"/>
          <w:color w:val="auto"/>
          <w:kern w:val="144"/>
          <w:sz w:val="22"/>
          <w:lang w:eastAsia="pl-PL"/>
        </w:rPr>
      </w:pPr>
      <w:r w:rsidRPr="004F2DD8">
        <w:rPr>
          <w:rFonts w:ascii="Muli" w:eastAsia="Times New Roman" w:hAnsi="Muli" w:cs="Calibri"/>
          <w:b w:val="0"/>
          <w:color w:val="auto"/>
          <w:kern w:val="144"/>
          <w:sz w:val="22"/>
          <w:lang w:eastAsia="pl-PL"/>
        </w:rPr>
        <w:t>jako upoważniony do reprezentowania Wykonawcy [nazwa Wykonawcy]:</w:t>
      </w:r>
    </w:p>
    <w:p w:rsidR="00A176F8" w:rsidRPr="004F2DD8" w:rsidRDefault="00A176F8" w:rsidP="00A176F8">
      <w:pPr>
        <w:numPr>
          <w:ilvl w:val="12"/>
          <w:numId w:val="0"/>
        </w:numPr>
        <w:spacing w:after="120" w:line="312" w:lineRule="auto"/>
        <w:rPr>
          <w:rFonts w:ascii="Muli" w:eastAsia="Times New Roman" w:hAnsi="Muli" w:cs="Calibri"/>
          <w:b w:val="0"/>
          <w:smallCaps/>
          <w:color w:val="auto"/>
          <w:kern w:val="144"/>
          <w:sz w:val="22"/>
          <w:u w:val="single"/>
          <w:lang w:eastAsia="pl-PL"/>
        </w:rPr>
      </w:pPr>
      <w:r w:rsidRPr="004F2DD8">
        <w:rPr>
          <w:rFonts w:ascii="Muli" w:eastAsia="Times New Roman" w:hAnsi="Muli" w:cs="Calibri"/>
          <w:b w:val="0"/>
          <w:color w:val="auto"/>
          <w:kern w:val="144"/>
          <w:sz w:val="22"/>
          <w:u w:val="single"/>
          <w:lang w:eastAsia="pl-PL"/>
        </w:rPr>
        <w:tab/>
      </w:r>
      <w:r w:rsidRPr="004F2DD8">
        <w:rPr>
          <w:rFonts w:ascii="Muli" w:eastAsia="Times New Roman" w:hAnsi="Muli" w:cs="Calibri"/>
          <w:b w:val="0"/>
          <w:color w:val="auto"/>
          <w:kern w:val="144"/>
          <w:sz w:val="22"/>
          <w:u w:val="single"/>
          <w:lang w:eastAsia="pl-PL"/>
        </w:rPr>
        <w:tab/>
      </w:r>
      <w:r w:rsidRPr="004F2DD8">
        <w:rPr>
          <w:rFonts w:ascii="Muli" w:eastAsia="Times New Roman" w:hAnsi="Muli" w:cs="Calibri"/>
          <w:b w:val="0"/>
          <w:color w:val="auto"/>
          <w:kern w:val="144"/>
          <w:sz w:val="22"/>
          <w:u w:val="single"/>
          <w:lang w:eastAsia="pl-PL"/>
        </w:rPr>
        <w:tab/>
      </w:r>
      <w:r w:rsidRPr="004F2DD8">
        <w:rPr>
          <w:rFonts w:ascii="Muli" w:eastAsia="Times New Roman" w:hAnsi="Muli" w:cs="Calibri"/>
          <w:b w:val="0"/>
          <w:color w:val="auto"/>
          <w:kern w:val="144"/>
          <w:sz w:val="22"/>
          <w:u w:val="single"/>
          <w:lang w:eastAsia="pl-PL"/>
        </w:rPr>
        <w:tab/>
      </w:r>
      <w:r w:rsidRPr="004F2DD8">
        <w:rPr>
          <w:rFonts w:ascii="Muli" w:eastAsia="Times New Roman" w:hAnsi="Muli" w:cs="Calibri"/>
          <w:b w:val="0"/>
          <w:color w:val="auto"/>
          <w:kern w:val="144"/>
          <w:sz w:val="22"/>
          <w:u w:val="single"/>
          <w:lang w:eastAsia="pl-PL"/>
        </w:rPr>
        <w:tab/>
      </w:r>
      <w:r w:rsidRPr="004F2DD8">
        <w:rPr>
          <w:rFonts w:ascii="Muli" w:eastAsia="Times New Roman" w:hAnsi="Muli" w:cs="Calibri"/>
          <w:b w:val="0"/>
          <w:color w:val="auto"/>
          <w:kern w:val="144"/>
          <w:sz w:val="22"/>
          <w:u w:val="single"/>
          <w:lang w:eastAsia="pl-PL"/>
        </w:rPr>
        <w:tab/>
      </w:r>
      <w:r w:rsidRPr="004F2DD8">
        <w:rPr>
          <w:rFonts w:ascii="Muli" w:eastAsia="Times New Roman" w:hAnsi="Muli" w:cs="Calibri"/>
          <w:b w:val="0"/>
          <w:color w:val="auto"/>
          <w:kern w:val="144"/>
          <w:sz w:val="22"/>
          <w:u w:val="single"/>
          <w:lang w:eastAsia="pl-PL"/>
        </w:rPr>
        <w:tab/>
      </w:r>
      <w:r w:rsidRPr="004F2DD8">
        <w:rPr>
          <w:rFonts w:ascii="Muli" w:eastAsia="Times New Roman" w:hAnsi="Muli" w:cs="Calibri"/>
          <w:b w:val="0"/>
          <w:color w:val="auto"/>
          <w:kern w:val="144"/>
          <w:sz w:val="22"/>
          <w:u w:val="single"/>
          <w:lang w:eastAsia="pl-PL"/>
        </w:rPr>
        <w:tab/>
      </w:r>
      <w:r w:rsidRPr="004F2DD8">
        <w:rPr>
          <w:rFonts w:ascii="Muli" w:eastAsia="Times New Roman" w:hAnsi="Muli" w:cs="Calibri"/>
          <w:b w:val="0"/>
          <w:color w:val="auto"/>
          <w:kern w:val="144"/>
          <w:sz w:val="22"/>
          <w:u w:val="single"/>
          <w:lang w:eastAsia="pl-PL"/>
        </w:rPr>
        <w:tab/>
      </w:r>
      <w:r w:rsidRPr="004F2DD8">
        <w:rPr>
          <w:rFonts w:ascii="Muli" w:eastAsia="Times New Roman" w:hAnsi="Muli" w:cs="Calibri"/>
          <w:b w:val="0"/>
          <w:color w:val="auto"/>
          <w:kern w:val="144"/>
          <w:sz w:val="22"/>
          <w:u w:val="single"/>
          <w:lang w:eastAsia="pl-PL"/>
        </w:rPr>
        <w:tab/>
      </w:r>
      <w:r w:rsidRPr="004F2DD8">
        <w:rPr>
          <w:rFonts w:ascii="Muli" w:eastAsia="Times New Roman" w:hAnsi="Muli" w:cs="Calibri"/>
          <w:b w:val="0"/>
          <w:color w:val="auto"/>
          <w:kern w:val="144"/>
          <w:sz w:val="22"/>
          <w:u w:val="single"/>
          <w:lang w:eastAsia="pl-PL"/>
        </w:rPr>
        <w:tab/>
      </w:r>
      <w:r w:rsidRPr="004F2DD8">
        <w:rPr>
          <w:rFonts w:ascii="Muli" w:eastAsia="Times New Roman" w:hAnsi="Muli" w:cs="Calibri"/>
          <w:b w:val="0"/>
          <w:color w:val="auto"/>
          <w:kern w:val="144"/>
          <w:sz w:val="22"/>
          <w:u w:val="single"/>
          <w:lang w:eastAsia="pl-PL"/>
        </w:rPr>
        <w:tab/>
      </w:r>
    </w:p>
    <w:p w:rsidR="00A176F8" w:rsidRPr="004F2DD8" w:rsidRDefault="00A176F8" w:rsidP="00A176F8">
      <w:pPr>
        <w:spacing w:line="240" w:lineRule="auto"/>
        <w:ind w:left="426" w:right="282"/>
        <w:rPr>
          <w:rFonts w:ascii="Muli" w:eastAsia="Times New Roman" w:hAnsi="Muli" w:cs="Calibri"/>
          <w:b w:val="0"/>
          <w:color w:val="auto"/>
          <w:kern w:val="144"/>
          <w:sz w:val="22"/>
          <w:lang w:eastAsia="pl-PL"/>
        </w:rPr>
      </w:pPr>
    </w:p>
    <w:p w:rsidR="00A176F8" w:rsidRPr="004F2DD8" w:rsidRDefault="00A176F8" w:rsidP="00A176F8">
      <w:pPr>
        <w:spacing w:line="240" w:lineRule="auto"/>
        <w:ind w:right="282"/>
        <w:jc w:val="both"/>
        <w:rPr>
          <w:rFonts w:ascii="Muli" w:eastAsia="Times New Roman" w:hAnsi="Muli" w:cs="Calibri"/>
          <w:b w:val="0"/>
          <w:color w:val="auto"/>
          <w:sz w:val="22"/>
          <w:u w:val="single"/>
          <w:lang w:eastAsia="pl-PL"/>
        </w:rPr>
      </w:pPr>
      <w:r w:rsidRPr="004F2DD8">
        <w:rPr>
          <w:rFonts w:ascii="Muli" w:eastAsia="Times New Roman" w:hAnsi="Muli" w:cs="Calibri"/>
          <w:b w:val="0"/>
          <w:color w:val="auto"/>
          <w:sz w:val="22"/>
          <w:lang w:eastAsia="pl-PL"/>
        </w:rPr>
        <w:t xml:space="preserve">Oświadczam, że spełniam warunki udziału w postępowaniu określone przez Zamawiającego w </w:t>
      </w:r>
      <w:r w:rsidRPr="004F2DD8">
        <w:rPr>
          <w:rFonts w:ascii="Muli" w:eastAsia="Times New Roman" w:hAnsi="Muli" w:cs="Calibri"/>
          <w:b w:val="0"/>
          <w:color w:val="auto"/>
          <w:sz w:val="22"/>
          <w:u w:val="single"/>
          <w:lang w:eastAsia="pl-PL"/>
        </w:rPr>
        <w:t>SWZ.</w:t>
      </w:r>
    </w:p>
    <w:p w:rsidR="00A176F8" w:rsidRPr="004F2DD8" w:rsidRDefault="00A176F8" w:rsidP="00A176F8">
      <w:pPr>
        <w:spacing w:line="240" w:lineRule="auto"/>
        <w:ind w:right="282"/>
        <w:jc w:val="both"/>
        <w:rPr>
          <w:rFonts w:ascii="Muli" w:eastAsia="Times New Roman" w:hAnsi="Muli" w:cs="Calibri"/>
          <w:b w:val="0"/>
          <w:color w:val="auto"/>
          <w:kern w:val="144"/>
          <w:sz w:val="22"/>
          <w:u w:val="single"/>
          <w:lang w:eastAsia="pl-PL"/>
        </w:rPr>
      </w:pPr>
    </w:p>
    <w:p w:rsidR="00A176F8" w:rsidRPr="004F2DD8" w:rsidRDefault="00A176F8" w:rsidP="00A176F8">
      <w:pPr>
        <w:spacing w:line="360" w:lineRule="auto"/>
        <w:ind w:right="282"/>
        <w:rPr>
          <w:rFonts w:ascii="Muli" w:eastAsia="Times New Roman" w:hAnsi="Muli" w:cs="Calibri"/>
          <w:b w:val="0"/>
          <w:color w:val="auto"/>
          <w:kern w:val="144"/>
          <w:sz w:val="21"/>
          <w:lang w:eastAsia="pl-PL"/>
        </w:rPr>
      </w:pPr>
      <w:r w:rsidRPr="004F2DD8">
        <w:rPr>
          <w:rFonts w:ascii="Muli" w:eastAsia="Times New Roman" w:hAnsi="Muli" w:cs="Calibri"/>
          <w:b w:val="0"/>
          <w:color w:val="auto"/>
          <w:kern w:val="144"/>
          <w:sz w:val="21"/>
          <w:lang w:eastAsia="pl-PL"/>
        </w:rPr>
        <w:t>......................,  dnia   ___/___/______ r.</w:t>
      </w:r>
    </w:p>
    <w:p w:rsidR="00A176F8" w:rsidRPr="004F2DD8" w:rsidRDefault="00A176F8" w:rsidP="00A176F8">
      <w:pPr>
        <w:numPr>
          <w:ilvl w:val="12"/>
          <w:numId w:val="0"/>
        </w:numPr>
        <w:tabs>
          <w:tab w:val="left" w:pos="720"/>
        </w:tabs>
        <w:spacing w:line="240" w:lineRule="auto"/>
        <w:ind w:right="-1"/>
        <w:jc w:val="right"/>
        <w:rPr>
          <w:rFonts w:ascii="Muli" w:eastAsia="Times New Roman" w:hAnsi="Muli" w:cs="Calibri"/>
          <w:b w:val="0"/>
          <w:color w:val="0000FF"/>
          <w:kern w:val="144"/>
          <w:sz w:val="22"/>
          <w:lang w:eastAsia="pl-PL"/>
        </w:rPr>
      </w:pPr>
      <w:r w:rsidRPr="004F2DD8">
        <w:rPr>
          <w:rFonts w:ascii="Muli" w:eastAsia="Times New Roman" w:hAnsi="Muli" w:cs="Calibri"/>
          <w:b w:val="0"/>
          <w:color w:val="0000FF"/>
          <w:kern w:val="144"/>
          <w:sz w:val="22"/>
          <w:lang w:eastAsia="pl-PL"/>
        </w:rPr>
        <w:t>______________________________</w:t>
      </w:r>
    </w:p>
    <w:p w:rsidR="00A176F8" w:rsidRPr="004F2DD8" w:rsidRDefault="00A176F8" w:rsidP="00A176F8">
      <w:pPr>
        <w:numPr>
          <w:ilvl w:val="12"/>
          <w:numId w:val="0"/>
        </w:numPr>
        <w:tabs>
          <w:tab w:val="left" w:pos="720"/>
        </w:tabs>
        <w:spacing w:line="240" w:lineRule="auto"/>
        <w:ind w:left="720" w:right="-1" w:hanging="720"/>
        <w:jc w:val="right"/>
        <w:rPr>
          <w:rFonts w:ascii="Muli" w:eastAsia="Times New Roman" w:hAnsi="Muli" w:cs="Calibri"/>
          <w:b w:val="0"/>
          <w:i/>
          <w:iCs/>
          <w:color w:val="0000FF"/>
          <w:kern w:val="144"/>
          <w:lang w:eastAsia="pl-PL"/>
        </w:rPr>
      </w:pPr>
      <w:r w:rsidRPr="004F2DD8">
        <w:rPr>
          <w:rFonts w:ascii="Muli" w:eastAsia="Times New Roman" w:hAnsi="Muli" w:cs="Calibri"/>
          <w:b w:val="0"/>
          <w:i/>
          <w:iCs/>
          <w:color w:val="0000FF"/>
          <w:kern w:val="144"/>
          <w:lang w:eastAsia="pl-PL"/>
        </w:rPr>
        <w:t>kwalifikowany podpis elektroniczny/podpis</w:t>
      </w:r>
    </w:p>
    <w:p w:rsidR="00A176F8" w:rsidRPr="004F2DD8" w:rsidRDefault="00A176F8" w:rsidP="00A176F8">
      <w:pPr>
        <w:numPr>
          <w:ilvl w:val="12"/>
          <w:numId w:val="0"/>
        </w:numPr>
        <w:tabs>
          <w:tab w:val="left" w:pos="720"/>
        </w:tabs>
        <w:spacing w:line="240" w:lineRule="auto"/>
        <w:ind w:left="720" w:right="-1" w:hanging="720"/>
        <w:jc w:val="right"/>
        <w:rPr>
          <w:rFonts w:ascii="Muli" w:eastAsia="Times New Roman" w:hAnsi="Muli" w:cs="Calibri"/>
          <w:b w:val="0"/>
          <w:i/>
          <w:iCs/>
          <w:color w:val="0000FF"/>
          <w:kern w:val="144"/>
          <w:lang w:eastAsia="pl-PL"/>
        </w:rPr>
      </w:pPr>
      <w:r w:rsidRPr="004F2DD8">
        <w:rPr>
          <w:rFonts w:ascii="Muli" w:eastAsia="Times New Roman" w:hAnsi="Muli" w:cs="Calibri"/>
          <w:b w:val="0"/>
          <w:i/>
          <w:iCs/>
          <w:color w:val="0000FF"/>
          <w:kern w:val="144"/>
          <w:lang w:eastAsia="pl-PL"/>
        </w:rPr>
        <w:t>zaufany/podpis osobisty upełnomocnionego</w:t>
      </w:r>
    </w:p>
    <w:p w:rsidR="00A176F8" w:rsidRPr="004F2DD8" w:rsidRDefault="00A176F8" w:rsidP="00A176F8">
      <w:pPr>
        <w:spacing w:line="360" w:lineRule="auto"/>
        <w:ind w:left="426" w:right="-1"/>
        <w:jc w:val="right"/>
        <w:rPr>
          <w:rFonts w:ascii="Muli" w:eastAsia="Times New Roman" w:hAnsi="Muli" w:cs="Calibri"/>
          <w:b w:val="0"/>
          <w:color w:val="auto"/>
          <w:kern w:val="144"/>
          <w:sz w:val="22"/>
          <w:lang w:eastAsia="pl-PL"/>
        </w:rPr>
      </w:pPr>
      <w:r w:rsidRPr="004F2DD8">
        <w:rPr>
          <w:rFonts w:ascii="Muli" w:eastAsia="Times New Roman" w:hAnsi="Muli" w:cs="Calibri"/>
          <w:b w:val="0"/>
          <w:i/>
          <w:iCs/>
          <w:color w:val="0000FF"/>
          <w:kern w:val="144"/>
          <w:lang w:eastAsia="pl-PL"/>
        </w:rPr>
        <w:t>przedstawiciela Wykonawcy</w:t>
      </w:r>
    </w:p>
    <w:p w:rsidR="00AC0DE4" w:rsidRDefault="00AC0DE4" w:rsidP="00A176F8">
      <w:pPr>
        <w:spacing w:line="360" w:lineRule="auto"/>
        <w:ind w:right="-1"/>
        <w:rPr>
          <w:rFonts w:ascii="Muli" w:eastAsia="Times New Roman" w:hAnsi="Muli" w:cs="Calibri"/>
          <w:color w:val="auto"/>
          <w:kern w:val="144"/>
          <w:sz w:val="22"/>
          <w:lang w:eastAsia="pl-PL"/>
        </w:rPr>
      </w:pPr>
    </w:p>
    <w:p w:rsidR="00AC0DE4" w:rsidRDefault="00AC0DE4" w:rsidP="00A176F8">
      <w:pPr>
        <w:spacing w:line="360" w:lineRule="auto"/>
        <w:ind w:right="-1"/>
        <w:rPr>
          <w:rFonts w:ascii="Muli" w:eastAsia="Times New Roman" w:hAnsi="Muli" w:cs="Calibri"/>
          <w:color w:val="auto"/>
          <w:kern w:val="144"/>
          <w:sz w:val="22"/>
          <w:lang w:eastAsia="pl-PL"/>
        </w:rPr>
      </w:pPr>
    </w:p>
    <w:p w:rsidR="00A176F8" w:rsidRPr="004F2DD8" w:rsidRDefault="00A176F8" w:rsidP="00A176F8">
      <w:pPr>
        <w:spacing w:line="360" w:lineRule="auto"/>
        <w:ind w:right="-1"/>
        <w:rPr>
          <w:rFonts w:ascii="Muli" w:eastAsia="Times New Roman" w:hAnsi="Muli" w:cs="Calibri"/>
          <w:b w:val="0"/>
          <w:color w:val="auto"/>
          <w:kern w:val="144"/>
          <w:sz w:val="22"/>
          <w:lang w:eastAsia="pl-PL"/>
        </w:rPr>
      </w:pPr>
      <w:r w:rsidRPr="004F2DD8">
        <w:rPr>
          <w:rFonts w:ascii="Muli" w:eastAsia="Times New Roman" w:hAnsi="Muli" w:cs="Calibri"/>
          <w:color w:val="auto"/>
          <w:kern w:val="144"/>
          <w:sz w:val="22"/>
          <w:lang w:eastAsia="pl-PL"/>
        </w:rPr>
        <w:lastRenderedPageBreak/>
        <w:t>INFORMACJA W ZWIĄZKU Z POLEGANIEM NA ZASOBACH INNYCH PODMIOTÓW</w:t>
      </w:r>
      <w:r w:rsidRPr="004F2DD8">
        <w:rPr>
          <w:rFonts w:ascii="Muli" w:eastAsia="Times New Roman" w:hAnsi="Muli" w:cs="Calibri"/>
          <w:b w:val="0"/>
          <w:color w:val="auto"/>
          <w:kern w:val="144"/>
          <w:sz w:val="22"/>
          <w:lang w:eastAsia="pl-PL"/>
        </w:rPr>
        <w:t xml:space="preserve">: </w:t>
      </w:r>
    </w:p>
    <w:p w:rsidR="00A176F8" w:rsidRPr="004F2DD8" w:rsidRDefault="00A176F8" w:rsidP="00A176F8">
      <w:pPr>
        <w:spacing w:line="360" w:lineRule="auto"/>
        <w:ind w:right="-1"/>
        <w:jc w:val="both"/>
        <w:rPr>
          <w:rFonts w:ascii="Muli" w:eastAsia="Times New Roman" w:hAnsi="Muli" w:cs="Calibri"/>
          <w:b w:val="0"/>
          <w:color w:val="auto"/>
          <w:kern w:val="144"/>
          <w:sz w:val="22"/>
          <w:lang w:eastAsia="pl-PL"/>
        </w:rPr>
      </w:pPr>
      <w:r w:rsidRPr="004F2DD8">
        <w:rPr>
          <w:rFonts w:ascii="Muli" w:eastAsia="Times New Roman" w:hAnsi="Muli" w:cs="Calibri"/>
          <w:b w:val="0"/>
          <w:color w:val="auto"/>
          <w:kern w:val="144"/>
          <w:sz w:val="22"/>
          <w:lang w:eastAsia="pl-PL"/>
        </w:rPr>
        <w:t xml:space="preserve">Oświadczam, że w celu wykazania spełniania warunków udziału w postępowaniu, określonych przez Zamawiającego w polegam na zasobach następującego/ych podmiotu/ów: </w:t>
      </w:r>
    </w:p>
    <w:p w:rsidR="00A176F8" w:rsidRPr="004F2DD8" w:rsidRDefault="00A176F8" w:rsidP="00A176F8">
      <w:pPr>
        <w:spacing w:line="360" w:lineRule="auto"/>
        <w:ind w:right="-1"/>
        <w:jc w:val="both"/>
        <w:rPr>
          <w:rFonts w:ascii="Muli" w:eastAsia="Times New Roman" w:hAnsi="Muli" w:cs="Calibri"/>
          <w:b w:val="0"/>
          <w:color w:val="auto"/>
          <w:kern w:val="144"/>
          <w:sz w:val="22"/>
          <w:lang w:eastAsia="pl-PL"/>
        </w:rPr>
      </w:pPr>
      <w:r w:rsidRPr="004F2DD8">
        <w:rPr>
          <w:rFonts w:ascii="Muli" w:eastAsia="Times New Roman" w:hAnsi="Muli" w:cs="Calibri"/>
          <w:b w:val="0"/>
          <w:color w:val="auto"/>
          <w:kern w:val="144"/>
          <w:sz w:val="22"/>
          <w:lang w:eastAsia="pl-PL"/>
        </w:rPr>
        <w:t xml:space="preserve">………………………………………………………………………...……………………………………………………………………………………………………………….…………………………………….., w następującym zakresie: …………………………………………………………………………………………………………………………………………………………… </w:t>
      </w:r>
      <w:r w:rsidRPr="004F2DD8">
        <w:rPr>
          <w:rFonts w:ascii="Muli" w:eastAsia="Times New Roman" w:hAnsi="Muli" w:cs="Calibri"/>
          <w:b w:val="0"/>
          <w:i/>
          <w:color w:val="auto"/>
          <w:kern w:val="144"/>
          <w:sz w:val="22"/>
          <w:lang w:eastAsia="pl-PL"/>
        </w:rPr>
        <w:t xml:space="preserve">(wskazać podmiot i określić odpowiedni zakres dla wskazanego podmiotu). </w:t>
      </w:r>
    </w:p>
    <w:p w:rsidR="00A176F8" w:rsidRPr="004F2DD8" w:rsidRDefault="00A176F8" w:rsidP="00A176F8">
      <w:pPr>
        <w:spacing w:line="360" w:lineRule="auto"/>
        <w:ind w:left="426" w:right="-1"/>
        <w:rPr>
          <w:rFonts w:ascii="Muli" w:eastAsia="Times New Roman" w:hAnsi="Muli" w:cs="Calibri"/>
          <w:b w:val="0"/>
          <w:color w:val="auto"/>
          <w:kern w:val="144"/>
          <w:sz w:val="22"/>
          <w:lang w:eastAsia="pl-PL"/>
        </w:rPr>
      </w:pPr>
    </w:p>
    <w:p w:rsidR="00A176F8" w:rsidRPr="004F2DD8" w:rsidRDefault="00A176F8" w:rsidP="00A176F8">
      <w:pPr>
        <w:spacing w:line="360" w:lineRule="auto"/>
        <w:ind w:right="282"/>
        <w:rPr>
          <w:rFonts w:ascii="Muli" w:eastAsia="Times New Roman" w:hAnsi="Muli" w:cs="Calibri"/>
          <w:b w:val="0"/>
          <w:color w:val="auto"/>
          <w:kern w:val="144"/>
          <w:sz w:val="21"/>
          <w:lang w:eastAsia="pl-PL"/>
        </w:rPr>
      </w:pPr>
      <w:r w:rsidRPr="004F2DD8">
        <w:rPr>
          <w:rFonts w:ascii="Muli" w:eastAsia="Times New Roman" w:hAnsi="Muli" w:cs="Calibri"/>
          <w:b w:val="0"/>
          <w:color w:val="auto"/>
          <w:kern w:val="144"/>
          <w:sz w:val="21"/>
          <w:lang w:eastAsia="pl-PL"/>
        </w:rPr>
        <w:t>......................,  dnia   ___/___/______ r.</w:t>
      </w:r>
    </w:p>
    <w:p w:rsidR="00A176F8" w:rsidRPr="004F2DD8" w:rsidRDefault="00A176F8" w:rsidP="00A176F8">
      <w:pPr>
        <w:numPr>
          <w:ilvl w:val="12"/>
          <w:numId w:val="0"/>
        </w:numPr>
        <w:tabs>
          <w:tab w:val="left" w:pos="720"/>
        </w:tabs>
        <w:spacing w:line="240" w:lineRule="auto"/>
        <w:ind w:right="-1"/>
        <w:jc w:val="right"/>
        <w:rPr>
          <w:rFonts w:ascii="Muli" w:eastAsia="Times New Roman" w:hAnsi="Muli" w:cs="Calibri"/>
          <w:b w:val="0"/>
          <w:color w:val="0000FF"/>
          <w:kern w:val="144"/>
          <w:sz w:val="22"/>
          <w:lang w:eastAsia="pl-PL"/>
        </w:rPr>
      </w:pPr>
      <w:r w:rsidRPr="004F2DD8">
        <w:rPr>
          <w:rFonts w:ascii="Muli" w:eastAsia="Times New Roman" w:hAnsi="Muli" w:cs="Calibri"/>
          <w:b w:val="0"/>
          <w:color w:val="0000FF"/>
          <w:kern w:val="144"/>
          <w:sz w:val="22"/>
          <w:lang w:eastAsia="pl-PL"/>
        </w:rPr>
        <w:t>______________________________</w:t>
      </w:r>
    </w:p>
    <w:p w:rsidR="00A176F8" w:rsidRPr="004F2DD8" w:rsidRDefault="00A176F8" w:rsidP="00A176F8">
      <w:pPr>
        <w:numPr>
          <w:ilvl w:val="12"/>
          <w:numId w:val="0"/>
        </w:numPr>
        <w:tabs>
          <w:tab w:val="left" w:pos="720"/>
        </w:tabs>
        <w:spacing w:line="240" w:lineRule="auto"/>
        <w:ind w:left="720" w:right="-1" w:hanging="720"/>
        <w:jc w:val="right"/>
        <w:rPr>
          <w:rFonts w:ascii="Muli" w:eastAsia="Times New Roman" w:hAnsi="Muli" w:cs="Calibri"/>
          <w:b w:val="0"/>
          <w:i/>
          <w:iCs/>
          <w:color w:val="0000FF"/>
          <w:kern w:val="144"/>
          <w:lang w:eastAsia="pl-PL"/>
        </w:rPr>
      </w:pPr>
      <w:r w:rsidRPr="004F2DD8">
        <w:rPr>
          <w:rFonts w:ascii="Muli" w:eastAsia="Times New Roman" w:hAnsi="Muli" w:cs="Calibri"/>
          <w:b w:val="0"/>
          <w:i/>
          <w:iCs/>
          <w:color w:val="0000FF"/>
          <w:kern w:val="144"/>
          <w:lang w:eastAsia="pl-PL"/>
        </w:rPr>
        <w:t>kwalifikowany podpis elektroniczny/podpis</w:t>
      </w:r>
    </w:p>
    <w:p w:rsidR="00A176F8" w:rsidRPr="004F2DD8" w:rsidRDefault="00A176F8" w:rsidP="00A176F8">
      <w:pPr>
        <w:numPr>
          <w:ilvl w:val="12"/>
          <w:numId w:val="0"/>
        </w:numPr>
        <w:tabs>
          <w:tab w:val="left" w:pos="720"/>
        </w:tabs>
        <w:spacing w:line="240" w:lineRule="auto"/>
        <w:ind w:left="720" w:right="-1" w:hanging="720"/>
        <w:jc w:val="right"/>
        <w:rPr>
          <w:rFonts w:ascii="Muli" w:eastAsia="Times New Roman" w:hAnsi="Muli" w:cs="Calibri"/>
          <w:b w:val="0"/>
          <w:i/>
          <w:iCs/>
          <w:color w:val="0000FF"/>
          <w:kern w:val="144"/>
          <w:lang w:eastAsia="pl-PL"/>
        </w:rPr>
      </w:pPr>
      <w:r w:rsidRPr="004F2DD8">
        <w:rPr>
          <w:rFonts w:ascii="Muli" w:eastAsia="Times New Roman" w:hAnsi="Muli" w:cs="Calibri"/>
          <w:b w:val="0"/>
          <w:i/>
          <w:iCs/>
          <w:color w:val="0000FF"/>
          <w:kern w:val="144"/>
          <w:lang w:eastAsia="pl-PL"/>
        </w:rPr>
        <w:t>zaufany/podpis osobisty upełnomocnionego</w:t>
      </w:r>
    </w:p>
    <w:p w:rsidR="00A176F8" w:rsidRPr="004F2DD8" w:rsidRDefault="00A176F8" w:rsidP="00A176F8">
      <w:pPr>
        <w:spacing w:line="360" w:lineRule="auto"/>
        <w:ind w:left="426" w:right="-1"/>
        <w:jc w:val="right"/>
        <w:rPr>
          <w:rFonts w:ascii="Muli" w:eastAsia="Times New Roman" w:hAnsi="Muli" w:cs="Calibri"/>
          <w:b w:val="0"/>
          <w:color w:val="auto"/>
          <w:kern w:val="144"/>
          <w:sz w:val="22"/>
          <w:lang w:eastAsia="pl-PL"/>
        </w:rPr>
      </w:pPr>
      <w:r w:rsidRPr="004F2DD8">
        <w:rPr>
          <w:rFonts w:ascii="Muli" w:eastAsia="Times New Roman" w:hAnsi="Muli" w:cs="Calibri"/>
          <w:b w:val="0"/>
          <w:i/>
          <w:iCs/>
          <w:color w:val="0000FF"/>
          <w:kern w:val="144"/>
          <w:lang w:eastAsia="pl-PL"/>
        </w:rPr>
        <w:t>przedstawiciela Wykonawcy</w:t>
      </w:r>
    </w:p>
    <w:p w:rsidR="00A176F8" w:rsidRDefault="00A176F8" w:rsidP="00A176F8">
      <w:pPr>
        <w:spacing w:line="360" w:lineRule="auto"/>
        <w:ind w:left="426" w:right="-1"/>
        <w:rPr>
          <w:rFonts w:ascii="Muli" w:eastAsia="Times New Roman" w:hAnsi="Muli" w:cs="Calibri"/>
          <w:b w:val="0"/>
          <w:color w:val="auto"/>
          <w:kern w:val="144"/>
          <w:sz w:val="22"/>
          <w:lang w:eastAsia="pl-PL"/>
        </w:rPr>
      </w:pPr>
    </w:p>
    <w:p w:rsidR="00AC0DE4" w:rsidRPr="004F2DD8" w:rsidRDefault="00AC0DE4" w:rsidP="00A176F8">
      <w:pPr>
        <w:spacing w:line="360" w:lineRule="auto"/>
        <w:ind w:left="426" w:right="-1"/>
        <w:rPr>
          <w:rFonts w:ascii="Muli" w:eastAsia="Times New Roman" w:hAnsi="Muli" w:cs="Calibri"/>
          <w:b w:val="0"/>
          <w:color w:val="auto"/>
          <w:kern w:val="144"/>
          <w:sz w:val="22"/>
          <w:lang w:eastAsia="pl-PL"/>
        </w:rPr>
      </w:pPr>
    </w:p>
    <w:p w:rsidR="00A176F8" w:rsidRPr="004F2DD8" w:rsidRDefault="00A176F8" w:rsidP="00A176F8">
      <w:pPr>
        <w:spacing w:line="360" w:lineRule="auto"/>
        <w:ind w:right="-1"/>
        <w:rPr>
          <w:rFonts w:ascii="Muli" w:eastAsia="Times New Roman" w:hAnsi="Muli" w:cs="Calibri"/>
          <w:color w:val="auto"/>
          <w:kern w:val="144"/>
          <w:sz w:val="22"/>
          <w:lang w:eastAsia="pl-PL"/>
        </w:rPr>
      </w:pPr>
      <w:r w:rsidRPr="004F2DD8">
        <w:rPr>
          <w:rFonts w:ascii="Muli" w:eastAsia="Times New Roman" w:hAnsi="Muli" w:cs="Calibri"/>
          <w:color w:val="auto"/>
          <w:kern w:val="144"/>
          <w:sz w:val="22"/>
          <w:lang w:eastAsia="pl-PL"/>
        </w:rPr>
        <w:t>OŚWIADCZENIE DOTYCZĄCE PODANYCH INFORMACJI:</w:t>
      </w:r>
    </w:p>
    <w:p w:rsidR="00A176F8" w:rsidRPr="004F2DD8" w:rsidRDefault="00A176F8" w:rsidP="00A176F8">
      <w:pPr>
        <w:spacing w:line="360" w:lineRule="auto"/>
        <w:ind w:left="426" w:right="-1"/>
        <w:rPr>
          <w:rFonts w:ascii="Muli" w:eastAsia="Times New Roman" w:hAnsi="Muli" w:cs="Calibri"/>
          <w:b w:val="0"/>
          <w:color w:val="auto"/>
          <w:kern w:val="144"/>
          <w:sz w:val="22"/>
          <w:lang w:eastAsia="pl-PL"/>
        </w:rPr>
      </w:pPr>
    </w:p>
    <w:p w:rsidR="00A176F8" w:rsidRPr="004F2DD8" w:rsidRDefault="00A176F8" w:rsidP="00A176F8">
      <w:pPr>
        <w:spacing w:line="360" w:lineRule="auto"/>
        <w:ind w:right="-1"/>
        <w:jc w:val="both"/>
        <w:rPr>
          <w:rFonts w:ascii="Muli" w:eastAsia="Times New Roman" w:hAnsi="Muli" w:cs="Calibri"/>
          <w:b w:val="0"/>
          <w:color w:val="auto"/>
          <w:kern w:val="144"/>
          <w:sz w:val="22"/>
          <w:lang w:eastAsia="pl-PL"/>
        </w:rPr>
      </w:pPr>
      <w:r w:rsidRPr="004F2DD8">
        <w:rPr>
          <w:rFonts w:ascii="Muli" w:eastAsia="Times New Roman" w:hAnsi="Muli" w:cs="Calibri"/>
          <w:b w:val="0"/>
          <w:color w:val="auto"/>
          <w:kern w:val="144"/>
          <w:sz w:val="22"/>
          <w:lang w:eastAsia="pl-PL"/>
        </w:rPr>
        <w:t xml:space="preserve">Oświadczam, że wszystkie informacje podane w powyższych oświadczeniach są aktualne </w:t>
      </w:r>
      <w:r w:rsidRPr="004F2DD8">
        <w:rPr>
          <w:rFonts w:ascii="Muli" w:eastAsia="Times New Roman" w:hAnsi="Muli" w:cs="Calibri"/>
          <w:b w:val="0"/>
          <w:color w:val="auto"/>
          <w:kern w:val="144"/>
          <w:sz w:val="22"/>
          <w:lang w:eastAsia="pl-PL"/>
        </w:rPr>
        <w:br/>
        <w:t>i zgodne z prawdą oraz zostały przedstawione z pełną świadomością konsekwencji wprowadzenia Zamawiającego w błąd przy przedstawianiu informacji.</w:t>
      </w:r>
    </w:p>
    <w:p w:rsidR="00A176F8" w:rsidRPr="004F2DD8" w:rsidRDefault="00A176F8" w:rsidP="00A176F8">
      <w:pPr>
        <w:spacing w:line="360" w:lineRule="auto"/>
        <w:ind w:left="426" w:right="-1"/>
        <w:rPr>
          <w:rFonts w:ascii="Muli" w:eastAsia="Times New Roman" w:hAnsi="Muli" w:cs="Calibri"/>
          <w:b w:val="0"/>
          <w:color w:val="auto"/>
          <w:kern w:val="144"/>
          <w:sz w:val="22"/>
          <w:lang w:eastAsia="pl-PL"/>
        </w:rPr>
      </w:pPr>
    </w:p>
    <w:p w:rsidR="00A176F8" w:rsidRPr="004F2DD8" w:rsidRDefault="00A176F8" w:rsidP="00A176F8">
      <w:pPr>
        <w:spacing w:line="360" w:lineRule="auto"/>
        <w:ind w:right="282"/>
        <w:rPr>
          <w:rFonts w:ascii="Muli" w:eastAsia="Times New Roman" w:hAnsi="Muli" w:cs="Calibri"/>
          <w:b w:val="0"/>
          <w:color w:val="auto"/>
          <w:kern w:val="144"/>
          <w:sz w:val="21"/>
          <w:lang w:eastAsia="pl-PL"/>
        </w:rPr>
      </w:pPr>
      <w:r w:rsidRPr="004F2DD8">
        <w:rPr>
          <w:rFonts w:ascii="Muli" w:eastAsia="Times New Roman" w:hAnsi="Muli" w:cs="Calibri"/>
          <w:b w:val="0"/>
          <w:color w:val="auto"/>
          <w:kern w:val="144"/>
          <w:sz w:val="21"/>
          <w:lang w:eastAsia="pl-PL"/>
        </w:rPr>
        <w:t>....................,  dnia   ___/___/______ r.</w:t>
      </w:r>
    </w:p>
    <w:p w:rsidR="00A176F8" w:rsidRPr="004F2DD8" w:rsidRDefault="00A176F8" w:rsidP="00A176F8">
      <w:pPr>
        <w:numPr>
          <w:ilvl w:val="12"/>
          <w:numId w:val="0"/>
        </w:numPr>
        <w:tabs>
          <w:tab w:val="left" w:pos="720"/>
        </w:tabs>
        <w:spacing w:line="240" w:lineRule="auto"/>
        <w:ind w:right="-1"/>
        <w:jc w:val="right"/>
        <w:rPr>
          <w:rFonts w:ascii="Muli" w:eastAsia="Times New Roman" w:hAnsi="Muli" w:cs="Calibri"/>
          <w:b w:val="0"/>
          <w:color w:val="0000FF"/>
          <w:kern w:val="144"/>
          <w:sz w:val="22"/>
          <w:lang w:eastAsia="pl-PL"/>
        </w:rPr>
      </w:pPr>
      <w:r w:rsidRPr="004F2DD8">
        <w:rPr>
          <w:rFonts w:ascii="Muli" w:eastAsia="Times New Roman" w:hAnsi="Muli" w:cs="Calibri"/>
          <w:b w:val="0"/>
          <w:color w:val="0000FF"/>
          <w:kern w:val="144"/>
          <w:sz w:val="22"/>
          <w:lang w:eastAsia="pl-PL"/>
        </w:rPr>
        <w:t>______________________________</w:t>
      </w:r>
    </w:p>
    <w:p w:rsidR="00A176F8" w:rsidRPr="004F2DD8" w:rsidRDefault="00A176F8" w:rsidP="00A176F8">
      <w:pPr>
        <w:numPr>
          <w:ilvl w:val="12"/>
          <w:numId w:val="0"/>
        </w:numPr>
        <w:tabs>
          <w:tab w:val="left" w:pos="720"/>
        </w:tabs>
        <w:spacing w:line="240" w:lineRule="auto"/>
        <w:ind w:left="720" w:right="-1" w:hanging="720"/>
        <w:jc w:val="right"/>
        <w:rPr>
          <w:rFonts w:ascii="Muli" w:eastAsia="Times New Roman" w:hAnsi="Muli" w:cs="Calibri"/>
          <w:b w:val="0"/>
          <w:i/>
          <w:iCs/>
          <w:color w:val="0000FF"/>
          <w:kern w:val="144"/>
          <w:lang w:eastAsia="pl-PL"/>
        </w:rPr>
      </w:pPr>
      <w:r w:rsidRPr="004F2DD8">
        <w:rPr>
          <w:rFonts w:ascii="Muli" w:eastAsia="Times New Roman" w:hAnsi="Muli" w:cs="Calibri"/>
          <w:b w:val="0"/>
          <w:i/>
          <w:iCs/>
          <w:color w:val="0000FF"/>
          <w:kern w:val="144"/>
          <w:lang w:eastAsia="pl-PL"/>
        </w:rPr>
        <w:t>kwalifikowany podpis elektroniczny/podpis</w:t>
      </w:r>
    </w:p>
    <w:p w:rsidR="00A176F8" w:rsidRPr="004F2DD8" w:rsidRDefault="00A176F8" w:rsidP="00A176F8">
      <w:pPr>
        <w:numPr>
          <w:ilvl w:val="12"/>
          <w:numId w:val="0"/>
        </w:numPr>
        <w:tabs>
          <w:tab w:val="left" w:pos="720"/>
        </w:tabs>
        <w:spacing w:line="240" w:lineRule="auto"/>
        <w:ind w:left="720" w:right="-1" w:hanging="720"/>
        <w:jc w:val="right"/>
        <w:rPr>
          <w:rFonts w:ascii="Muli" w:eastAsia="Times New Roman" w:hAnsi="Muli" w:cs="Calibri"/>
          <w:b w:val="0"/>
          <w:i/>
          <w:iCs/>
          <w:color w:val="0000FF"/>
          <w:kern w:val="144"/>
          <w:lang w:eastAsia="pl-PL"/>
        </w:rPr>
      </w:pPr>
      <w:r w:rsidRPr="004F2DD8">
        <w:rPr>
          <w:rFonts w:ascii="Muli" w:eastAsia="Times New Roman" w:hAnsi="Muli" w:cs="Calibri"/>
          <w:b w:val="0"/>
          <w:i/>
          <w:iCs/>
          <w:color w:val="0000FF"/>
          <w:kern w:val="144"/>
          <w:lang w:eastAsia="pl-PL"/>
        </w:rPr>
        <w:t>zaufany/podpis osobisty upełnomocnionego</w:t>
      </w:r>
    </w:p>
    <w:p w:rsidR="00A176F8" w:rsidRDefault="00A176F8" w:rsidP="00A176F8">
      <w:pPr>
        <w:numPr>
          <w:ilvl w:val="12"/>
          <w:numId w:val="0"/>
        </w:numPr>
        <w:tabs>
          <w:tab w:val="left" w:pos="720"/>
        </w:tabs>
        <w:spacing w:line="360" w:lineRule="auto"/>
        <w:jc w:val="right"/>
        <w:rPr>
          <w:rFonts w:ascii="Muli" w:eastAsia="Times New Roman" w:hAnsi="Muli" w:cs="Calibri"/>
          <w:b w:val="0"/>
          <w:i/>
          <w:iCs/>
          <w:color w:val="0000FF"/>
          <w:kern w:val="144"/>
          <w:lang w:eastAsia="pl-PL"/>
        </w:rPr>
      </w:pPr>
      <w:r w:rsidRPr="004F2DD8">
        <w:rPr>
          <w:rFonts w:ascii="Muli" w:eastAsia="Times New Roman" w:hAnsi="Muli" w:cs="Calibri"/>
          <w:b w:val="0"/>
          <w:i/>
          <w:iCs/>
          <w:color w:val="0000FF"/>
          <w:kern w:val="144"/>
          <w:lang w:eastAsia="pl-PL"/>
        </w:rPr>
        <w:t>przedstawiciela Wykonawcy</w:t>
      </w:r>
    </w:p>
    <w:p w:rsidR="00AC0DE4" w:rsidRDefault="00AC0DE4" w:rsidP="00A176F8">
      <w:pPr>
        <w:numPr>
          <w:ilvl w:val="12"/>
          <w:numId w:val="0"/>
        </w:numPr>
        <w:tabs>
          <w:tab w:val="left" w:pos="720"/>
        </w:tabs>
        <w:spacing w:line="360" w:lineRule="auto"/>
        <w:jc w:val="right"/>
        <w:rPr>
          <w:rFonts w:ascii="Muli" w:eastAsia="Times New Roman" w:hAnsi="Muli" w:cs="Calibri"/>
          <w:b w:val="0"/>
          <w:i/>
          <w:iCs/>
          <w:color w:val="0000FF"/>
          <w:kern w:val="144"/>
          <w:lang w:eastAsia="pl-PL"/>
        </w:rPr>
      </w:pPr>
    </w:p>
    <w:p w:rsidR="00AC0DE4" w:rsidRDefault="00AC0DE4" w:rsidP="00A176F8">
      <w:pPr>
        <w:numPr>
          <w:ilvl w:val="12"/>
          <w:numId w:val="0"/>
        </w:numPr>
        <w:tabs>
          <w:tab w:val="left" w:pos="720"/>
        </w:tabs>
        <w:spacing w:line="360" w:lineRule="auto"/>
        <w:jc w:val="right"/>
        <w:rPr>
          <w:rFonts w:ascii="Muli" w:eastAsia="Times New Roman" w:hAnsi="Muli" w:cs="Calibri"/>
          <w:b w:val="0"/>
          <w:i/>
          <w:iCs/>
          <w:color w:val="0000FF"/>
          <w:kern w:val="144"/>
          <w:lang w:eastAsia="pl-PL"/>
        </w:rPr>
      </w:pPr>
    </w:p>
    <w:p w:rsidR="00AC0DE4" w:rsidRDefault="00AC0DE4" w:rsidP="00A176F8">
      <w:pPr>
        <w:numPr>
          <w:ilvl w:val="12"/>
          <w:numId w:val="0"/>
        </w:numPr>
        <w:tabs>
          <w:tab w:val="left" w:pos="720"/>
        </w:tabs>
        <w:spacing w:line="360" w:lineRule="auto"/>
        <w:jc w:val="right"/>
        <w:rPr>
          <w:rFonts w:ascii="Muli" w:eastAsia="Times New Roman" w:hAnsi="Muli" w:cs="Calibri"/>
          <w:b w:val="0"/>
          <w:i/>
          <w:iCs/>
          <w:color w:val="0000FF"/>
          <w:kern w:val="144"/>
          <w:lang w:eastAsia="pl-PL"/>
        </w:rPr>
      </w:pPr>
    </w:p>
    <w:p w:rsidR="00AC0DE4" w:rsidRDefault="00AC0DE4" w:rsidP="00A176F8">
      <w:pPr>
        <w:numPr>
          <w:ilvl w:val="12"/>
          <w:numId w:val="0"/>
        </w:numPr>
        <w:tabs>
          <w:tab w:val="left" w:pos="720"/>
        </w:tabs>
        <w:spacing w:line="360" w:lineRule="auto"/>
        <w:jc w:val="right"/>
        <w:rPr>
          <w:rFonts w:ascii="Muli" w:eastAsia="Times New Roman" w:hAnsi="Muli" w:cs="Calibri"/>
          <w:b w:val="0"/>
          <w:i/>
          <w:iCs/>
          <w:color w:val="0000FF"/>
          <w:kern w:val="144"/>
          <w:lang w:eastAsia="pl-PL"/>
        </w:rPr>
      </w:pPr>
    </w:p>
    <w:p w:rsidR="00AC0DE4" w:rsidRDefault="00AC0DE4" w:rsidP="00A176F8">
      <w:pPr>
        <w:numPr>
          <w:ilvl w:val="12"/>
          <w:numId w:val="0"/>
        </w:numPr>
        <w:tabs>
          <w:tab w:val="left" w:pos="720"/>
        </w:tabs>
        <w:spacing w:line="360" w:lineRule="auto"/>
        <w:jc w:val="right"/>
        <w:rPr>
          <w:rFonts w:ascii="Muli" w:eastAsia="Times New Roman" w:hAnsi="Muli" w:cs="Calibri"/>
          <w:b w:val="0"/>
          <w:i/>
          <w:iCs/>
          <w:color w:val="0000FF"/>
          <w:kern w:val="144"/>
          <w:lang w:eastAsia="pl-PL"/>
        </w:rPr>
      </w:pPr>
    </w:p>
    <w:p w:rsidR="00AC0DE4" w:rsidRDefault="00AC0DE4" w:rsidP="00A176F8">
      <w:pPr>
        <w:numPr>
          <w:ilvl w:val="12"/>
          <w:numId w:val="0"/>
        </w:numPr>
        <w:tabs>
          <w:tab w:val="left" w:pos="720"/>
        </w:tabs>
        <w:spacing w:line="360" w:lineRule="auto"/>
        <w:jc w:val="right"/>
        <w:rPr>
          <w:rFonts w:ascii="Muli" w:eastAsia="Times New Roman" w:hAnsi="Muli" w:cs="Calibri"/>
          <w:b w:val="0"/>
          <w:i/>
          <w:iCs/>
          <w:color w:val="0000FF"/>
          <w:kern w:val="144"/>
          <w:lang w:eastAsia="pl-PL"/>
        </w:rPr>
      </w:pPr>
    </w:p>
    <w:p w:rsidR="00AC0DE4" w:rsidRDefault="00AC0DE4" w:rsidP="00A176F8">
      <w:pPr>
        <w:numPr>
          <w:ilvl w:val="12"/>
          <w:numId w:val="0"/>
        </w:numPr>
        <w:tabs>
          <w:tab w:val="left" w:pos="720"/>
        </w:tabs>
        <w:spacing w:line="360" w:lineRule="auto"/>
        <w:jc w:val="right"/>
        <w:rPr>
          <w:rFonts w:ascii="Muli" w:eastAsia="Times New Roman" w:hAnsi="Muli" w:cs="Calibri"/>
          <w:b w:val="0"/>
          <w:i/>
          <w:iCs/>
          <w:color w:val="0000FF"/>
          <w:kern w:val="144"/>
          <w:lang w:eastAsia="pl-PL"/>
        </w:rPr>
      </w:pPr>
    </w:p>
    <w:p w:rsidR="00AC0DE4" w:rsidRDefault="00AC0DE4" w:rsidP="00A176F8">
      <w:pPr>
        <w:numPr>
          <w:ilvl w:val="12"/>
          <w:numId w:val="0"/>
        </w:numPr>
        <w:tabs>
          <w:tab w:val="left" w:pos="720"/>
        </w:tabs>
        <w:spacing w:line="360" w:lineRule="auto"/>
        <w:jc w:val="right"/>
        <w:rPr>
          <w:rFonts w:ascii="Muli" w:eastAsia="Times New Roman" w:hAnsi="Muli" w:cs="Calibri"/>
          <w:b w:val="0"/>
          <w:i/>
          <w:iCs/>
          <w:color w:val="0000FF"/>
          <w:kern w:val="144"/>
          <w:lang w:eastAsia="pl-PL"/>
        </w:rPr>
      </w:pPr>
    </w:p>
    <w:p w:rsidR="00AC0DE4" w:rsidRPr="004F2DD8" w:rsidRDefault="00AC0DE4" w:rsidP="00A176F8">
      <w:pPr>
        <w:numPr>
          <w:ilvl w:val="12"/>
          <w:numId w:val="0"/>
        </w:numPr>
        <w:tabs>
          <w:tab w:val="left" w:pos="720"/>
        </w:tabs>
        <w:spacing w:line="360" w:lineRule="auto"/>
        <w:jc w:val="right"/>
        <w:rPr>
          <w:rFonts w:ascii="Muli" w:eastAsia="Times New Roman" w:hAnsi="Muli" w:cs="Calibri"/>
          <w:b w:val="0"/>
          <w:color w:val="auto"/>
          <w:kern w:val="144"/>
          <w:sz w:val="22"/>
          <w:lang w:eastAsia="pl-PL"/>
        </w:rPr>
      </w:pPr>
    </w:p>
    <w:p w:rsidR="00A176F8" w:rsidRPr="004F2DD8" w:rsidRDefault="00A176F8" w:rsidP="00A176F8">
      <w:pPr>
        <w:shd w:val="clear" w:color="auto" w:fill="E6E6E6"/>
        <w:spacing w:line="360" w:lineRule="auto"/>
        <w:jc w:val="center"/>
        <w:rPr>
          <w:rFonts w:ascii="Muli" w:eastAsia="Times New Roman" w:hAnsi="Muli" w:cs="Calibri"/>
          <w:bCs/>
          <w:caps/>
          <w:color w:val="auto"/>
          <w:kern w:val="144"/>
          <w:sz w:val="28"/>
          <w:szCs w:val="32"/>
          <w:lang w:eastAsia="pl-PL"/>
        </w:rPr>
      </w:pPr>
      <w:r w:rsidRPr="004F2DD8">
        <w:rPr>
          <w:rFonts w:ascii="Muli" w:eastAsia="Times New Roman" w:hAnsi="Muli" w:cs="Calibri"/>
          <w:bCs/>
          <w:caps/>
          <w:color w:val="auto"/>
          <w:kern w:val="144"/>
          <w:sz w:val="28"/>
          <w:szCs w:val="32"/>
          <w:lang w:eastAsia="pl-PL"/>
        </w:rPr>
        <w:lastRenderedPageBreak/>
        <w:t>oświadczenie  wykonawcy</w:t>
      </w:r>
    </w:p>
    <w:p w:rsidR="00A176F8" w:rsidRPr="004F2DD8" w:rsidRDefault="00A176F8" w:rsidP="00A176F8">
      <w:pPr>
        <w:shd w:val="clear" w:color="auto" w:fill="E6E6E6"/>
        <w:spacing w:line="240" w:lineRule="auto"/>
        <w:jc w:val="center"/>
        <w:rPr>
          <w:rFonts w:ascii="Muli" w:eastAsia="Times New Roman" w:hAnsi="Muli" w:cs="Calibri"/>
          <w:bCs/>
          <w:caps/>
          <w:color w:val="auto"/>
          <w:kern w:val="144"/>
          <w:szCs w:val="24"/>
          <w:lang w:eastAsia="pl-PL"/>
        </w:rPr>
      </w:pPr>
      <w:r w:rsidRPr="004F2DD8">
        <w:rPr>
          <w:rFonts w:ascii="Muli" w:eastAsia="Times New Roman" w:hAnsi="Muli" w:cs="Calibri"/>
          <w:bCs/>
          <w:caps/>
          <w:color w:val="auto"/>
          <w:kern w:val="144"/>
          <w:szCs w:val="24"/>
          <w:lang w:eastAsia="pl-PL"/>
        </w:rPr>
        <w:t xml:space="preserve">składane na podstawie art. 125 ust. 1 ustawy z dnia 11 września 2019 r. </w:t>
      </w:r>
    </w:p>
    <w:p w:rsidR="00A176F8" w:rsidRPr="004F2DD8" w:rsidRDefault="00A176F8" w:rsidP="00A176F8">
      <w:pPr>
        <w:shd w:val="clear" w:color="auto" w:fill="E6E6E6"/>
        <w:spacing w:line="240" w:lineRule="auto"/>
        <w:jc w:val="center"/>
        <w:rPr>
          <w:rFonts w:ascii="Muli" w:eastAsia="Times New Roman" w:hAnsi="Muli" w:cs="Calibri"/>
          <w:bCs/>
          <w:caps/>
          <w:color w:val="auto"/>
          <w:kern w:val="144"/>
          <w:szCs w:val="24"/>
          <w:lang w:eastAsia="pl-PL"/>
        </w:rPr>
      </w:pPr>
      <w:r w:rsidRPr="004F2DD8">
        <w:rPr>
          <w:rFonts w:ascii="Muli" w:eastAsia="Times New Roman" w:hAnsi="Muli" w:cs="Calibri"/>
          <w:bCs/>
          <w:caps/>
          <w:color w:val="auto"/>
          <w:kern w:val="144"/>
          <w:szCs w:val="24"/>
          <w:lang w:eastAsia="pl-PL"/>
        </w:rPr>
        <w:t xml:space="preserve"> Prawo zamówień publicznych (dalej jako: ustawa Pzp)</w:t>
      </w:r>
    </w:p>
    <w:p w:rsidR="00A176F8" w:rsidRPr="004F2DD8" w:rsidRDefault="00A176F8" w:rsidP="00A176F8">
      <w:pPr>
        <w:shd w:val="clear" w:color="auto" w:fill="E6E6E6"/>
        <w:spacing w:line="240" w:lineRule="auto"/>
        <w:jc w:val="center"/>
        <w:rPr>
          <w:rFonts w:ascii="Muli" w:eastAsia="Times New Roman" w:hAnsi="Muli" w:cs="Calibri"/>
          <w:bCs/>
          <w:caps/>
          <w:color w:val="auto"/>
          <w:kern w:val="144"/>
          <w:szCs w:val="24"/>
          <w:lang w:eastAsia="pl-PL"/>
        </w:rPr>
      </w:pPr>
    </w:p>
    <w:p w:rsidR="00A176F8" w:rsidRPr="004F2DD8" w:rsidRDefault="00A176F8" w:rsidP="00A176F8">
      <w:pPr>
        <w:shd w:val="clear" w:color="auto" w:fill="E6E6E6"/>
        <w:spacing w:line="240" w:lineRule="auto"/>
        <w:jc w:val="center"/>
        <w:rPr>
          <w:rFonts w:ascii="Muli" w:eastAsia="Times New Roman" w:hAnsi="Muli" w:cs="Calibri"/>
          <w:bCs/>
          <w:caps/>
          <w:color w:val="auto"/>
          <w:kern w:val="144"/>
          <w:sz w:val="24"/>
          <w:szCs w:val="32"/>
          <w:lang w:eastAsia="pl-PL"/>
        </w:rPr>
      </w:pPr>
      <w:r w:rsidRPr="004F2DD8">
        <w:rPr>
          <w:rFonts w:ascii="Muli" w:eastAsia="Times New Roman" w:hAnsi="Muli" w:cs="Calibri"/>
          <w:bCs/>
          <w:caps/>
          <w:color w:val="auto"/>
          <w:kern w:val="144"/>
          <w:sz w:val="24"/>
          <w:szCs w:val="32"/>
          <w:u w:val="single"/>
          <w:lang w:eastAsia="pl-PL"/>
        </w:rPr>
        <w:t>DOTYCZĄCE PRZESŁANEK WYKLUCZENIA Z POSTĘPOWANIA</w:t>
      </w:r>
    </w:p>
    <w:p w:rsidR="00A176F8" w:rsidRPr="004F2DD8" w:rsidRDefault="00A176F8" w:rsidP="00A176F8">
      <w:pPr>
        <w:numPr>
          <w:ilvl w:val="12"/>
          <w:numId w:val="0"/>
        </w:numPr>
        <w:spacing w:after="120" w:line="240" w:lineRule="auto"/>
        <w:rPr>
          <w:rFonts w:ascii="Muli" w:eastAsia="Times New Roman" w:hAnsi="Muli" w:cs="Calibri"/>
          <w:b w:val="0"/>
          <w:color w:val="auto"/>
          <w:kern w:val="144"/>
          <w:sz w:val="22"/>
          <w:lang w:eastAsia="pl-PL"/>
        </w:rPr>
      </w:pPr>
    </w:p>
    <w:p w:rsidR="00A176F8" w:rsidRPr="004F2DD8" w:rsidRDefault="00A176F8" w:rsidP="00A176F8">
      <w:pPr>
        <w:numPr>
          <w:ilvl w:val="12"/>
          <w:numId w:val="0"/>
        </w:numPr>
        <w:spacing w:after="120" w:line="312" w:lineRule="auto"/>
        <w:rPr>
          <w:rFonts w:ascii="Muli" w:eastAsia="Times New Roman" w:hAnsi="Muli" w:cs="Calibri"/>
          <w:b w:val="0"/>
          <w:color w:val="auto"/>
          <w:kern w:val="144"/>
          <w:sz w:val="22"/>
          <w:u w:val="single"/>
          <w:lang w:eastAsia="pl-PL"/>
        </w:rPr>
      </w:pPr>
      <w:r w:rsidRPr="004F2DD8">
        <w:rPr>
          <w:rFonts w:ascii="Muli" w:eastAsia="Times New Roman" w:hAnsi="Muli" w:cs="Calibri"/>
          <w:b w:val="0"/>
          <w:color w:val="auto"/>
          <w:kern w:val="144"/>
          <w:sz w:val="22"/>
          <w:lang w:eastAsia="pl-PL"/>
        </w:rPr>
        <w:t xml:space="preserve">Ja niżej podpisany [imię nazwisko]: </w:t>
      </w:r>
      <w:r w:rsidRPr="004F2DD8">
        <w:rPr>
          <w:rFonts w:ascii="Muli" w:eastAsia="Times New Roman" w:hAnsi="Muli" w:cs="Calibri"/>
          <w:b w:val="0"/>
          <w:color w:val="auto"/>
          <w:kern w:val="144"/>
          <w:sz w:val="22"/>
          <w:u w:val="single"/>
          <w:lang w:eastAsia="pl-PL"/>
        </w:rPr>
        <w:tab/>
      </w:r>
      <w:r w:rsidRPr="004F2DD8">
        <w:rPr>
          <w:rFonts w:ascii="Muli" w:eastAsia="Times New Roman" w:hAnsi="Muli" w:cs="Calibri"/>
          <w:b w:val="0"/>
          <w:color w:val="auto"/>
          <w:kern w:val="144"/>
          <w:sz w:val="22"/>
          <w:u w:val="single"/>
          <w:lang w:eastAsia="pl-PL"/>
        </w:rPr>
        <w:tab/>
      </w:r>
      <w:r w:rsidRPr="004F2DD8">
        <w:rPr>
          <w:rFonts w:ascii="Muli" w:eastAsia="Times New Roman" w:hAnsi="Muli" w:cs="Calibri"/>
          <w:b w:val="0"/>
          <w:color w:val="auto"/>
          <w:kern w:val="144"/>
          <w:sz w:val="22"/>
          <w:u w:val="single"/>
          <w:lang w:eastAsia="pl-PL"/>
        </w:rPr>
        <w:tab/>
      </w:r>
      <w:r w:rsidRPr="004F2DD8">
        <w:rPr>
          <w:rFonts w:ascii="Muli" w:eastAsia="Times New Roman" w:hAnsi="Muli" w:cs="Calibri"/>
          <w:b w:val="0"/>
          <w:color w:val="auto"/>
          <w:kern w:val="144"/>
          <w:sz w:val="22"/>
          <w:u w:val="single"/>
          <w:lang w:eastAsia="pl-PL"/>
        </w:rPr>
        <w:tab/>
      </w:r>
      <w:r w:rsidRPr="004F2DD8">
        <w:rPr>
          <w:rFonts w:ascii="Muli" w:eastAsia="Times New Roman" w:hAnsi="Muli" w:cs="Calibri"/>
          <w:b w:val="0"/>
          <w:color w:val="auto"/>
          <w:kern w:val="144"/>
          <w:sz w:val="22"/>
          <w:u w:val="single"/>
          <w:lang w:eastAsia="pl-PL"/>
        </w:rPr>
        <w:tab/>
      </w:r>
      <w:r w:rsidRPr="004F2DD8">
        <w:rPr>
          <w:rFonts w:ascii="Muli" w:eastAsia="Times New Roman" w:hAnsi="Muli" w:cs="Calibri"/>
          <w:b w:val="0"/>
          <w:color w:val="auto"/>
          <w:kern w:val="144"/>
          <w:sz w:val="22"/>
          <w:u w:val="single"/>
          <w:lang w:eastAsia="pl-PL"/>
        </w:rPr>
        <w:tab/>
      </w:r>
      <w:r w:rsidRPr="004F2DD8">
        <w:rPr>
          <w:rFonts w:ascii="Muli" w:eastAsia="Times New Roman" w:hAnsi="Muli" w:cs="Calibri"/>
          <w:b w:val="0"/>
          <w:color w:val="auto"/>
          <w:kern w:val="144"/>
          <w:sz w:val="22"/>
          <w:u w:val="single"/>
          <w:lang w:eastAsia="pl-PL"/>
        </w:rPr>
        <w:tab/>
      </w:r>
    </w:p>
    <w:p w:rsidR="00A176F8" w:rsidRPr="004F2DD8" w:rsidRDefault="00A176F8" w:rsidP="00A176F8">
      <w:pPr>
        <w:numPr>
          <w:ilvl w:val="12"/>
          <w:numId w:val="0"/>
        </w:numPr>
        <w:spacing w:after="120" w:line="312" w:lineRule="auto"/>
        <w:rPr>
          <w:rFonts w:ascii="Muli" w:eastAsia="Times New Roman" w:hAnsi="Muli" w:cs="Calibri"/>
          <w:b w:val="0"/>
          <w:color w:val="auto"/>
          <w:kern w:val="144"/>
          <w:sz w:val="22"/>
          <w:lang w:eastAsia="pl-PL"/>
        </w:rPr>
      </w:pPr>
    </w:p>
    <w:p w:rsidR="00A176F8" w:rsidRPr="004F2DD8" w:rsidRDefault="00A176F8" w:rsidP="00A176F8">
      <w:pPr>
        <w:numPr>
          <w:ilvl w:val="12"/>
          <w:numId w:val="0"/>
        </w:numPr>
        <w:spacing w:after="120" w:line="480" w:lineRule="auto"/>
        <w:rPr>
          <w:rFonts w:ascii="Muli" w:eastAsia="Times New Roman" w:hAnsi="Muli" w:cs="Calibri"/>
          <w:b w:val="0"/>
          <w:color w:val="auto"/>
          <w:kern w:val="144"/>
          <w:sz w:val="22"/>
          <w:lang w:eastAsia="pl-PL"/>
        </w:rPr>
      </w:pPr>
      <w:r w:rsidRPr="004F2DD8">
        <w:rPr>
          <w:rFonts w:ascii="Muli" w:eastAsia="Times New Roman" w:hAnsi="Muli" w:cs="Calibri"/>
          <w:b w:val="0"/>
          <w:color w:val="auto"/>
          <w:kern w:val="144"/>
          <w:sz w:val="22"/>
          <w:lang w:eastAsia="pl-PL"/>
        </w:rPr>
        <w:t>jako upoważniony do reprezentowania Wykonawcy [nazwa Wykonawcy]:</w:t>
      </w:r>
    </w:p>
    <w:p w:rsidR="00A176F8" w:rsidRPr="004F2DD8" w:rsidRDefault="00A176F8" w:rsidP="00A176F8">
      <w:pPr>
        <w:numPr>
          <w:ilvl w:val="12"/>
          <w:numId w:val="0"/>
        </w:numPr>
        <w:spacing w:after="120" w:line="312" w:lineRule="auto"/>
        <w:rPr>
          <w:rFonts w:ascii="Muli" w:eastAsia="Times New Roman" w:hAnsi="Muli" w:cs="Calibri"/>
          <w:b w:val="0"/>
          <w:smallCaps/>
          <w:color w:val="auto"/>
          <w:kern w:val="144"/>
          <w:sz w:val="22"/>
          <w:u w:val="single"/>
          <w:lang w:eastAsia="pl-PL"/>
        </w:rPr>
      </w:pPr>
      <w:r w:rsidRPr="004F2DD8">
        <w:rPr>
          <w:rFonts w:ascii="Muli" w:eastAsia="Times New Roman" w:hAnsi="Muli" w:cs="Calibri"/>
          <w:b w:val="0"/>
          <w:color w:val="auto"/>
          <w:kern w:val="144"/>
          <w:sz w:val="22"/>
          <w:u w:val="single"/>
          <w:lang w:eastAsia="pl-PL"/>
        </w:rPr>
        <w:tab/>
      </w:r>
      <w:r w:rsidRPr="004F2DD8">
        <w:rPr>
          <w:rFonts w:ascii="Muli" w:eastAsia="Times New Roman" w:hAnsi="Muli" w:cs="Calibri"/>
          <w:b w:val="0"/>
          <w:color w:val="auto"/>
          <w:kern w:val="144"/>
          <w:sz w:val="22"/>
          <w:u w:val="single"/>
          <w:lang w:eastAsia="pl-PL"/>
        </w:rPr>
        <w:tab/>
      </w:r>
      <w:r w:rsidRPr="004F2DD8">
        <w:rPr>
          <w:rFonts w:ascii="Muli" w:eastAsia="Times New Roman" w:hAnsi="Muli" w:cs="Calibri"/>
          <w:b w:val="0"/>
          <w:color w:val="auto"/>
          <w:kern w:val="144"/>
          <w:sz w:val="22"/>
          <w:u w:val="single"/>
          <w:lang w:eastAsia="pl-PL"/>
        </w:rPr>
        <w:tab/>
      </w:r>
      <w:r w:rsidRPr="004F2DD8">
        <w:rPr>
          <w:rFonts w:ascii="Muli" w:eastAsia="Times New Roman" w:hAnsi="Muli" w:cs="Calibri"/>
          <w:b w:val="0"/>
          <w:color w:val="auto"/>
          <w:kern w:val="144"/>
          <w:sz w:val="22"/>
          <w:u w:val="single"/>
          <w:lang w:eastAsia="pl-PL"/>
        </w:rPr>
        <w:tab/>
      </w:r>
      <w:r w:rsidRPr="004F2DD8">
        <w:rPr>
          <w:rFonts w:ascii="Muli" w:eastAsia="Times New Roman" w:hAnsi="Muli" w:cs="Calibri"/>
          <w:b w:val="0"/>
          <w:color w:val="auto"/>
          <w:kern w:val="144"/>
          <w:sz w:val="22"/>
          <w:u w:val="single"/>
          <w:lang w:eastAsia="pl-PL"/>
        </w:rPr>
        <w:tab/>
      </w:r>
      <w:r w:rsidRPr="004F2DD8">
        <w:rPr>
          <w:rFonts w:ascii="Muli" w:eastAsia="Times New Roman" w:hAnsi="Muli" w:cs="Calibri"/>
          <w:b w:val="0"/>
          <w:color w:val="auto"/>
          <w:kern w:val="144"/>
          <w:sz w:val="22"/>
          <w:u w:val="single"/>
          <w:lang w:eastAsia="pl-PL"/>
        </w:rPr>
        <w:tab/>
      </w:r>
      <w:r w:rsidRPr="004F2DD8">
        <w:rPr>
          <w:rFonts w:ascii="Muli" w:eastAsia="Times New Roman" w:hAnsi="Muli" w:cs="Calibri"/>
          <w:b w:val="0"/>
          <w:color w:val="auto"/>
          <w:kern w:val="144"/>
          <w:sz w:val="22"/>
          <w:u w:val="single"/>
          <w:lang w:eastAsia="pl-PL"/>
        </w:rPr>
        <w:tab/>
      </w:r>
      <w:r w:rsidRPr="004F2DD8">
        <w:rPr>
          <w:rFonts w:ascii="Muli" w:eastAsia="Times New Roman" w:hAnsi="Muli" w:cs="Calibri"/>
          <w:b w:val="0"/>
          <w:color w:val="auto"/>
          <w:kern w:val="144"/>
          <w:sz w:val="22"/>
          <w:u w:val="single"/>
          <w:lang w:eastAsia="pl-PL"/>
        </w:rPr>
        <w:tab/>
      </w:r>
      <w:r w:rsidRPr="004F2DD8">
        <w:rPr>
          <w:rFonts w:ascii="Muli" w:eastAsia="Times New Roman" w:hAnsi="Muli" w:cs="Calibri"/>
          <w:b w:val="0"/>
          <w:color w:val="auto"/>
          <w:kern w:val="144"/>
          <w:sz w:val="22"/>
          <w:u w:val="single"/>
          <w:lang w:eastAsia="pl-PL"/>
        </w:rPr>
        <w:tab/>
      </w:r>
      <w:r w:rsidRPr="004F2DD8">
        <w:rPr>
          <w:rFonts w:ascii="Muli" w:eastAsia="Times New Roman" w:hAnsi="Muli" w:cs="Calibri"/>
          <w:b w:val="0"/>
          <w:color w:val="auto"/>
          <w:kern w:val="144"/>
          <w:sz w:val="22"/>
          <w:u w:val="single"/>
          <w:lang w:eastAsia="pl-PL"/>
        </w:rPr>
        <w:tab/>
      </w:r>
      <w:r w:rsidRPr="004F2DD8">
        <w:rPr>
          <w:rFonts w:ascii="Muli" w:eastAsia="Times New Roman" w:hAnsi="Muli" w:cs="Calibri"/>
          <w:b w:val="0"/>
          <w:color w:val="auto"/>
          <w:kern w:val="144"/>
          <w:sz w:val="22"/>
          <w:u w:val="single"/>
          <w:lang w:eastAsia="pl-PL"/>
        </w:rPr>
        <w:tab/>
      </w:r>
      <w:r w:rsidRPr="004F2DD8">
        <w:rPr>
          <w:rFonts w:ascii="Muli" w:eastAsia="Times New Roman" w:hAnsi="Muli" w:cs="Calibri"/>
          <w:b w:val="0"/>
          <w:color w:val="auto"/>
          <w:kern w:val="144"/>
          <w:sz w:val="22"/>
          <w:u w:val="single"/>
          <w:lang w:eastAsia="pl-PL"/>
        </w:rPr>
        <w:tab/>
      </w:r>
    </w:p>
    <w:p w:rsidR="00A176F8" w:rsidRPr="004F2DD8" w:rsidRDefault="00A176F8" w:rsidP="00A176F8">
      <w:pPr>
        <w:spacing w:line="360" w:lineRule="auto"/>
        <w:ind w:left="708"/>
        <w:jc w:val="both"/>
        <w:rPr>
          <w:rFonts w:ascii="Muli" w:eastAsia="Times New Roman" w:hAnsi="Muli" w:cs="Calibri"/>
          <w:b w:val="0"/>
          <w:color w:val="FF0000"/>
          <w:sz w:val="24"/>
          <w:szCs w:val="24"/>
          <w:lang w:eastAsia="pl-PL"/>
        </w:rPr>
      </w:pPr>
    </w:p>
    <w:p w:rsidR="00A176F8" w:rsidRPr="004F2DD8" w:rsidRDefault="00A176F8" w:rsidP="008B55B2">
      <w:pPr>
        <w:numPr>
          <w:ilvl w:val="0"/>
          <w:numId w:val="41"/>
        </w:numPr>
        <w:spacing w:after="200" w:line="360" w:lineRule="auto"/>
        <w:ind w:left="720"/>
        <w:contextualSpacing/>
        <w:jc w:val="both"/>
        <w:rPr>
          <w:rFonts w:ascii="Muli" w:eastAsia="Times New Roman" w:hAnsi="Muli" w:cs="Calibri"/>
          <w:b w:val="0"/>
          <w:color w:val="auto"/>
          <w:sz w:val="21"/>
          <w:szCs w:val="21"/>
          <w:lang w:eastAsia="pl-PL"/>
        </w:rPr>
      </w:pPr>
      <w:r w:rsidRPr="004F2DD8">
        <w:rPr>
          <w:rFonts w:ascii="Muli" w:eastAsia="Times New Roman" w:hAnsi="Muli" w:cs="Calibri"/>
          <w:b w:val="0"/>
          <w:color w:val="auto"/>
          <w:sz w:val="21"/>
          <w:szCs w:val="21"/>
          <w:lang w:eastAsia="pl-PL"/>
        </w:rPr>
        <w:t>Oświadczam, że nie podlegam wykluczeniu z postępowania na podstawie art. 108 ust. 1 Ustawy Pzp.</w:t>
      </w:r>
    </w:p>
    <w:p w:rsidR="00A176F8" w:rsidRPr="004F2DD8" w:rsidRDefault="00A176F8" w:rsidP="008B55B2">
      <w:pPr>
        <w:numPr>
          <w:ilvl w:val="0"/>
          <w:numId w:val="41"/>
        </w:numPr>
        <w:spacing w:after="200" w:line="360" w:lineRule="auto"/>
        <w:ind w:left="720"/>
        <w:contextualSpacing/>
        <w:jc w:val="both"/>
        <w:rPr>
          <w:rFonts w:ascii="Muli" w:eastAsia="Times New Roman" w:hAnsi="Muli" w:cs="Calibri"/>
          <w:b w:val="0"/>
          <w:color w:val="auto"/>
          <w:szCs w:val="20"/>
          <w:lang w:eastAsia="pl-PL"/>
        </w:rPr>
      </w:pPr>
      <w:r w:rsidRPr="004F2DD8">
        <w:rPr>
          <w:rFonts w:ascii="Muli" w:eastAsia="Times New Roman" w:hAnsi="Muli" w:cs="Calibri"/>
          <w:b w:val="0"/>
          <w:color w:val="auto"/>
          <w:sz w:val="21"/>
          <w:szCs w:val="21"/>
          <w:lang w:eastAsia="pl-PL"/>
        </w:rPr>
        <w:t>Oświadczam, że nie podlegam wykluczeniu z postępowania na podstawie art. 109 ust. 1 pkt 4. 5. 7 Ustawy Pzp</w:t>
      </w:r>
      <w:r w:rsidRPr="004F2DD8">
        <w:rPr>
          <w:rFonts w:ascii="Muli" w:eastAsia="Times New Roman" w:hAnsi="Muli" w:cs="Calibri"/>
          <w:b w:val="0"/>
          <w:color w:val="auto"/>
          <w:sz w:val="16"/>
          <w:szCs w:val="16"/>
          <w:lang w:eastAsia="pl-PL"/>
        </w:rPr>
        <w:t>.</w:t>
      </w:r>
    </w:p>
    <w:p w:rsidR="00A176F8" w:rsidRPr="004F2DD8" w:rsidRDefault="00A176F8" w:rsidP="00A176F8">
      <w:pPr>
        <w:spacing w:line="360" w:lineRule="auto"/>
        <w:ind w:right="-1"/>
        <w:rPr>
          <w:rFonts w:ascii="Muli" w:eastAsia="Times New Roman" w:hAnsi="Muli" w:cs="Calibri"/>
          <w:b w:val="0"/>
          <w:color w:val="auto"/>
          <w:kern w:val="144"/>
          <w:sz w:val="22"/>
          <w:lang w:eastAsia="pl-PL"/>
        </w:rPr>
      </w:pPr>
    </w:p>
    <w:p w:rsidR="00A176F8" w:rsidRPr="004F2DD8" w:rsidRDefault="00A176F8" w:rsidP="00A176F8">
      <w:pPr>
        <w:spacing w:line="360" w:lineRule="auto"/>
        <w:ind w:left="426" w:right="-1"/>
        <w:rPr>
          <w:rFonts w:ascii="Muli" w:eastAsia="Times New Roman" w:hAnsi="Muli" w:cs="Calibri"/>
          <w:b w:val="0"/>
          <w:color w:val="auto"/>
          <w:kern w:val="144"/>
          <w:sz w:val="22"/>
          <w:lang w:eastAsia="pl-PL"/>
        </w:rPr>
      </w:pPr>
    </w:p>
    <w:p w:rsidR="00A176F8" w:rsidRPr="004F2DD8" w:rsidRDefault="00A176F8" w:rsidP="00A176F8">
      <w:pPr>
        <w:spacing w:line="360" w:lineRule="auto"/>
        <w:ind w:right="282"/>
        <w:rPr>
          <w:rFonts w:ascii="Muli" w:eastAsia="Times New Roman" w:hAnsi="Muli" w:cs="Calibri"/>
          <w:b w:val="0"/>
          <w:color w:val="auto"/>
          <w:kern w:val="144"/>
          <w:sz w:val="21"/>
          <w:lang w:eastAsia="pl-PL"/>
        </w:rPr>
      </w:pPr>
      <w:r w:rsidRPr="004F2DD8">
        <w:rPr>
          <w:rFonts w:ascii="Muli" w:eastAsia="Times New Roman" w:hAnsi="Muli" w:cs="Calibri"/>
          <w:b w:val="0"/>
          <w:color w:val="auto"/>
          <w:kern w:val="144"/>
          <w:sz w:val="21"/>
          <w:lang w:eastAsia="pl-PL"/>
        </w:rPr>
        <w:t>.......................,  dnia   ___/___/______ r.</w:t>
      </w:r>
    </w:p>
    <w:p w:rsidR="00A176F8" w:rsidRPr="004F2DD8" w:rsidRDefault="00A176F8" w:rsidP="00A176F8">
      <w:pPr>
        <w:numPr>
          <w:ilvl w:val="12"/>
          <w:numId w:val="0"/>
        </w:numPr>
        <w:tabs>
          <w:tab w:val="left" w:pos="720"/>
        </w:tabs>
        <w:spacing w:line="240" w:lineRule="auto"/>
        <w:ind w:right="-1"/>
        <w:jc w:val="right"/>
        <w:rPr>
          <w:rFonts w:ascii="Muli" w:eastAsia="Times New Roman" w:hAnsi="Muli" w:cs="Calibri"/>
          <w:b w:val="0"/>
          <w:color w:val="0000FF"/>
          <w:kern w:val="144"/>
          <w:sz w:val="22"/>
          <w:lang w:eastAsia="pl-PL"/>
        </w:rPr>
      </w:pPr>
      <w:r w:rsidRPr="004F2DD8">
        <w:rPr>
          <w:rFonts w:ascii="Muli" w:eastAsia="Times New Roman" w:hAnsi="Muli" w:cs="Calibri"/>
          <w:b w:val="0"/>
          <w:color w:val="0000FF"/>
          <w:kern w:val="144"/>
          <w:sz w:val="22"/>
          <w:lang w:eastAsia="pl-PL"/>
        </w:rPr>
        <w:t>______________________________</w:t>
      </w:r>
    </w:p>
    <w:p w:rsidR="00A176F8" w:rsidRPr="004F2DD8" w:rsidRDefault="00A176F8" w:rsidP="00A176F8">
      <w:pPr>
        <w:numPr>
          <w:ilvl w:val="12"/>
          <w:numId w:val="0"/>
        </w:numPr>
        <w:tabs>
          <w:tab w:val="left" w:pos="720"/>
        </w:tabs>
        <w:spacing w:line="240" w:lineRule="auto"/>
        <w:ind w:left="720" w:right="-1" w:hanging="720"/>
        <w:jc w:val="right"/>
        <w:rPr>
          <w:rFonts w:ascii="Muli" w:eastAsia="Times New Roman" w:hAnsi="Muli" w:cs="Calibri"/>
          <w:b w:val="0"/>
          <w:i/>
          <w:iCs/>
          <w:color w:val="0000FF"/>
          <w:kern w:val="144"/>
          <w:lang w:eastAsia="pl-PL"/>
        </w:rPr>
      </w:pPr>
      <w:r w:rsidRPr="004F2DD8">
        <w:rPr>
          <w:rFonts w:ascii="Muli" w:eastAsia="Times New Roman" w:hAnsi="Muli" w:cs="Calibri"/>
          <w:b w:val="0"/>
          <w:i/>
          <w:iCs/>
          <w:color w:val="0000FF"/>
          <w:kern w:val="144"/>
          <w:lang w:eastAsia="pl-PL"/>
        </w:rPr>
        <w:t>kwalifikowany podpis elektroniczny/podpis</w:t>
      </w:r>
    </w:p>
    <w:p w:rsidR="00A176F8" w:rsidRPr="004F2DD8" w:rsidRDefault="00A176F8" w:rsidP="00A176F8">
      <w:pPr>
        <w:numPr>
          <w:ilvl w:val="12"/>
          <w:numId w:val="0"/>
        </w:numPr>
        <w:tabs>
          <w:tab w:val="left" w:pos="720"/>
        </w:tabs>
        <w:spacing w:line="240" w:lineRule="auto"/>
        <w:ind w:left="720" w:right="-1" w:hanging="720"/>
        <w:jc w:val="right"/>
        <w:rPr>
          <w:rFonts w:ascii="Muli" w:eastAsia="Times New Roman" w:hAnsi="Muli" w:cs="Calibri"/>
          <w:b w:val="0"/>
          <w:i/>
          <w:iCs/>
          <w:color w:val="0000FF"/>
          <w:kern w:val="144"/>
          <w:lang w:eastAsia="pl-PL"/>
        </w:rPr>
      </w:pPr>
      <w:r w:rsidRPr="004F2DD8">
        <w:rPr>
          <w:rFonts w:ascii="Muli" w:eastAsia="Times New Roman" w:hAnsi="Muli" w:cs="Calibri"/>
          <w:b w:val="0"/>
          <w:i/>
          <w:iCs/>
          <w:color w:val="0000FF"/>
          <w:kern w:val="144"/>
          <w:lang w:eastAsia="pl-PL"/>
        </w:rPr>
        <w:t>zaufany/podpis osobisty upełnomocnionego</w:t>
      </w:r>
    </w:p>
    <w:p w:rsidR="00A176F8" w:rsidRPr="004F2DD8" w:rsidRDefault="00A176F8" w:rsidP="00A176F8">
      <w:pPr>
        <w:spacing w:line="360" w:lineRule="auto"/>
        <w:ind w:right="-86"/>
        <w:jc w:val="right"/>
        <w:rPr>
          <w:rFonts w:ascii="Muli" w:eastAsia="Times New Roman" w:hAnsi="Muli" w:cs="Calibri"/>
          <w:i/>
          <w:iCs/>
          <w:smallCaps/>
          <w:color w:val="auto"/>
          <w:kern w:val="144"/>
          <w:sz w:val="22"/>
          <w:szCs w:val="26"/>
          <w:shd w:val="clear" w:color="auto" w:fill="F3F3F3"/>
          <w:lang w:eastAsia="pl-PL"/>
        </w:rPr>
      </w:pPr>
      <w:r w:rsidRPr="004F2DD8">
        <w:rPr>
          <w:rFonts w:ascii="Muli" w:eastAsia="Times New Roman" w:hAnsi="Muli" w:cs="Calibri"/>
          <w:b w:val="0"/>
          <w:i/>
          <w:iCs/>
          <w:color w:val="0000FF"/>
          <w:kern w:val="144"/>
          <w:lang w:eastAsia="pl-PL"/>
        </w:rPr>
        <w:t>przedstawiciela Wykonawcy</w:t>
      </w:r>
    </w:p>
    <w:p w:rsidR="00A176F8" w:rsidRPr="004F2DD8" w:rsidRDefault="00A176F8" w:rsidP="00A176F8">
      <w:pPr>
        <w:spacing w:line="360" w:lineRule="auto"/>
        <w:jc w:val="both"/>
        <w:rPr>
          <w:rFonts w:ascii="Muli" w:hAnsi="Muli" w:cs="Calibri"/>
          <w:b w:val="0"/>
          <w:color w:val="auto"/>
          <w:sz w:val="21"/>
          <w:szCs w:val="21"/>
        </w:rPr>
      </w:pPr>
    </w:p>
    <w:p w:rsidR="00A176F8" w:rsidRPr="004F2DD8" w:rsidRDefault="00A176F8" w:rsidP="00A176F8">
      <w:pPr>
        <w:spacing w:line="360" w:lineRule="auto"/>
        <w:jc w:val="both"/>
        <w:rPr>
          <w:rFonts w:ascii="Muli" w:hAnsi="Muli" w:cs="Calibri"/>
          <w:b w:val="0"/>
          <w:color w:val="auto"/>
          <w:sz w:val="21"/>
          <w:szCs w:val="21"/>
        </w:rPr>
      </w:pPr>
      <w:r w:rsidRPr="004F2DD8">
        <w:rPr>
          <w:rFonts w:ascii="Muli" w:hAnsi="Muli" w:cs="Calibri"/>
          <w:b w:val="0"/>
          <w:color w:val="auto"/>
          <w:sz w:val="21"/>
          <w:szCs w:val="21"/>
        </w:rPr>
        <w:t xml:space="preserve">Oświadczam, że zachodzą w stosunku do mnie podstawy wykluczenia z postępowania </w:t>
      </w:r>
      <w:r w:rsidRPr="004F2DD8">
        <w:rPr>
          <w:rFonts w:ascii="Muli" w:hAnsi="Muli" w:cs="Calibri"/>
          <w:b w:val="0"/>
          <w:color w:val="auto"/>
          <w:sz w:val="21"/>
          <w:szCs w:val="21"/>
        </w:rPr>
        <w:br/>
        <w:t>na podstawie art. …………. ustawy Pzp</w:t>
      </w:r>
      <w:r w:rsidRPr="004F2DD8">
        <w:rPr>
          <w:rFonts w:ascii="Muli" w:hAnsi="Muli" w:cs="Calibri"/>
          <w:b w:val="0"/>
          <w:i/>
          <w:color w:val="auto"/>
          <w:sz w:val="21"/>
          <w:szCs w:val="21"/>
        </w:rPr>
        <w:t>(podać mającą zastosowanie podstawę wykluczenia spośród wymienionych w art. 108 ust. 1 lub art. 109 ust. 1 pkt 4, 5, 7 ustawy Pzp).</w:t>
      </w:r>
      <w:r w:rsidRPr="004F2DD8">
        <w:rPr>
          <w:rFonts w:ascii="Muli" w:hAnsi="Muli" w:cs="Calibri"/>
          <w:b w:val="0"/>
          <w:color w:val="auto"/>
          <w:sz w:val="21"/>
          <w:szCs w:val="21"/>
        </w:rPr>
        <w:t xml:space="preserve"> Jednocześnie oświadczam, że w związku z ww. okolicznością, na podstawie art. 110 ust. 2 ustawy Pzp podjąłem następujące środki naprawcze: </w:t>
      </w:r>
    </w:p>
    <w:p w:rsidR="00A176F8" w:rsidRPr="004F2DD8" w:rsidRDefault="00A176F8" w:rsidP="00A176F8">
      <w:pPr>
        <w:spacing w:line="360" w:lineRule="auto"/>
        <w:jc w:val="both"/>
        <w:rPr>
          <w:rFonts w:ascii="Muli" w:hAnsi="Muli" w:cs="Calibri"/>
          <w:b w:val="0"/>
          <w:color w:val="auto"/>
          <w:sz w:val="21"/>
          <w:szCs w:val="21"/>
        </w:rPr>
      </w:pPr>
      <w:r w:rsidRPr="004F2DD8">
        <w:rPr>
          <w:rFonts w:ascii="Muli" w:hAnsi="Muli" w:cs="Calibri"/>
          <w:b w:val="0"/>
          <w:color w:val="auto"/>
          <w:sz w:val="21"/>
          <w:szCs w:val="21"/>
        </w:rPr>
        <w:t>…………………………………………………………………………………………………………………</w:t>
      </w:r>
    </w:p>
    <w:p w:rsidR="00A176F8" w:rsidRPr="004F2DD8" w:rsidRDefault="00A176F8" w:rsidP="00A176F8">
      <w:pPr>
        <w:spacing w:line="360" w:lineRule="auto"/>
        <w:jc w:val="both"/>
        <w:rPr>
          <w:rFonts w:ascii="Muli" w:eastAsia="Times New Roman" w:hAnsi="Muli" w:cs="Calibri"/>
          <w:b w:val="0"/>
          <w:color w:val="auto"/>
          <w:kern w:val="144"/>
          <w:sz w:val="22"/>
          <w:lang w:eastAsia="pl-PL"/>
        </w:rPr>
      </w:pPr>
      <w:r w:rsidRPr="004F2DD8">
        <w:rPr>
          <w:rFonts w:ascii="Muli" w:hAnsi="Muli" w:cs="Calibri"/>
          <w:b w:val="0"/>
          <w:color w:val="auto"/>
          <w:szCs w:val="20"/>
        </w:rPr>
        <w:t>…………………………………………………………………………………………..…………………...........…</w:t>
      </w:r>
    </w:p>
    <w:p w:rsidR="00A176F8" w:rsidRDefault="00A176F8" w:rsidP="00A176F8">
      <w:pPr>
        <w:spacing w:line="360" w:lineRule="auto"/>
        <w:ind w:right="282"/>
        <w:rPr>
          <w:rFonts w:ascii="Muli" w:eastAsia="Times New Roman" w:hAnsi="Muli" w:cs="Calibri"/>
          <w:b w:val="0"/>
          <w:color w:val="auto"/>
          <w:kern w:val="144"/>
          <w:sz w:val="21"/>
          <w:lang w:eastAsia="pl-PL"/>
        </w:rPr>
      </w:pPr>
      <w:r w:rsidRPr="004F2DD8">
        <w:rPr>
          <w:rFonts w:ascii="Muli" w:eastAsia="Times New Roman" w:hAnsi="Muli" w:cs="Calibri"/>
          <w:b w:val="0"/>
          <w:color w:val="auto"/>
          <w:kern w:val="144"/>
          <w:sz w:val="21"/>
          <w:lang w:eastAsia="pl-PL"/>
        </w:rPr>
        <w:t>.......................,  dnia   ___/___/______ r.</w:t>
      </w:r>
    </w:p>
    <w:p w:rsidR="00AC0DE4" w:rsidRDefault="00AC0DE4" w:rsidP="00A176F8">
      <w:pPr>
        <w:spacing w:line="360" w:lineRule="auto"/>
        <w:ind w:right="282"/>
        <w:rPr>
          <w:rFonts w:ascii="Muli" w:eastAsia="Times New Roman" w:hAnsi="Muli" w:cs="Calibri"/>
          <w:b w:val="0"/>
          <w:color w:val="auto"/>
          <w:kern w:val="144"/>
          <w:sz w:val="21"/>
          <w:lang w:eastAsia="pl-PL"/>
        </w:rPr>
      </w:pPr>
    </w:p>
    <w:p w:rsidR="00BE3BBC" w:rsidRDefault="00BE3BBC" w:rsidP="00A176F8">
      <w:pPr>
        <w:spacing w:line="360" w:lineRule="auto"/>
        <w:ind w:right="282"/>
        <w:rPr>
          <w:rFonts w:ascii="Muli" w:eastAsia="Times New Roman" w:hAnsi="Muli" w:cs="Calibri"/>
          <w:b w:val="0"/>
          <w:color w:val="auto"/>
          <w:kern w:val="144"/>
          <w:sz w:val="21"/>
          <w:lang w:eastAsia="pl-PL"/>
        </w:rPr>
      </w:pPr>
    </w:p>
    <w:p w:rsidR="00AC0DE4" w:rsidRPr="004F2DD8" w:rsidRDefault="00AC0DE4" w:rsidP="00A176F8">
      <w:pPr>
        <w:spacing w:line="360" w:lineRule="auto"/>
        <w:ind w:right="282"/>
        <w:rPr>
          <w:rFonts w:ascii="Muli" w:eastAsia="Times New Roman" w:hAnsi="Muli" w:cs="Calibri"/>
          <w:b w:val="0"/>
          <w:color w:val="auto"/>
          <w:kern w:val="144"/>
          <w:sz w:val="21"/>
          <w:lang w:eastAsia="pl-PL"/>
        </w:rPr>
      </w:pPr>
    </w:p>
    <w:p w:rsidR="00A176F8" w:rsidRPr="004F2DD8" w:rsidRDefault="00A176F8" w:rsidP="00A176F8">
      <w:pPr>
        <w:numPr>
          <w:ilvl w:val="12"/>
          <w:numId w:val="0"/>
        </w:numPr>
        <w:tabs>
          <w:tab w:val="left" w:pos="720"/>
        </w:tabs>
        <w:spacing w:line="240" w:lineRule="auto"/>
        <w:ind w:right="-1"/>
        <w:jc w:val="right"/>
        <w:rPr>
          <w:rFonts w:ascii="Muli" w:eastAsia="Times New Roman" w:hAnsi="Muli" w:cs="Calibri"/>
          <w:b w:val="0"/>
          <w:color w:val="0000FF"/>
          <w:kern w:val="144"/>
          <w:sz w:val="22"/>
          <w:lang w:eastAsia="pl-PL"/>
        </w:rPr>
      </w:pPr>
      <w:r w:rsidRPr="004F2DD8">
        <w:rPr>
          <w:rFonts w:ascii="Muli" w:eastAsia="Times New Roman" w:hAnsi="Muli" w:cs="Calibri"/>
          <w:b w:val="0"/>
          <w:color w:val="0000FF"/>
          <w:kern w:val="144"/>
          <w:sz w:val="22"/>
          <w:lang w:eastAsia="pl-PL"/>
        </w:rPr>
        <w:lastRenderedPageBreak/>
        <w:t>______________________________</w:t>
      </w:r>
    </w:p>
    <w:p w:rsidR="00A176F8" w:rsidRPr="004F2DD8" w:rsidRDefault="00A176F8" w:rsidP="00A176F8">
      <w:pPr>
        <w:numPr>
          <w:ilvl w:val="12"/>
          <w:numId w:val="0"/>
        </w:numPr>
        <w:tabs>
          <w:tab w:val="left" w:pos="720"/>
        </w:tabs>
        <w:spacing w:line="240" w:lineRule="auto"/>
        <w:ind w:left="720" w:right="-1" w:hanging="720"/>
        <w:jc w:val="right"/>
        <w:rPr>
          <w:rFonts w:ascii="Muli" w:eastAsia="Times New Roman" w:hAnsi="Muli" w:cs="Calibri"/>
          <w:b w:val="0"/>
          <w:i/>
          <w:iCs/>
          <w:color w:val="0000FF"/>
          <w:kern w:val="144"/>
          <w:lang w:eastAsia="pl-PL"/>
        </w:rPr>
      </w:pPr>
      <w:r w:rsidRPr="004F2DD8">
        <w:rPr>
          <w:rFonts w:ascii="Muli" w:eastAsia="Times New Roman" w:hAnsi="Muli" w:cs="Calibri"/>
          <w:b w:val="0"/>
          <w:i/>
          <w:iCs/>
          <w:color w:val="0000FF"/>
          <w:kern w:val="144"/>
          <w:lang w:eastAsia="pl-PL"/>
        </w:rPr>
        <w:t>kwalifikowany podpis elektroniczny/podpis</w:t>
      </w:r>
    </w:p>
    <w:p w:rsidR="00A176F8" w:rsidRPr="004F2DD8" w:rsidRDefault="00A176F8" w:rsidP="00A176F8">
      <w:pPr>
        <w:numPr>
          <w:ilvl w:val="12"/>
          <w:numId w:val="0"/>
        </w:numPr>
        <w:tabs>
          <w:tab w:val="left" w:pos="720"/>
        </w:tabs>
        <w:spacing w:line="240" w:lineRule="auto"/>
        <w:ind w:left="720" w:right="-1" w:hanging="720"/>
        <w:jc w:val="right"/>
        <w:rPr>
          <w:rFonts w:ascii="Muli" w:eastAsia="Times New Roman" w:hAnsi="Muli" w:cs="Calibri"/>
          <w:b w:val="0"/>
          <w:i/>
          <w:iCs/>
          <w:color w:val="0000FF"/>
          <w:kern w:val="144"/>
          <w:lang w:eastAsia="pl-PL"/>
        </w:rPr>
      </w:pPr>
      <w:r w:rsidRPr="004F2DD8">
        <w:rPr>
          <w:rFonts w:ascii="Muli" w:eastAsia="Times New Roman" w:hAnsi="Muli" w:cs="Calibri"/>
          <w:b w:val="0"/>
          <w:i/>
          <w:iCs/>
          <w:color w:val="0000FF"/>
          <w:kern w:val="144"/>
          <w:lang w:eastAsia="pl-PL"/>
        </w:rPr>
        <w:t>zaufany/podpis osobisty upełnomocnionego</w:t>
      </w:r>
    </w:p>
    <w:p w:rsidR="00A176F8" w:rsidRPr="00AC0DE4" w:rsidRDefault="00A176F8" w:rsidP="00AC0DE4">
      <w:pPr>
        <w:spacing w:line="360" w:lineRule="auto"/>
        <w:ind w:right="-1"/>
        <w:jc w:val="right"/>
        <w:rPr>
          <w:rFonts w:ascii="Muli" w:eastAsia="Times New Roman" w:hAnsi="Muli" w:cs="Calibri"/>
          <w:b w:val="0"/>
          <w:color w:val="auto"/>
          <w:kern w:val="144"/>
          <w:sz w:val="22"/>
          <w:lang w:eastAsia="pl-PL"/>
        </w:rPr>
      </w:pPr>
      <w:r w:rsidRPr="004F2DD8">
        <w:rPr>
          <w:rFonts w:ascii="Muli" w:eastAsia="Times New Roman" w:hAnsi="Muli" w:cs="Calibri"/>
          <w:b w:val="0"/>
          <w:i/>
          <w:iCs/>
          <w:color w:val="0000FF"/>
          <w:kern w:val="144"/>
          <w:lang w:eastAsia="pl-PL"/>
        </w:rPr>
        <w:t>przedstawiciela Wykonawcy</w:t>
      </w:r>
    </w:p>
    <w:p w:rsidR="00AC0DE4" w:rsidRDefault="00AC0DE4" w:rsidP="00A176F8">
      <w:pPr>
        <w:spacing w:line="360" w:lineRule="auto"/>
        <w:ind w:right="-1"/>
        <w:jc w:val="both"/>
        <w:rPr>
          <w:rFonts w:ascii="Muli" w:eastAsia="Times New Roman" w:hAnsi="Muli" w:cs="Calibri"/>
          <w:color w:val="auto"/>
          <w:kern w:val="144"/>
          <w:sz w:val="22"/>
          <w:lang w:eastAsia="pl-PL"/>
        </w:rPr>
      </w:pPr>
    </w:p>
    <w:p w:rsidR="00A176F8" w:rsidRPr="004F2DD8" w:rsidRDefault="00A176F8" w:rsidP="00A176F8">
      <w:pPr>
        <w:spacing w:line="360" w:lineRule="auto"/>
        <w:ind w:right="-1"/>
        <w:jc w:val="both"/>
        <w:rPr>
          <w:rFonts w:ascii="Muli" w:eastAsia="Times New Roman" w:hAnsi="Muli" w:cs="Calibri"/>
          <w:color w:val="auto"/>
          <w:kern w:val="144"/>
          <w:sz w:val="22"/>
          <w:lang w:eastAsia="pl-PL"/>
        </w:rPr>
      </w:pPr>
      <w:r w:rsidRPr="004F2DD8">
        <w:rPr>
          <w:rFonts w:ascii="Muli" w:eastAsia="Times New Roman" w:hAnsi="Muli" w:cs="Calibri"/>
          <w:color w:val="auto"/>
          <w:kern w:val="144"/>
          <w:sz w:val="22"/>
          <w:lang w:eastAsia="pl-PL"/>
        </w:rPr>
        <w:t>OŚWIADCZENIE DOTYCZĄCE PODMIOTU, NA KTÓREGO ZASOBY POWOŁUJE SIĘ WYKONAWCA:</w:t>
      </w:r>
    </w:p>
    <w:p w:rsidR="00A176F8" w:rsidRPr="004F2DD8" w:rsidRDefault="00A176F8" w:rsidP="00A176F8">
      <w:pPr>
        <w:spacing w:line="360" w:lineRule="auto"/>
        <w:ind w:left="426" w:right="-1"/>
        <w:rPr>
          <w:rFonts w:ascii="Muli" w:eastAsia="Times New Roman" w:hAnsi="Muli" w:cs="Calibri"/>
          <w:color w:val="auto"/>
          <w:kern w:val="144"/>
          <w:sz w:val="22"/>
          <w:lang w:eastAsia="pl-PL"/>
        </w:rPr>
      </w:pPr>
    </w:p>
    <w:p w:rsidR="00A176F8" w:rsidRPr="004F2DD8" w:rsidRDefault="00A176F8" w:rsidP="00A176F8">
      <w:pPr>
        <w:spacing w:line="360" w:lineRule="auto"/>
        <w:ind w:right="-1"/>
        <w:jc w:val="both"/>
        <w:rPr>
          <w:rFonts w:ascii="Muli" w:eastAsia="Times New Roman" w:hAnsi="Muli" w:cs="Calibri"/>
          <w:b w:val="0"/>
          <w:color w:val="auto"/>
          <w:kern w:val="144"/>
          <w:sz w:val="22"/>
          <w:lang w:eastAsia="pl-PL"/>
        </w:rPr>
      </w:pPr>
      <w:r w:rsidRPr="004F2DD8">
        <w:rPr>
          <w:rFonts w:ascii="Muli" w:eastAsia="Times New Roman" w:hAnsi="Muli" w:cs="Calibri"/>
          <w:b w:val="0"/>
          <w:color w:val="auto"/>
          <w:kern w:val="144"/>
          <w:sz w:val="22"/>
          <w:lang w:eastAsia="pl-PL"/>
        </w:rPr>
        <w:t>Oświadczam, że w stosunku do następującego/ych podmiotu/tów, na którego/ych zasoby powołuję się w niniejszym postępowaniu, tj.: ……………………</w:t>
      </w:r>
      <w:r w:rsidRPr="004F2DD8">
        <w:rPr>
          <w:rFonts w:ascii="Muli" w:eastAsia="Times New Roman" w:hAnsi="Muli" w:cs="Calibri"/>
          <w:b w:val="0"/>
          <w:i/>
          <w:color w:val="auto"/>
          <w:kern w:val="144"/>
          <w:sz w:val="22"/>
          <w:lang w:eastAsia="pl-PL"/>
        </w:rPr>
        <w:t xml:space="preserve">(podać pełną nazwę/firmę, adres, </w:t>
      </w:r>
      <w:r w:rsidR="00BE3BBC">
        <w:rPr>
          <w:rFonts w:ascii="Muli" w:eastAsia="Times New Roman" w:hAnsi="Muli" w:cs="Calibri"/>
          <w:b w:val="0"/>
          <w:i/>
          <w:color w:val="auto"/>
          <w:kern w:val="144"/>
          <w:sz w:val="22"/>
          <w:lang w:eastAsia="pl-PL"/>
        </w:rPr>
        <w:br/>
      </w:r>
      <w:r w:rsidRPr="004F2DD8">
        <w:rPr>
          <w:rFonts w:ascii="Muli" w:eastAsia="Times New Roman" w:hAnsi="Muli" w:cs="Calibri"/>
          <w:b w:val="0"/>
          <w:i/>
          <w:color w:val="auto"/>
          <w:kern w:val="144"/>
          <w:sz w:val="22"/>
          <w:lang w:eastAsia="pl-PL"/>
        </w:rPr>
        <w:t xml:space="preserve">a także w zależności od podmiotu: NIP/PESEL, KRS/CEiDG) </w:t>
      </w:r>
      <w:r w:rsidRPr="004F2DD8">
        <w:rPr>
          <w:rFonts w:ascii="Muli" w:eastAsia="Times New Roman" w:hAnsi="Muli" w:cs="Calibri"/>
          <w:b w:val="0"/>
          <w:color w:val="auto"/>
          <w:kern w:val="144"/>
          <w:sz w:val="22"/>
          <w:lang w:eastAsia="pl-PL"/>
        </w:rPr>
        <w:t>nie zachodzą podstawy wykluczenia z postępowania o udzielenie zamówienia.</w:t>
      </w:r>
    </w:p>
    <w:p w:rsidR="00A176F8" w:rsidRPr="004F2DD8" w:rsidRDefault="00A176F8" w:rsidP="00A176F8">
      <w:pPr>
        <w:spacing w:line="360" w:lineRule="auto"/>
        <w:ind w:left="426" w:right="-1"/>
        <w:rPr>
          <w:rFonts w:ascii="Muli" w:eastAsia="Times New Roman" w:hAnsi="Muli" w:cs="Calibri"/>
          <w:b w:val="0"/>
          <w:color w:val="auto"/>
          <w:kern w:val="144"/>
          <w:sz w:val="22"/>
          <w:lang w:eastAsia="pl-PL"/>
        </w:rPr>
      </w:pPr>
    </w:p>
    <w:p w:rsidR="00A176F8" w:rsidRDefault="00A176F8" w:rsidP="00A176F8">
      <w:pPr>
        <w:spacing w:line="360" w:lineRule="auto"/>
        <w:ind w:right="282"/>
        <w:rPr>
          <w:rFonts w:ascii="Muli" w:eastAsia="Times New Roman" w:hAnsi="Muli" w:cs="Calibri"/>
          <w:b w:val="0"/>
          <w:color w:val="auto"/>
          <w:kern w:val="144"/>
          <w:sz w:val="21"/>
          <w:lang w:eastAsia="pl-PL"/>
        </w:rPr>
      </w:pPr>
      <w:r w:rsidRPr="004F2DD8">
        <w:rPr>
          <w:rFonts w:ascii="Muli" w:eastAsia="Times New Roman" w:hAnsi="Muli" w:cs="Calibri"/>
          <w:b w:val="0"/>
          <w:color w:val="auto"/>
          <w:kern w:val="144"/>
          <w:sz w:val="21"/>
          <w:lang w:eastAsia="pl-PL"/>
        </w:rPr>
        <w:t>.......................,  dnia   ___/___/______ r.</w:t>
      </w:r>
    </w:p>
    <w:p w:rsidR="00BE3BBC" w:rsidRPr="004F2DD8" w:rsidRDefault="00BE3BBC" w:rsidP="00A176F8">
      <w:pPr>
        <w:spacing w:line="360" w:lineRule="auto"/>
        <w:ind w:right="282"/>
        <w:rPr>
          <w:rFonts w:ascii="Muli" w:eastAsia="Times New Roman" w:hAnsi="Muli" w:cs="Calibri"/>
          <w:b w:val="0"/>
          <w:color w:val="auto"/>
          <w:kern w:val="144"/>
          <w:sz w:val="21"/>
          <w:lang w:eastAsia="pl-PL"/>
        </w:rPr>
      </w:pPr>
    </w:p>
    <w:p w:rsidR="00A176F8" w:rsidRPr="004F2DD8" w:rsidRDefault="00A176F8" w:rsidP="00A176F8">
      <w:pPr>
        <w:numPr>
          <w:ilvl w:val="12"/>
          <w:numId w:val="0"/>
        </w:numPr>
        <w:tabs>
          <w:tab w:val="left" w:pos="720"/>
        </w:tabs>
        <w:spacing w:line="240" w:lineRule="auto"/>
        <w:ind w:right="-1"/>
        <w:jc w:val="right"/>
        <w:rPr>
          <w:rFonts w:ascii="Muli" w:eastAsia="Times New Roman" w:hAnsi="Muli" w:cs="Calibri"/>
          <w:b w:val="0"/>
          <w:color w:val="0000FF"/>
          <w:kern w:val="144"/>
          <w:sz w:val="22"/>
          <w:lang w:eastAsia="pl-PL"/>
        </w:rPr>
      </w:pPr>
      <w:r w:rsidRPr="004F2DD8">
        <w:rPr>
          <w:rFonts w:ascii="Muli" w:eastAsia="Times New Roman" w:hAnsi="Muli" w:cs="Calibri"/>
          <w:b w:val="0"/>
          <w:color w:val="0000FF"/>
          <w:kern w:val="144"/>
          <w:sz w:val="22"/>
          <w:lang w:eastAsia="pl-PL"/>
        </w:rPr>
        <w:t>______________________________</w:t>
      </w:r>
    </w:p>
    <w:p w:rsidR="00A176F8" w:rsidRPr="004F2DD8" w:rsidRDefault="00A176F8" w:rsidP="00A176F8">
      <w:pPr>
        <w:numPr>
          <w:ilvl w:val="12"/>
          <w:numId w:val="0"/>
        </w:numPr>
        <w:tabs>
          <w:tab w:val="left" w:pos="720"/>
        </w:tabs>
        <w:spacing w:line="240" w:lineRule="auto"/>
        <w:ind w:left="720" w:right="-1" w:hanging="720"/>
        <w:jc w:val="right"/>
        <w:rPr>
          <w:rFonts w:ascii="Muli" w:eastAsia="Times New Roman" w:hAnsi="Muli" w:cs="Calibri"/>
          <w:b w:val="0"/>
          <w:i/>
          <w:iCs/>
          <w:color w:val="0000FF"/>
          <w:kern w:val="144"/>
          <w:lang w:eastAsia="pl-PL"/>
        </w:rPr>
      </w:pPr>
      <w:r w:rsidRPr="004F2DD8">
        <w:rPr>
          <w:rFonts w:ascii="Muli" w:eastAsia="Times New Roman" w:hAnsi="Muli" w:cs="Calibri"/>
          <w:b w:val="0"/>
          <w:i/>
          <w:iCs/>
          <w:color w:val="0000FF"/>
          <w:kern w:val="144"/>
          <w:lang w:eastAsia="pl-PL"/>
        </w:rPr>
        <w:t>kwalifikowany podpis elektroniczny/podpis</w:t>
      </w:r>
    </w:p>
    <w:p w:rsidR="00A176F8" w:rsidRPr="004F2DD8" w:rsidRDefault="00A176F8" w:rsidP="00A176F8">
      <w:pPr>
        <w:numPr>
          <w:ilvl w:val="12"/>
          <w:numId w:val="0"/>
        </w:numPr>
        <w:tabs>
          <w:tab w:val="left" w:pos="720"/>
        </w:tabs>
        <w:spacing w:line="240" w:lineRule="auto"/>
        <w:ind w:left="720" w:right="-1" w:hanging="720"/>
        <w:jc w:val="right"/>
        <w:rPr>
          <w:rFonts w:ascii="Muli" w:eastAsia="Times New Roman" w:hAnsi="Muli" w:cs="Calibri"/>
          <w:b w:val="0"/>
          <w:i/>
          <w:iCs/>
          <w:color w:val="0000FF"/>
          <w:kern w:val="144"/>
          <w:lang w:eastAsia="pl-PL"/>
        </w:rPr>
      </w:pPr>
      <w:r w:rsidRPr="004F2DD8">
        <w:rPr>
          <w:rFonts w:ascii="Muli" w:eastAsia="Times New Roman" w:hAnsi="Muli" w:cs="Calibri"/>
          <w:b w:val="0"/>
          <w:i/>
          <w:iCs/>
          <w:color w:val="0000FF"/>
          <w:kern w:val="144"/>
          <w:lang w:eastAsia="pl-PL"/>
        </w:rPr>
        <w:t>zaufany/podpis osobisty upełnomocnionego</w:t>
      </w:r>
    </w:p>
    <w:p w:rsidR="00A176F8" w:rsidRPr="004F2DD8" w:rsidRDefault="00A176F8" w:rsidP="00A176F8">
      <w:pPr>
        <w:spacing w:line="360" w:lineRule="auto"/>
        <w:ind w:right="-1"/>
        <w:jc w:val="right"/>
        <w:rPr>
          <w:rFonts w:ascii="Muli" w:eastAsia="Times New Roman" w:hAnsi="Muli" w:cs="Calibri"/>
          <w:b w:val="0"/>
          <w:color w:val="auto"/>
          <w:kern w:val="144"/>
          <w:sz w:val="22"/>
          <w:lang w:eastAsia="pl-PL"/>
        </w:rPr>
      </w:pPr>
      <w:r w:rsidRPr="004F2DD8">
        <w:rPr>
          <w:rFonts w:ascii="Muli" w:eastAsia="Times New Roman" w:hAnsi="Muli" w:cs="Calibri"/>
          <w:b w:val="0"/>
          <w:i/>
          <w:iCs/>
          <w:color w:val="0000FF"/>
          <w:kern w:val="144"/>
          <w:lang w:eastAsia="pl-PL"/>
        </w:rPr>
        <w:t>przedstawiciela Wykonawcy</w:t>
      </w:r>
    </w:p>
    <w:p w:rsidR="00A176F8" w:rsidRPr="004F2DD8" w:rsidRDefault="00A176F8" w:rsidP="00A176F8">
      <w:pPr>
        <w:spacing w:line="360" w:lineRule="auto"/>
        <w:ind w:right="-1"/>
        <w:rPr>
          <w:rFonts w:ascii="Muli" w:eastAsia="Times New Roman" w:hAnsi="Muli" w:cs="Calibri"/>
          <w:color w:val="auto"/>
          <w:kern w:val="144"/>
          <w:sz w:val="22"/>
          <w:lang w:eastAsia="pl-PL"/>
        </w:rPr>
      </w:pPr>
    </w:p>
    <w:p w:rsidR="00A176F8" w:rsidRPr="004F2DD8" w:rsidRDefault="00A176F8" w:rsidP="00A176F8">
      <w:pPr>
        <w:spacing w:line="360" w:lineRule="auto"/>
        <w:ind w:right="-1"/>
        <w:rPr>
          <w:rFonts w:ascii="Muli" w:eastAsia="Times New Roman" w:hAnsi="Muli" w:cs="Calibri"/>
          <w:color w:val="auto"/>
          <w:kern w:val="144"/>
          <w:sz w:val="22"/>
          <w:lang w:eastAsia="pl-PL"/>
        </w:rPr>
      </w:pPr>
      <w:r w:rsidRPr="004F2DD8">
        <w:rPr>
          <w:rFonts w:ascii="Muli" w:eastAsia="Times New Roman" w:hAnsi="Muli" w:cs="Calibri"/>
          <w:color w:val="auto"/>
          <w:kern w:val="144"/>
          <w:sz w:val="22"/>
          <w:lang w:eastAsia="pl-PL"/>
        </w:rPr>
        <w:t>OŚWIADCZENIE DOTYCZĄCE PODANYCH INFORMACJI:</w:t>
      </w:r>
    </w:p>
    <w:p w:rsidR="00A176F8" w:rsidRPr="004F2DD8" w:rsidRDefault="00A176F8" w:rsidP="00A176F8">
      <w:pPr>
        <w:spacing w:line="360" w:lineRule="auto"/>
        <w:ind w:left="426" w:right="-1"/>
        <w:rPr>
          <w:rFonts w:ascii="Muli" w:eastAsia="Times New Roman" w:hAnsi="Muli" w:cs="Calibri"/>
          <w:color w:val="auto"/>
          <w:kern w:val="144"/>
          <w:sz w:val="22"/>
          <w:lang w:eastAsia="pl-PL"/>
        </w:rPr>
      </w:pPr>
    </w:p>
    <w:p w:rsidR="00A176F8" w:rsidRPr="004F2DD8" w:rsidRDefault="00A176F8" w:rsidP="00A176F8">
      <w:pPr>
        <w:spacing w:line="360" w:lineRule="auto"/>
        <w:ind w:right="-1"/>
        <w:jc w:val="both"/>
        <w:rPr>
          <w:rFonts w:ascii="Muli" w:eastAsia="Times New Roman" w:hAnsi="Muli" w:cs="Calibri"/>
          <w:b w:val="0"/>
          <w:color w:val="auto"/>
          <w:kern w:val="144"/>
          <w:sz w:val="22"/>
          <w:lang w:eastAsia="pl-PL"/>
        </w:rPr>
      </w:pPr>
      <w:r w:rsidRPr="004F2DD8">
        <w:rPr>
          <w:rFonts w:ascii="Muli" w:eastAsia="Times New Roman" w:hAnsi="Muli" w:cs="Calibri"/>
          <w:b w:val="0"/>
          <w:color w:val="auto"/>
          <w:kern w:val="144"/>
          <w:sz w:val="22"/>
          <w:lang w:eastAsia="pl-PL"/>
        </w:rPr>
        <w:t xml:space="preserve">Oświadczam, że wszystkie informacje podane w powyższych oświadczeniach </w:t>
      </w:r>
      <w:r w:rsidRPr="004F2DD8">
        <w:rPr>
          <w:rFonts w:ascii="Muli" w:eastAsia="Times New Roman" w:hAnsi="Muli" w:cs="Calibri"/>
          <w:b w:val="0"/>
          <w:color w:val="auto"/>
          <w:kern w:val="144"/>
          <w:sz w:val="22"/>
          <w:lang w:eastAsia="pl-PL"/>
        </w:rPr>
        <w:br/>
        <w:t>są aktualne i zgodne z prawdą oraz zostały przedstawione z pełną świadomością konsekwencji wprowadzenia Zamawiającego w błąd przy przedstawianiu informacji.</w:t>
      </w:r>
    </w:p>
    <w:p w:rsidR="00BE3BBC" w:rsidRPr="004F2DD8" w:rsidRDefault="00BE3BBC" w:rsidP="00A176F8">
      <w:pPr>
        <w:spacing w:line="360" w:lineRule="auto"/>
        <w:ind w:left="426" w:right="-1"/>
        <w:rPr>
          <w:rFonts w:ascii="Muli" w:eastAsia="Times New Roman" w:hAnsi="Muli" w:cs="Calibri"/>
          <w:b w:val="0"/>
          <w:color w:val="auto"/>
          <w:kern w:val="144"/>
          <w:sz w:val="22"/>
          <w:lang w:eastAsia="pl-PL"/>
        </w:rPr>
      </w:pPr>
    </w:p>
    <w:p w:rsidR="00A176F8" w:rsidRDefault="00A176F8" w:rsidP="00A176F8">
      <w:pPr>
        <w:spacing w:line="360" w:lineRule="auto"/>
        <w:ind w:right="282"/>
        <w:rPr>
          <w:rFonts w:ascii="Muli" w:eastAsia="Times New Roman" w:hAnsi="Muli" w:cs="Calibri"/>
          <w:b w:val="0"/>
          <w:color w:val="auto"/>
          <w:kern w:val="144"/>
          <w:sz w:val="21"/>
          <w:lang w:eastAsia="pl-PL"/>
        </w:rPr>
      </w:pPr>
      <w:r w:rsidRPr="004F2DD8">
        <w:rPr>
          <w:rFonts w:ascii="Muli" w:eastAsia="Times New Roman" w:hAnsi="Muli" w:cs="Calibri"/>
          <w:b w:val="0"/>
          <w:color w:val="auto"/>
          <w:kern w:val="144"/>
          <w:sz w:val="21"/>
          <w:lang w:eastAsia="pl-PL"/>
        </w:rPr>
        <w:t>.........................,  dnia   ___/___/______ r.</w:t>
      </w:r>
    </w:p>
    <w:p w:rsidR="00BE3BBC" w:rsidRPr="004F2DD8" w:rsidRDefault="00BE3BBC" w:rsidP="00A176F8">
      <w:pPr>
        <w:spacing w:line="360" w:lineRule="auto"/>
        <w:ind w:right="282"/>
        <w:rPr>
          <w:rFonts w:ascii="Muli" w:eastAsia="Times New Roman" w:hAnsi="Muli" w:cs="Calibri"/>
          <w:b w:val="0"/>
          <w:color w:val="auto"/>
          <w:kern w:val="144"/>
          <w:sz w:val="21"/>
          <w:lang w:eastAsia="pl-PL"/>
        </w:rPr>
      </w:pPr>
    </w:p>
    <w:p w:rsidR="00A176F8" w:rsidRPr="004F2DD8" w:rsidRDefault="00A176F8" w:rsidP="00A176F8">
      <w:pPr>
        <w:numPr>
          <w:ilvl w:val="12"/>
          <w:numId w:val="0"/>
        </w:numPr>
        <w:tabs>
          <w:tab w:val="left" w:pos="720"/>
        </w:tabs>
        <w:spacing w:line="240" w:lineRule="auto"/>
        <w:ind w:right="-1"/>
        <w:jc w:val="right"/>
        <w:rPr>
          <w:rFonts w:ascii="Muli" w:eastAsia="Times New Roman" w:hAnsi="Muli" w:cs="Calibri"/>
          <w:b w:val="0"/>
          <w:color w:val="0000FF"/>
          <w:kern w:val="144"/>
          <w:sz w:val="22"/>
          <w:lang w:eastAsia="pl-PL"/>
        </w:rPr>
      </w:pPr>
      <w:r w:rsidRPr="004F2DD8">
        <w:rPr>
          <w:rFonts w:ascii="Muli" w:eastAsia="Times New Roman" w:hAnsi="Muli" w:cs="Calibri"/>
          <w:b w:val="0"/>
          <w:color w:val="0000FF"/>
          <w:kern w:val="144"/>
          <w:sz w:val="22"/>
          <w:lang w:eastAsia="pl-PL"/>
        </w:rPr>
        <w:t>______________________________</w:t>
      </w:r>
    </w:p>
    <w:p w:rsidR="00A176F8" w:rsidRPr="004F2DD8" w:rsidRDefault="00A176F8" w:rsidP="00A176F8">
      <w:pPr>
        <w:numPr>
          <w:ilvl w:val="12"/>
          <w:numId w:val="0"/>
        </w:numPr>
        <w:tabs>
          <w:tab w:val="left" w:pos="720"/>
        </w:tabs>
        <w:spacing w:line="240" w:lineRule="auto"/>
        <w:ind w:left="720" w:right="-1" w:hanging="720"/>
        <w:jc w:val="right"/>
        <w:rPr>
          <w:rFonts w:ascii="Muli" w:eastAsia="Times New Roman" w:hAnsi="Muli" w:cs="Calibri"/>
          <w:b w:val="0"/>
          <w:i/>
          <w:iCs/>
          <w:color w:val="0000FF"/>
          <w:kern w:val="144"/>
          <w:lang w:eastAsia="pl-PL"/>
        </w:rPr>
      </w:pPr>
      <w:r w:rsidRPr="004F2DD8">
        <w:rPr>
          <w:rFonts w:ascii="Muli" w:eastAsia="Times New Roman" w:hAnsi="Muli" w:cs="Calibri"/>
          <w:b w:val="0"/>
          <w:i/>
          <w:iCs/>
          <w:color w:val="0000FF"/>
          <w:kern w:val="144"/>
          <w:lang w:eastAsia="pl-PL"/>
        </w:rPr>
        <w:t>kwalifikowany podpis elektroniczny/podpis</w:t>
      </w:r>
    </w:p>
    <w:p w:rsidR="00A176F8" w:rsidRPr="004F2DD8" w:rsidRDefault="00A176F8" w:rsidP="00A176F8">
      <w:pPr>
        <w:numPr>
          <w:ilvl w:val="12"/>
          <w:numId w:val="0"/>
        </w:numPr>
        <w:tabs>
          <w:tab w:val="left" w:pos="720"/>
        </w:tabs>
        <w:spacing w:line="240" w:lineRule="auto"/>
        <w:ind w:left="720" w:right="-1" w:hanging="720"/>
        <w:jc w:val="right"/>
        <w:rPr>
          <w:rFonts w:ascii="Muli" w:eastAsia="Times New Roman" w:hAnsi="Muli" w:cs="Calibri"/>
          <w:b w:val="0"/>
          <w:i/>
          <w:iCs/>
          <w:color w:val="0000FF"/>
          <w:kern w:val="144"/>
          <w:lang w:eastAsia="pl-PL"/>
        </w:rPr>
      </w:pPr>
      <w:r w:rsidRPr="004F2DD8">
        <w:rPr>
          <w:rFonts w:ascii="Muli" w:eastAsia="Times New Roman" w:hAnsi="Muli" w:cs="Calibri"/>
          <w:b w:val="0"/>
          <w:i/>
          <w:iCs/>
          <w:color w:val="0000FF"/>
          <w:kern w:val="144"/>
          <w:lang w:eastAsia="pl-PL"/>
        </w:rPr>
        <w:t>zaufany/podpis osobisty upełnomocnionego</w:t>
      </w:r>
    </w:p>
    <w:p w:rsidR="00A176F8" w:rsidRPr="004F2DD8" w:rsidRDefault="00A176F8" w:rsidP="00A176F8">
      <w:pPr>
        <w:spacing w:line="360" w:lineRule="auto"/>
        <w:ind w:left="426" w:right="-1"/>
        <w:jc w:val="right"/>
        <w:rPr>
          <w:rFonts w:ascii="Muli" w:eastAsia="Times New Roman" w:hAnsi="Muli" w:cs="Calibri"/>
          <w:b w:val="0"/>
          <w:color w:val="auto"/>
          <w:kern w:val="144"/>
          <w:sz w:val="22"/>
          <w:lang w:eastAsia="pl-PL"/>
        </w:rPr>
      </w:pPr>
      <w:r w:rsidRPr="004F2DD8">
        <w:rPr>
          <w:rFonts w:ascii="Muli" w:eastAsia="Times New Roman" w:hAnsi="Muli" w:cs="Calibri"/>
          <w:b w:val="0"/>
          <w:i/>
          <w:iCs/>
          <w:color w:val="0000FF"/>
          <w:kern w:val="144"/>
          <w:lang w:eastAsia="pl-PL"/>
        </w:rPr>
        <w:t>przedstawiciela Wykonawcy</w:t>
      </w:r>
    </w:p>
    <w:p w:rsidR="00A176F8" w:rsidRPr="004F2DD8" w:rsidRDefault="00A176F8" w:rsidP="00A176F8">
      <w:pPr>
        <w:spacing w:line="360" w:lineRule="auto"/>
        <w:jc w:val="right"/>
        <w:rPr>
          <w:rFonts w:ascii="Muli" w:eastAsia="Times New Roman" w:hAnsi="Muli" w:cs="Calibri"/>
          <w:color w:val="auto"/>
          <w:sz w:val="22"/>
          <w:lang w:eastAsia="pl-PL"/>
        </w:rPr>
      </w:pPr>
    </w:p>
    <w:p w:rsidR="00A176F8" w:rsidRDefault="00A176F8" w:rsidP="00A176F8">
      <w:pPr>
        <w:spacing w:line="360" w:lineRule="auto"/>
        <w:jc w:val="right"/>
        <w:rPr>
          <w:rFonts w:ascii="Muli" w:eastAsia="Times New Roman" w:hAnsi="Muli" w:cs="Calibri"/>
          <w:color w:val="auto"/>
          <w:sz w:val="22"/>
          <w:lang w:eastAsia="pl-PL"/>
        </w:rPr>
      </w:pPr>
    </w:p>
    <w:p w:rsidR="00E351BE" w:rsidRDefault="00E351BE" w:rsidP="00A176F8">
      <w:pPr>
        <w:spacing w:line="360" w:lineRule="auto"/>
        <w:jc w:val="right"/>
        <w:rPr>
          <w:rFonts w:ascii="Muli" w:eastAsia="Times New Roman" w:hAnsi="Muli" w:cs="Calibri"/>
          <w:color w:val="auto"/>
          <w:sz w:val="22"/>
          <w:lang w:eastAsia="pl-PL"/>
        </w:rPr>
      </w:pPr>
    </w:p>
    <w:p w:rsidR="00A176F8" w:rsidRPr="004F2DD8" w:rsidRDefault="00A176F8" w:rsidP="00A176F8">
      <w:pPr>
        <w:spacing w:line="360" w:lineRule="auto"/>
        <w:jc w:val="right"/>
        <w:rPr>
          <w:rFonts w:ascii="Muli" w:eastAsia="Times New Roman" w:hAnsi="Muli" w:cs="Calibri"/>
          <w:color w:val="auto"/>
          <w:sz w:val="24"/>
          <w:szCs w:val="24"/>
          <w:lang w:eastAsia="pl-PL"/>
        </w:rPr>
      </w:pPr>
      <w:r w:rsidRPr="004F2DD8">
        <w:rPr>
          <w:rFonts w:ascii="Muli" w:eastAsia="Times New Roman" w:hAnsi="Muli" w:cs="Calibri"/>
          <w:color w:val="auto"/>
          <w:sz w:val="24"/>
          <w:szCs w:val="24"/>
          <w:lang w:eastAsia="pl-PL"/>
        </w:rPr>
        <w:lastRenderedPageBreak/>
        <w:t>Załącznik nr 3 do SWZ</w:t>
      </w:r>
    </w:p>
    <w:p w:rsidR="00A176F8" w:rsidRPr="004F2DD8" w:rsidRDefault="00A176F8" w:rsidP="00A176F8">
      <w:pPr>
        <w:keepNext/>
        <w:spacing w:line="240" w:lineRule="auto"/>
        <w:outlineLvl w:val="6"/>
        <w:rPr>
          <w:rFonts w:ascii="Muli" w:eastAsia="Times New Roman" w:hAnsi="Muli" w:cs="Calibri"/>
          <w:bCs/>
          <w:color w:val="auto"/>
          <w:sz w:val="24"/>
          <w:szCs w:val="24"/>
          <w:lang w:eastAsia="pl-PL"/>
        </w:rPr>
      </w:pPr>
      <w:r w:rsidRPr="004F2DD8">
        <w:rPr>
          <w:rFonts w:ascii="Muli" w:eastAsia="Times New Roman" w:hAnsi="Muli" w:cs="Calibri"/>
          <w:bCs/>
          <w:color w:val="auto"/>
          <w:sz w:val="24"/>
          <w:szCs w:val="24"/>
          <w:lang w:eastAsia="pl-PL"/>
        </w:rPr>
        <w:t xml:space="preserve">ANSB </w:t>
      </w:r>
      <w:r w:rsidR="00256B84">
        <w:rPr>
          <w:rFonts w:ascii="Muli" w:eastAsia="Times New Roman" w:hAnsi="Muli" w:cs="Calibri"/>
          <w:bCs/>
          <w:color w:val="auto"/>
          <w:sz w:val="24"/>
          <w:szCs w:val="24"/>
          <w:lang w:eastAsia="pl-PL"/>
        </w:rPr>
        <w:t>3</w:t>
      </w:r>
      <w:r w:rsidRPr="0065485B">
        <w:rPr>
          <w:rFonts w:ascii="Muli" w:eastAsia="Times New Roman" w:hAnsi="Muli" w:cs="Calibri"/>
          <w:bCs/>
          <w:color w:val="auto"/>
          <w:sz w:val="24"/>
          <w:szCs w:val="24"/>
          <w:lang w:eastAsia="pl-PL"/>
        </w:rPr>
        <w:t>/202</w:t>
      </w:r>
      <w:r w:rsidR="00E351BE" w:rsidRPr="0065485B">
        <w:rPr>
          <w:rFonts w:ascii="Muli" w:eastAsia="Times New Roman" w:hAnsi="Muli" w:cs="Calibri"/>
          <w:bCs/>
          <w:color w:val="auto"/>
          <w:sz w:val="24"/>
          <w:szCs w:val="24"/>
          <w:lang w:eastAsia="pl-PL"/>
        </w:rPr>
        <w:t>6</w:t>
      </w:r>
    </w:p>
    <w:p w:rsidR="00A176F8" w:rsidRPr="004F2DD8" w:rsidRDefault="00A176F8" w:rsidP="00A176F8">
      <w:pPr>
        <w:spacing w:after="60" w:line="360" w:lineRule="auto"/>
        <w:jc w:val="center"/>
        <w:rPr>
          <w:rFonts w:ascii="Muli" w:eastAsia="Times New Roman" w:hAnsi="Muli" w:cs="Calibri"/>
          <w:color w:val="auto"/>
          <w:sz w:val="24"/>
          <w:szCs w:val="24"/>
          <w:lang w:eastAsia="pl-PL"/>
        </w:rPr>
      </w:pPr>
    </w:p>
    <w:p w:rsidR="00A176F8" w:rsidRPr="004F2DD8" w:rsidRDefault="00A176F8" w:rsidP="00A176F8">
      <w:pPr>
        <w:suppressLineNumbers/>
        <w:spacing w:after="120" w:line="276" w:lineRule="auto"/>
        <w:jc w:val="center"/>
        <w:rPr>
          <w:rFonts w:ascii="Muli" w:eastAsia="Times New Roman" w:hAnsi="Muli" w:cs="Calibri"/>
          <w:b w:val="0"/>
          <w:color w:val="000000"/>
          <w:kern w:val="20"/>
          <w:sz w:val="22"/>
          <w:lang w:eastAsia="pl-PL"/>
        </w:rPr>
      </w:pPr>
      <w:r w:rsidRPr="004F2DD8">
        <w:rPr>
          <w:rFonts w:ascii="Muli" w:eastAsia="Times New Roman" w:hAnsi="Muli" w:cs="Calibri"/>
          <w:bCs/>
          <w:color w:val="000000"/>
          <w:spacing w:val="64"/>
          <w:sz w:val="22"/>
          <w:lang w:eastAsia="pl-PL"/>
        </w:rPr>
        <w:t xml:space="preserve">UMOWA nr </w:t>
      </w:r>
      <w:r w:rsidR="00E351BE" w:rsidRPr="00256B84">
        <w:rPr>
          <w:rFonts w:ascii="Muli" w:eastAsia="Times New Roman" w:hAnsi="Muli" w:cs="Calibri"/>
          <w:bCs/>
          <w:color w:val="000000"/>
          <w:spacing w:val="64"/>
          <w:sz w:val="22"/>
          <w:lang w:eastAsia="pl-PL"/>
        </w:rPr>
        <w:t>...</w:t>
      </w:r>
      <w:r w:rsidRPr="00256B84">
        <w:rPr>
          <w:rFonts w:ascii="Muli" w:eastAsia="Times New Roman" w:hAnsi="Muli" w:cs="Calibri"/>
          <w:bCs/>
          <w:color w:val="000000"/>
          <w:spacing w:val="64"/>
          <w:sz w:val="22"/>
          <w:lang w:eastAsia="pl-PL"/>
        </w:rPr>
        <w:t>/</w:t>
      </w:r>
      <w:r w:rsidRPr="004F2DD8">
        <w:rPr>
          <w:rFonts w:ascii="Muli" w:eastAsia="Times New Roman" w:hAnsi="Muli" w:cs="Calibri"/>
          <w:bCs/>
          <w:color w:val="000000"/>
          <w:spacing w:val="64"/>
          <w:sz w:val="22"/>
          <w:lang w:eastAsia="pl-PL"/>
        </w:rPr>
        <w:t>202</w:t>
      </w:r>
      <w:r w:rsidR="00E351BE">
        <w:rPr>
          <w:rFonts w:ascii="Muli" w:eastAsia="Times New Roman" w:hAnsi="Muli" w:cs="Calibri"/>
          <w:bCs/>
          <w:color w:val="000000"/>
          <w:spacing w:val="64"/>
          <w:sz w:val="22"/>
          <w:lang w:eastAsia="pl-PL"/>
        </w:rPr>
        <w:t>6</w:t>
      </w:r>
      <w:r w:rsidRPr="004F2DD8">
        <w:rPr>
          <w:rFonts w:ascii="Muli" w:eastAsia="Times New Roman" w:hAnsi="Muli" w:cs="Calibri"/>
          <w:bCs/>
          <w:color w:val="000000"/>
          <w:kern w:val="20"/>
          <w:sz w:val="22"/>
          <w:lang w:eastAsia="pl-PL"/>
        </w:rPr>
        <w:br/>
      </w:r>
      <w:r w:rsidRPr="004F2DD8">
        <w:rPr>
          <w:rFonts w:ascii="Muli" w:eastAsia="Times New Roman" w:hAnsi="Muli" w:cs="Calibri"/>
          <w:b w:val="0"/>
          <w:color w:val="000000"/>
          <w:kern w:val="20"/>
          <w:sz w:val="22"/>
          <w:lang w:eastAsia="pl-PL"/>
        </w:rPr>
        <w:t>zawarta w dniu.....................</w:t>
      </w:r>
    </w:p>
    <w:p w:rsidR="00A176F8" w:rsidRPr="004F2DD8" w:rsidRDefault="00A176F8" w:rsidP="00A176F8">
      <w:pPr>
        <w:suppressLineNumbers/>
        <w:spacing w:line="276" w:lineRule="auto"/>
        <w:ind w:left="284"/>
        <w:jc w:val="both"/>
        <w:rPr>
          <w:rFonts w:ascii="Muli" w:eastAsia="Times New Roman" w:hAnsi="Muli" w:cs="Calibri"/>
          <w:b w:val="0"/>
          <w:color w:val="000000"/>
          <w:sz w:val="22"/>
          <w:lang w:eastAsia="pl-PL"/>
        </w:rPr>
      </w:pPr>
      <w:r w:rsidRPr="004F2DD8">
        <w:rPr>
          <w:rFonts w:ascii="Muli" w:eastAsia="Times New Roman" w:hAnsi="Muli" w:cs="Calibri"/>
          <w:b w:val="0"/>
          <w:color w:val="000000"/>
          <w:sz w:val="22"/>
          <w:lang w:eastAsia="pl-PL"/>
        </w:rPr>
        <w:t xml:space="preserve">Zgodnie z wynikiem przetargu w trybie podstawowym bez negocjacji, przeprowadzonego </w:t>
      </w:r>
      <w:r w:rsidR="00AC0DE4">
        <w:rPr>
          <w:rFonts w:ascii="Muli" w:eastAsia="Times New Roman" w:hAnsi="Muli" w:cs="Calibri"/>
          <w:b w:val="0"/>
          <w:color w:val="000000"/>
          <w:sz w:val="22"/>
          <w:lang w:eastAsia="pl-PL"/>
        </w:rPr>
        <w:br/>
      </w:r>
      <w:r w:rsidRPr="004F2DD8">
        <w:rPr>
          <w:rFonts w:ascii="Muli" w:eastAsia="Times New Roman" w:hAnsi="Muli" w:cs="Calibri"/>
          <w:b w:val="0"/>
          <w:color w:val="000000"/>
          <w:sz w:val="22"/>
          <w:lang w:eastAsia="pl-PL"/>
        </w:rPr>
        <w:t>na podstawie przepisów ustawy z dn. 11.09.2019 r. Prawo zamówień publicznych (</w:t>
      </w:r>
      <w:r w:rsidR="006C4BE7">
        <w:rPr>
          <w:rFonts w:ascii="Muli" w:eastAsia="Arial" w:hAnsi="Muli" w:cs="Calibri"/>
          <w:b w:val="0"/>
          <w:color w:val="auto"/>
          <w:sz w:val="22"/>
          <w:lang w:eastAsia="pl-PL"/>
        </w:rPr>
        <w:t xml:space="preserve">Dz. U. </w:t>
      </w:r>
      <w:r w:rsidR="00AC0DE4">
        <w:rPr>
          <w:rFonts w:ascii="Muli" w:eastAsia="Arial" w:hAnsi="Muli" w:cs="Calibri"/>
          <w:b w:val="0"/>
          <w:color w:val="auto"/>
          <w:sz w:val="22"/>
          <w:lang w:eastAsia="pl-PL"/>
        </w:rPr>
        <w:br/>
      </w:r>
      <w:r w:rsidR="006C4BE7">
        <w:rPr>
          <w:rFonts w:ascii="Muli" w:eastAsia="Arial" w:hAnsi="Muli" w:cs="Calibri"/>
          <w:b w:val="0"/>
          <w:color w:val="auto"/>
          <w:sz w:val="22"/>
          <w:lang w:eastAsia="pl-PL"/>
        </w:rPr>
        <w:t>z 2024 r., poz. 1320</w:t>
      </w:r>
      <w:r w:rsidRPr="004F2DD8">
        <w:rPr>
          <w:rFonts w:ascii="Muli" w:eastAsia="Arial" w:hAnsi="Muli" w:cs="Calibri"/>
          <w:b w:val="0"/>
          <w:color w:val="auto"/>
          <w:sz w:val="22"/>
          <w:lang w:eastAsia="pl-PL"/>
        </w:rPr>
        <w:t xml:space="preserve"> z późn. zm.</w:t>
      </w:r>
      <w:r w:rsidRPr="004F2DD8">
        <w:rPr>
          <w:rFonts w:ascii="Muli" w:eastAsia="Times New Roman" w:hAnsi="Muli" w:cs="Calibri"/>
          <w:b w:val="0"/>
          <w:color w:val="000000"/>
          <w:sz w:val="22"/>
          <w:lang w:eastAsia="pl-PL"/>
        </w:rPr>
        <w:t>), zwanej dalej „Ustawą”, zawarto umowę</w:t>
      </w:r>
      <w:r w:rsidRPr="004F2DD8">
        <w:rPr>
          <w:rFonts w:ascii="Muli" w:eastAsia="Times New Roman" w:hAnsi="Muli" w:cs="Calibri"/>
          <w:b w:val="0"/>
          <w:bCs/>
          <w:color w:val="000000"/>
          <w:sz w:val="22"/>
          <w:lang w:eastAsia="pl-PL"/>
        </w:rPr>
        <w:t xml:space="preserve">, </w:t>
      </w:r>
      <w:r w:rsidRPr="004F2DD8">
        <w:rPr>
          <w:rFonts w:ascii="Muli" w:eastAsia="Times New Roman" w:hAnsi="Muli" w:cs="Calibri"/>
          <w:b w:val="0"/>
          <w:color w:val="000000"/>
          <w:sz w:val="22"/>
          <w:lang w:eastAsia="pl-PL"/>
        </w:rPr>
        <w:t xml:space="preserve">pomiędzy </w:t>
      </w:r>
    </w:p>
    <w:p w:rsidR="00A176F8" w:rsidRPr="004F2DD8" w:rsidRDefault="00A176F8" w:rsidP="00A176F8">
      <w:pPr>
        <w:suppressLineNumbers/>
        <w:spacing w:line="276" w:lineRule="auto"/>
        <w:ind w:left="284"/>
        <w:jc w:val="both"/>
        <w:rPr>
          <w:rFonts w:ascii="Muli" w:eastAsia="Times New Roman" w:hAnsi="Muli" w:cs="Calibri"/>
          <w:b w:val="0"/>
          <w:color w:val="000000"/>
          <w:sz w:val="22"/>
          <w:lang w:eastAsia="pl-PL"/>
        </w:rPr>
      </w:pPr>
      <w:r w:rsidRPr="004F2DD8">
        <w:rPr>
          <w:rFonts w:ascii="Muli" w:eastAsia="Times New Roman" w:hAnsi="Muli" w:cs="Calibri"/>
          <w:b w:val="0"/>
          <w:color w:val="000000"/>
          <w:sz w:val="22"/>
          <w:lang w:eastAsia="pl-PL"/>
        </w:rPr>
        <w:t xml:space="preserve">Akademią Nauk Stosowanych Stefana Batorego, z siedzibą w Skierniewicach przy </w:t>
      </w:r>
      <w:r w:rsidRPr="004F2DD8">
        <w:rPr>
          <w:rFonts w:ascii="Muli" w:eastAsia="Times New Roman" w:hAnsi="Muli" w:cs="Calibri"/>
          <w:b w:val="0"/>
          <w:color w:val="000000"/>
          <w:sz w:val="22"/>
          <w:lang w:eastAsia="pl-PL"/>
        </w:rPr>
        <w:br/>
        <w:t>ul. Batorego 64C, NIP 836-177-07-23, zwaną dalej „Zamawiającym”, reprezentowaną przez:</w:t>
      </w:r>
    </w:p>
    <w:p w:rsidR="00A176F8" w:rsidRPr="004F2DD8" w:rsidRDefault="00A176F8" w:rsidP="00A176F8">
      <w:pPr>
        <w:suppressLineNumbers/>
        <w:spacing w:line="276" w:lineRule="auto"/>
        <w:ind w:left="284"/>
        <w:jc w:val="both"/>
        <w:rPr>
          <w:rFonts w:ascii="Muli" w:eastAsia="Times New Roman" w:hAnsi="Muli" w:cs="Calibri"/>
          <w:b w:val="0"/>
          <w:color w:val="auto"/>
          <w:sz w:val="22"/>
          <w:lang w:eastAsia="pl-PL"/>
        </w:rPr>
      </w:pPr>
    </w:p>
    <w:p w:rsidR="00A176F8" w:rsidRPr="004F2DD8" w:rsidRDefault="00A176F8" w:rsidP="00A176F8">
      <w:pPr>
        <w:suppressLineNumbers/>
        <w:spacing w:after="120" w:line="276" w:lineRule="auto"/>
        <w:rPr>
          <w:rFonts w:ascii="Muli" w:eastAsia="Times New Roman" w:hAnsi="Muli" w:cs="Calibri"/>
          <w:b w:val="0"/>
          <w:iCs/>
          <w:color w:val="auto"/>
          <w:kern w:val="20"/>
          <w:sz w:val="22"/>
          <w:lang w:eastAsia="pl-PL"/>
        </w:rPr>
      </w:pPr>
      <w:r w:rsidRPr="004F2DD8">
        <w:rPr>
          <w:rFonts w:ascii="Muli" w:eastAsia="Times New Roman" w:hAnsi="Muli" w:cs="Calibri"/>
          <w:b w:val="0"/>
          <w:iCs/>
          <w:color w:val="auto"/>
          <w:kern w:val="20"/>
          <w:sz w:val="22"/>
          <w:lang w:eastAsia="pl-PL"/>
        </w:rPr>
        <w:t>1</w:t>
      </w:r>
      <w:r w:rsidRPr="004F2DD8">
        <w:rPr>
          <w:rFonts w:ascii="Muli" w:eastAsia="Times New Roman" w:hAnsi="Muli" w:cs="Calibri"/>
          <w:b w:val="0"/>
          <w:color w:val="auto"/>
          <w:kern w:val="20"/>
          <w:sz w:val="22"/>
          <w:lang w:eastAsia="pl-PL"/>
        </w:rPr>
        <w:t>. .......................................................................................................</w:t>
      </w:r>
    </w:p>
    <w:p w:rsidR="00A176F8" w:rsidRPr="004F2DD8" w:rsidRDefault="00A176F8" w:rsidP="00A176F8">
      <w:pPr>
        <w:suppressLineNumbers/>
        <w:spacing w:after="120" w:line="276" w:lineRule="auto"/>
        <w:rPr>
          <w:rFonts w:ascii="Muli" w:eastAsia="Times New Roman" w:hAnsi="Muli" w:cs="Calibri"/>
          <w:b w:val="0"/>
          <w:i/>
          <w:iCs/>
          <w:color w:val="auto"/>
          <w:kern w:val="20"/>
          <w:sz w:val="22"/>
          <w:lang w:eastAsia="pl-PL"/>
        </w:rPr>
      </w:pPr>
      <w:r w:rsidRPr="004F2DD8">
        <w:rPr>
          <w:rFonts w:ascii="Muli" w:eastAsia="Times New Roman" w:hAnsi="Muli" w:cs="Calibri"/>
          <w:b w:val="0"/>
          <w:iCs/>
          <w:color w:val="auto"/>
          <w:kern w:val="20"/>
          <w:sz w:val="22"/>
          <w:lang w:eastAsia="pl-PL"/>
        </w:rPr>
        <w:t>2</w:t>
      </w:r>
      <w:r w:rsidRPr="004F2DD8">
        <w:rPr>
          <w:rFonts w:ascii="Muli" w:eastAsia="Times New Roman" w:hAnsi="Muli" w:cs="Calibri"/>
          <w:b w:val="0"/>
          <w:color w:val="auto"/>
          <w:kern w:val="20"/>
          <w:sz w:val="22"/>
          <w:lang w:eastAsia="pl-PL"/>
        </w:rPr>
        <w:t>. ......................................................................................................</w:t>
      </w:r>
    </w:p>
    <w:p w:rsidR="00A176F8" w:rsidRPr="004F2DD8" w:rsidRDefault="00A176F8" w:rsidP="00A176F8">
      <w:pPr>
        <w:suppressLineNumbers/>
        <w:spacing w:after="120" w:line="276" w:lineRule="auto"/>
        <w:rPr>
          <w:rFonts w:ascii="Muli" w:eastAsia="Times New Roman" w:hAnsi="Muli" w:cs="Calibri"/>
          <w:b w:val="0"/>
          <w:color w:val="auto"/>
          <w:kern w:val="20"/>
          <w:sz w:val="22"/>
          <w:lang w:eastAsia="pl-PL"/>
        </w:rPr>
      </w:pPr>
      <w:r w:rsidRPr="004F2DD8">
        <w:rPr>
          <w:rFonts w:ascii="Muli" w:eastAsia="Times New Roman" w:hAnsi="Muli" w:cs="Calibri"/>
          <w:b w:val="0"/>
          <w:color w:val="auto"/>
          <w:kern w:val="20"/>
          <w:sz w:val="22"/>
          <w:lang w:eastAsia="pl-PL"/>
        </w:rPr>
        <w:t xml:space="preserve">a </w:t>
      </w:r>
    </w:p>
    <w:p w:rsidR="00A176F8" w:rsidRPr="004F2DD8" w:rsidRDefault="00A176F8" w:rsidP="00A176F8">
      <w:pPr>
        <w:suppressLineNumbers/>
        <w:spacing w:after="120" w:line="276" w:lineRule="auto"/>
        <w:rPr>
          <w:rFonts w:ascii="Muli" w:eastAsia="Times New Roman" w:hAnsi="Muli" w:cs="Calibri"/>
          <w:b w:val="0"/>
          <w:color w:val="auto"/>
          <w:kern w:val="20"/>
          <w:sz w:val="22"/>
          <w:lang w:eastAsia="pl-PL"/>
        </w:rPr>
      </w:pPr>
      <w:r w:rsidRPr="004F2DD8">
        <w:rPr>
          <w:rFonts w:ascii="Muli" w:eastAsia="Times New Roman" w:hAnsi="Muli" w:cs="Calibri"/>
          <w:b w:val="0"/>
          <w:color w:val="auto"/>
          <w:kern w:val="20"/>
          <w:sz w:val="22"/>
          <w:lang w:eastAsia="pl-PL"/>
        </w:rPr>
        <w:t xml:space="preserve">.................................................................................................................................................  z siedzibą w </w:t>
      </w:r>
    </w:p>
    <w:p w:rsidR="00A176F8" w:rsidRPr="004F2DD8" w:rsidRDefault="00A176F8" w:rsidP="00A176F8">
      <w:pPr>
        <w:suppressLineNumbers/>
        <w:spacing w:after="120" w:line="276" w:lineRule="auto"/>
        <w:rPr>
          <w:rFonts w:ascii="Muli" w:eastAsia="Times New Roman" w:hAnsi="Muli" w:cs="Calibri"/>
          <w:b w:val="0"/>
          <w:color w:val="auto"/>
          <w:kern w:val="20"/>
          <w:sz w:val="22"/>
          <w:lang w:eastAsia="pl-PL"/>
        </w:rPr>
      </w:pPr>
      <w:r w:rsidRPr="004F2DD8">
        <w:rPr>
          <w:rFonts w:ascii="Muli" w:eastAsia="Times New Roman" w:hAnsi="Muli" w:cs="Calibri"/>
          <w:b w:val="0"/>
          <w:color w:val="auto"/>
          <w:kern w:val="20"/>
          <w:sz w:val="22"/>
          <w:lang w:eastAsia="pl-PL"/>
        </w:rPr>
        <w:t>.....................................................................................................................................,</w:t>
      </w:r>
    </w:p>
    <w:p w:rsidR="00A176F8" w:rsidRPr="004F2DD8" w:rsidRDefault="00A176F8" w:rsidP="00A176F8">
      <w:pPr>
        <w:suppressLineNumbers/>
        <w:spacing w:after="120" w:line="276" w:lineRule="auto"/>
        <w:rPr>
          <w:rFonts w:ascii="Muli" w:eastAsia="Times New Roman" w:hAnsi="Muli" w:cs="Calibri"/>
          <w:b w:val="0"/>
          <w:color w:val="auto"/>
          <w:kern w:val="20"/>
          <w:sz w:val="22"/>
          <w:lang w:eastAsia="pl-PL"/>
        </w:rPr>
      </w:pPr>
      <w:r w:rsidRPr="004F2DD8">
        <w:rPr>
          <w:rFonts w:ascii="Muli" w:eastAsia="Times New Roman" w:hAnsi="Muli" w:cs="Calibri"/>
          <w:b w:val="0"/>
          <w:color w:val="auto"/>
          <w:kern w:val="20"/>
          <w:sz w:val="22"/>
          <w:lang w:eastAsia="pl-PL"/>
        </w:rPr>
        <w:t xml:space="preserve">       reprezentowanym przez : </w:t>
      </w:r>
    </w:p>
    <w:p w:rsidR="00A176F8" w:rsidRPr="004F2DD8" w:rsidRDefault="00A176F8" w:rsidP="00A176F8">
      <w:pPr>
        <w:suppressLineNumbers/>
        <w:spacing w:after="120" w:line="276" w:lineRule="auto"/>
        <w:rPr>
          <w:rFonts w:ascii="Muli" w:eastAsia="Times New Roman" w:hAnsi="Muli" w:cs="Calibri"/>
          <w:b w:val="0"/>
          <w:iCs/>
          <w:color w:val="auto"/>
          <w:kern w:val="20"/>
          <w:sz w:val="22"/>
          <w:lang w:eastAsia="pl-PL"/>
        </w:rPr>
      </w:pPr>
      <w:r w:rsidRPr="004F2DD8">
        <w:rPr>
          <w:rFonts w:ascii="Muli" w:eastAsia="Times New Roman" w:hAnsi="Muli" w:cs="Calibri"/>
          <w:b w:val="0"/>
          <w:iCs/>
          <w:color w:val="auto"/>
          <w:kern w:val="20"/>
          <w:sz w:val="22"/>
          <w:lang w:eastAsia="pl-PL"/>
        </w:rPr>
        <w:t>1</w:t>
      </w:r>
      <w:r w:rsidRPr="004F2DD8">
        <w:rPr>
          <w:rFonts w:ascii="Muli" w:eastAsia="Times New Roman" w:hAnsi="Muli" w:cs="Calibri"/>
          <w:b w:val="0"/>
          <w:color w:val="auto"/>
          <w:kern w:val="20"/>
          <w:sz w:val="22"/>
          <w:lang w:eastAsia="pl-PL"/>
        </w:rPr>
        <w:t>. .......................................................................................................</w:t>
      </w:r>
    </w:p>
    <w:p w:rsidR="00A176F8" w:rsidRPr="004F2DD8" w:rsidRDefault="00A176F8" w:rsidP="00A176F8">
      <w:pPr>
        <w:suppressLineNumbers/>
        <w:spacing w:after="120" w:line="276" w:lineRule="auto"/>
        <w:rPr>
          <w:rFonts w:ascii="Muli" w:eastAsia="Times New Roman" w:hAnsi="Muli" w:cs="Calibri"/>
          <w:b w:val="0"/>
          <w:i/>
          <w:iCs/>
          <w:color w:val="auto"/>
          <w:kern w:val="20"/>
          <w:sz w:val="22"/>
          <w:lang w:eastAsia="pl-PL"/>
        </w:rPr>
      </w:pPr>
      <w:r w:rsidRPr="004F2DD8">
        <w:rPr>
          <w:rFonts w:ascii="Muli" w:eastAsia="Times New Roman" w:hAnsi="Muli" w:cs="Calibri"/>
          <w:b w:val="0"/>
          <w:iCs/>
          <w:color w:val="auto"/>
          <w:kern w:val="20"/>
          <w:sz w:val="22"/>
          <w:lang w:eastAsia="pl-PL"/>
        </w:rPr>
        <w:t>2</w:t>
      </w:r>
      <w:r w:rsidRPr="004F2DD8">
        <w:rPr>
          <w:rFonts w:ascii="Muli" w:eastAsia="Times New Roman" w:hAnsi="Muli" w:cs="Calibri"/>
          <w:b w:val="0"/>
          <w:color w:val="auto"/>
          <w:kern w:val="20"/>
          <w:sz w:val="22"/>
          <w:lang w:eastAsia="pl-PL"/>
        </w:rPr>
        <w:t>. ......................................................................................................</w:t>
      </w:r>
      <w:r w:rsidRPr="004F2DD8">
        <w:rPr>
          <w:rFonts w:ascii="Muli" w:eastAsia="Times New Roman" w:hAnsi="Muli" w:cs="Calibri"/>
          <w:b w:val="0"/>
          <w:iCs/>
          <w:color w:val="auto"/>
          <w:kern w:val="20"/>
          <w:sz w:val="22"/>
          <w:lang w:eastAsia="pl-PL"/>
        </w:rPr>
        <w:t>,</w:t>
      </w:r>
    </w:p>
    <w:p w:rsidR="00A176F8" w:rsidRPr="004F2DD8" w:rsidRDefault="00A176F8" w:rsidP="00A176F8">
      <w:pPr>
        <w:suppressLineNumbers/>
        <w:spacing w:after="120" w:line="276" w:lineRule="auto"/>
        <w:rPr>
          <w:rFonts w:ascii="Muli" w:eastAsia="Times New Roman" w:hAnsi="Muli" w:cs="Calibri"/>
          <w:b w:val="0"/>
          <w:color w:val="auto"/>
          <w:kern w:val="20"/>
          <w:sz w:val="22"/>
          <w:lang w:eastAsia="pl-PL"/>
        </w:rPr>
      </w:pPr>
      <w:r w:rsidRPr="004F2DD8">
        <w:rPr>
          <w:rFonts w:ascii="Muli" w:eastAsia="Times New Roman" w:hAnsi="Muli" w:cs="Calibri"/>
          <w:b w:val="0"/>
          <w:color w:val="auto"/>
          <w:kern w:val="20"/>
          <w:sz w:val="22"/>
          <w:lang w:eastAsia="pl-PL"/>
        </w:rPr>
        <w:t xml:space="preserve">       zwanym w treści umowy „Wykonawcą”, o następującej treści:</w:t>
      </w:r>
    </w:p>
    <w:p w:rsidR="00A176F8" w:rsidRPr="004F2DD8" w:rsidRDefault="00A176F8" w:rsidP="00A176F8">
      <w:pPr>
        <w:suppressLineNumbers/>
        <w:spacing w:after="120" w:line="276" w:lineRule="auto"/>
        <w:rPr>
          <w:rFonts w:ascii="Muli" w:eastAsia="Times New Roman" w:hAnsi="Muli" w:cs="Calibri"/>
          <w:b w:val="0"/>
          <w:color w:val="auto"/>
          <w:kern w:val="20"/>
          <w:sz w:val="22"/>
          <w:lang w:eastAsia="pl-PL"/>
        </w:rPr>
      </w:pPr>
    </w:p>
    <w:p w:rsidR="00A176F8" w:rsidRPr="004F2DD8" w:rsidRDefault="00A176F8" w:rsidP="00A176F8">
      <w:pPr>
        <w:autoSpaceDE w:val="0"/>
        <w:autoSpaceDN w:val="0"/>
        <w:adjustRightInd w:val="0"/>
        <w:spacing w:line="276" w:lineRule="auto"/>
        <w:jc w:val="center"/>
        <w:rPr>
          <w:rFonts w:ascii="Muli" w:eastAsia="Times New Roman" w:hAnsi="Muli"/>
          <w:b w:val="0"/>
          <w:color w:val="auto"/>
          <w:sz w:val="22"/>
          <w:lang w:eastAsia="pl-PL"/>
        </w:rPr>
      </w:pPr>
      <w:r w:rsidRPr="004F2DD8">
        <w:rPr>
          <w:rFonts w:ascii="Muli" w:eastAsia="Times New Roman" w:hAnsi="Muli"/>
          <w:bCs/>
          <w:color w:val="auto"/>
          <w:sz w:val="22"/>
          <w:lang w:eastAsia="pl-PL"/>
        </w:rPr>
        <w:t>§ 1</w:t>
      </w:r>
    </w:p>
    <w:p w:rsidR="00A176F8" w:rsidRPr="004F2DD8" w:rsidRDefault="00A176F8" w:rsidP="00A176F8">
      <w:pPr>
        <w:autoSpaceDE w:val="0"/>
        <w:autoSpaceDN w:val="0"/>
        <w:adjustRightInd w:val="0"/>
        <w:spacing w:line="276" w:lineRule="auto"/>
        <w:jc w:val="center"/>
        <w:rPr>
          <w:rFonts w:ascii="Muli" w:eastAsia="Times New Roman" w:hAnsi="Muli"/>
          <w:bCs/>
          <w:color w:val="auto"/>
          <w:sz w:val="22"/>
          <w:lang w:eastAsia="pl-PL"/>
        </w:rPr>
      </w:pPr>
      <w:r w:rsidRPr="004F2DD8">
        <w:rPr>
          <w:rFonts w:ascii="Muli" w:eastAsia="Times New Roman" w:hAnsi="Muli"/>
          <w:bCs/>
          <w:color w:val="auto"/>
          <w:sz w:val="22"/>
          <w:lang w:eastAsia="pl-PL"/>
        </w:rPr>
        <w:t>Przedmiot zamówienia</w:t>
      </w:r>
    </w:p>
    <w:p w:rsidR="00A176F8" w:rsidRPr="004F2DD8" w:rsidRDefault="00A176F8" w:rsidP="00A176F8">
      <w:pPr>
        <w:autoSpaceDE w:val="0"/>
        <w:autoSpaceDN w:val="0"/>
        <w:adjustRightInd w:val="0"/>
        <w:spacing w:line="276" w:lineRule="auto"/>
        <w:jc w:val="center"/>
        <w:rPr>
          <w:rFonts w:ascii="Muli" w:eastAsia="Times New Roman" w:hAnsi="Muli"/>
          <w:b w:val="0"/>
          <w:color w:val="auto"/>
          <w:sz w:val="22"/>
          <w:lang w:eastAsia="pl-PL"/>
        </w:rPr>
      </w:pPr>
    </w:p>
    <w:p w:rsidR="00A176F8" w:rsidRPr="004F2DD8" w:rsidRDefault="00A176F8" w:rsidP="00A176F8">
      <w:pPr>
        <w:autoSpaceDE w:val="0"/>
        <w:autoSpaceDN w:val="0"/>
        <w:adjustRightInd w:val="0"/>
        <w:spacing w:line="276" w:lineRule="auto"/>
        <w:jc w:val="both"/>
        <w:rPr>
          <w:rFonts w:ascii="Muli" w:eastAsia="Times New Roman" w:hAnsi="Muli"/>
          <w:b w:val="0"/>
          <w:color w:val="auto"/>
          <w:sz w:val="22"/>
          <w:lang w:eastAsia="pl-PL"/>
        </w:rPr>
      </w:pPr>
      <w:r w:rsidRPr="004F2DD8">
        <w:rPr>
          <w:rFonts w:ascii="Muli" w:eastAsia="Times New Roman" w:hAnsi="Muli"/>
          <w:b w:val="0"/>
          <w:color w:val="auto"/>
          <w:sz w:val="22"/>
          <w:lang w:eastAsia="pl-PL"/>
        </w:rPr>
        <w:t xml:space="preserve">1. Zgodnie z wynikiem przetargu, Zamawiający zleca, a Wykonawca przyjmuje do wykonania zadanie pn.: </w:t>
      </w:r>
      <w:r w:rsidR="00E351BE">
        <w:rPr>
          <w:rFonts w:ascii="Muli" w:eastAsia="Times New Roman" w:hAnsi="Muli" w:cs="Calibri"/>
          <w:color w:val="auto"/>
          <w:sz w:val="22"/>
          <w:lang w:eastAsia="pl-PL"/>
        </w:rPr>
        <w:t>„Dostawa macierzy dyskowej</w:t>
      </w:r>
      <w:r w:rsidRPr="004F2DD8">
        <w:rPr>
          <w:rFonts w:ascii="Muli" w:eastAsia="Times New Roman" w:hAnsi="Muli" w:cs="Calibri"/>
          <w:color w:val="auto"/>
          <w:sz w:val="22"/>
          <w:lang w:eastAsia="pl-PL"/>
        </w:rPr>
        <w:t xml:space="preserve"> dla Akademii Nauk Stosowanych </w:t>
      </w:r>
      <w:r w:rsidRPr="004F2DD8">
        <w:rPr>
          <w:rFonts w:ascii="Muli" w:eastAsia="Times New Roman" w:hAnsi="Muli" w:cs="Calibri"/>
          <w:bCs/>
          <w:color w:val="auto"/>
          <w:sz w:val="22"/>
          <w:lang w:eastAsia="pl-PL"/>
        </w:rPr>
        <w:t>Stefana Batorego</w:t>
      </w:r>
      <w:r w:rsidRPr="004F2DD8">
        <w:rPr>
          <w:rFonts w:ascii="Muli" w:eastAsia="Times New Roman" w:hAnsi="Muli" w:cs="Calibri"/>
          <w:color w:val="auto"/>
          <w:sz w:val="22"/>
          <w:lang w:eastAsia="pl-PL"/>
        </w:rPr>
        <w:t>”.</w:t>
      </w:r>
    </w:p>
    <w:p w:rsidR="00A176F8" w:rsidRPr="004F2DD8" w:rsidRDefault="00A176F8" w:rsidP="00A176F8">
      <w:pPr>
        <w:autoSpaceDE w:val="0"/>
        <w:autoSpaceDN w:val="0"/>
        <w:adjustRightInd w:val="0"/>
        <w:spacing w:line="276" w:lineRule="auto"/>
        <w:jc w:val="both"/>
        <w:rPr>
          <w:rFonts w:ascii="Muli" w:eastAsia="Times New Roman" w:hAnsi="Muli"/>
          <w:b w:val="0"/>
          <w:color w:val="auto"/>
          <w:sz w:val="22"/>
          <w:lang w:eastAsia="pl-PL"/>
        </w:rPr>
      </w:pPr>
      <w:r w:rsidRPr="004F2DD8">
        <w:rPr>
          <w:rFonts w:ascii="Muli" w:eastAsia="Times New Roman" w:hAnsi="Muli"/>
          <w:b w:val="0"/>
          <w:color w:val="auto"/>
          <w:sz w:val="22"/>
          <w:lang w:eastAsia="pl-PL"/>
        </w:rPr>
        <w:t>2. Przedmiot zamówienia będzie realizowany zgodnie ze Specyfikacją Warunków Zamówienia, zwaną dalej „SWZ” oraz ofertą. Do wszelkich wymagań doty</w:t>
      </w:r>
      <w:r w:rsidR="0065485B">
        <w:rPr>
          <w:rFonts w:ascii="Muli" w:eastAsia="Times New Roman" w:hAnsi="Muli"/>
          <w:b w:val="0"/>
          <w:color w:val="auto"/>
          <w:sz w:val="22"/>
          <w:lang w:eastAsia="pl-PL"/>
        </w:rPr>
        <w:t xml:space="preserve">czących przedmiotu zamówienia, </w:t>
      </w:r>
      <w:r w:rsidRPr="004F2DD8">
        <w:rPr>
          <w:rFonts w:ascii="Muli" w:eastAsia="Times New Roman" w:hAnsi="Muli"/>
          <w:b w:val="0"/>
          <w:color w:val="auto"/>
          <w:sz w:val="22"/>
          <w:lang w:eastAsia="pl-PL"/>
        </w:rPr>
        <w:t xml:space="preserve">w szczególności sposobu jego realizacji i rozliczenia, nie uregulowanych </w:t>
      </w:r>
      <w:r w:rsidR="0065485B">
        <w:rPr>
          <w:rFonts w:ascii="Muli" w:eastAsia="Times New Roman" w:hAnsi="Muli"/>
          <w:b w:val="0"/>
          <w:color w:val="auto"/>
          <w:sz w:val="22"/>
          <w:lang w:eastAsia="pl-PL"/>
        </w:rPr>
        <w:br/>
      </w:r>
      <w:r w:rsidRPr="004F2DD8">
        <w:rPr>
          <w:rFonts w:ascii="Muli" w:eastAsia="Times New Roman" w:hAnsi="Muli"/>
          <w:b w:val="0"/>
          <w:color w:val="auto"/>
          <w:sz w:val="22"/>
          <w:lang w:eastAsia="pl-PL"/>
        </w:rPr>
        <w:t xml:space="preserve">w niniejszej umowie, mają zastosowanie postanowienia zawarte w SWZ. </w:t>
      </w:r>
    </w:p>
    <w:p w:rsidR="00A176F8" w:rsidRPr="004F2DD8" w:rsidRDefault="00A176F8" w:rsidP="00A176F8">
      <w:pPr>
        <w:autoSpaceDE w:val="0"/>
        <w:autoSpaceDN w:val="0"/>
        <w:adjustRightInd w:val="0"/>
        <w:spacing w:line="276" w:lineRule="auto"/>
        <w:jc w:val="both"/>
        <w:rPr>
          <w:rFonts w:ascii="Muli" w:eastAsia="Times New Roman" w:hAnsi="Muli"/>
          <w:b w:val="0"/>
          <w:color w:val="auto"/>
          <w:sz w:val="22"/>
          <w:lang w:eastAsia="pl-PL"/>
        </w:rPr>
      </w:pPr>
      <w:r w:rsidRPr="004F2DD8">
        <w:rPr>
          <w:rFonts w:ascii="Muli" w:eastAsia="Times New Roman" w:hAnsi="Muli"/>
          <w:b w:val="0"/>
          <w:color w:val="auto"/>
          <w:sz w:val="22"/>
          <w:lang w:eastAsia="pl-PL"/>
        </w:rPr>
        <w:t xml:space="preserve">3. Wykonawca zobowiązuje się zrealizować przedmiot zamówienia w terminie </w:t>
      </w:r>
      <w:r w:rsidRPr="004F2DD8">
        <w:rPr>
          <w:rFonts w:ascii="Muli" w:eastAsia="Times New Roman" w:hAnsi="Muli"/>
          <w:b w:val="0"/>
          <w:bCs/>
          <w:color w:val="auto"/>
          <w:sz w:val="22"/>
          <w:lang w:eastAsia="pl-PL"/>
        </w:rPr>
        <w:t xml:space="preserve">do ..... dni </w:t>
      </w:r>
      <w:r w:rsidR="0065485B">
        <w:rPr>
          <w:rFonts w:ascii="Muli" w:eastAsia="Times New Roman" w:hAnsi="Muli"/>
          <w:b w:val="0"/>
          <w:bCs/>
          <w:color w:val="auto"/>
          <w:sz w:val="22"/>
          <w:lang w:eastAsia="pl-PL"/>
        </w:rPr>
        <w:br/>
      </w:r>
      <w:r w:rsidRPr="004F2DD8">
        <w:rPr>
          <w:rFonts w:ascii="Muli" w:eastAsia="Times New Roman" w:hAnsi="Muli"/>
          <w:b w:val="0"/>
          <w:bCs/>
          <w:color w:val="auto"/>
          <w:sz w:val="22"/>
          <w:lang w:eastAsia="pl-PL"/>
        </w:rPr>
        <w:t xml:space="preserve">od dnia podpisania umowy </w:t>
      </w:r>
      <w:r w:rsidRPr="004F2DD8">
        <w:rPr>
          <w:rFonts w:ascii="Muli" w:eastAsia="Times New Roman" w:hAnsi="Muli"/>
          <w:b w:val="0"/>
          <w:bCs/>
          <w:i/>
          <w:color w:val="auto"/>
          <w:sz w:val="22"/>
          <w:lang w:eastAsia="pl-PL"/>
        </w:rPr>
        <w:t>(zgodnie z formularzem ofertowym Wykonawcy)</w:t>
      </w:r>
      <w:r w:rsidRPr="004F2DD8">
        <w:rPr>
          <w:rFonts w:ascii="Muli" w:eastAsia="Times New Roman" w:hAnsi="Muli"/>
          <w:b w:val="0"/>
          <w:i/>
          <w:color w:val="auto"/>
          <w:sz w:val="22"/>
          <w:lang w:eastAsia="pl-PL"/>
        </w:rPr>
        <w:t>.</w:t>
      </w:r>
    </w:p>
    <w:p w:rsidR="00A176F8" w:rsidRPr="004F2DD8" w:rsidRDefault="00A176F8" w:rsidP="00A176F8">
      <w:pPr>
        <w:autoSpaceDE w:val="0"/>
        <w:autoSpaceDN w:val="0"/>
        <w:adjustRightInd w:val="0"/>
        <w:spacing w:line="276" w:lineRule="auto"/>
        <w:rPr>
          <w:rFonts w:ascii="Muli" w:eastAsia="Times New Roman" w:hAnsi="Muli"/>
          <w:b w:val="0"/>
          <w:color w:val="auto"/>
          <w:sz w:val="22"/>
          <w:lang w:eastAsia="pl-PL"/>
        </w:rPr>
      </w:pPr>
      <w:r w:rsidRPr="004F2DD8">
        <w:rPr>
          <w:rFonts w:ascii="Muli" w:eastAsia="Times New Roman" w:hAnsi="Muli"/>
          <w:b w:val="0"/>
          <w:color w:val="auto"/>
          <w:sz w:val="22"/>
          <w:lang w:eastAsia="pl-PL"/>
        </w:rPr>
        <w:t xml:space="preserve">4. Miejsce dostawy/ realizacji: </w:t>
      </w:r>
      <w:r w:rsidRPr="004F2DD8">
        <w:rPr>
          <w:rFonts w:ascii="Muli" w:eastAsia="Times New Roman" w:hAnsi="Muli"/>
          <w:b w:val="0"/>
          <w:iCs/>
          <w:color w:val="auto"/>
          <w:sz w:val="22"/>
          <w:lang w:eastAsia="pl-PL"/>
        </w:rPr>
        <w:t>Skierniewice ul. Batorego 64C.</w:t>
      </w:r>
    </w:p>
    <w:p w:rsidR="00A176F8" w:rsidRPr="004F2DD8" w:rsidRDefault="00A176F8" w:rsidP="00A176F8">
      <w:pPr>
        <w:autoSpaceDE w:val="0"/>
        <w:autoSpaceDN w:val="0"/>
        <w:adjustRightInd w:val="0"/>
        <w:spacing w:line="276" w:lineRule="auto"/>
        <w:jc w:val="both"/>
        <w:rPr>
          <w:rFonts w:ascii="Muli" w:eastAsia="Times New Roman" w:hAnsi="Muli"/>
          <w:b w:val="0"/>
          <w:color w:val="auto"/>
          <w:sz w:val="22"/>
          <w:lang w:eastAsia="pl-PL"/>
        </w:rPr>
      </w:pPr>
      <w:r w:rsidRPr="004F2DD8">
        <w:rPr>
          <w:rFonts w:ascii="Muli" w:eastAsia="Times New Roman" w:hAnsi="Muli"/>
          <w:b w:val="0"/>
          <w:color w:val="auto"/>
          <w:sz w:val="22"/>
          <w:lang w:eastAsia="pl-PL"/>
        </w:rPr>
        <w:lastRenderedPageBreak/>
        <w:t xml:space="preserve">5. Wykonawca zobowiązuje się do powiadomienia Zamawiającego nie później niż 2 dni robocze przed planowanym terminem dostawy/ realizacji. </w:t>
      </w:r>
    </w:p>
    <w:p w:rsidR="00A176F8" w:rsidRPr="004F2DD8" w:rsidRDefault="00A176F8" w:rsidP="00A176F8">
      <w:pPr>
        <w:autoSpaceDE w:val="0"/>
        <w:autoSpaceDN w:val="0"/>
        <w:adjustRightInd w:val="0"/>
        <w:spacing w:line="276" w:lineRule="auto"/>
        <w:jc w:val="both"/>
        <w:rPr>
          <w:rFonts w:ascii="Muli" w:eastAsia="Times New Roman" w:hAnsi="Muli"/>
          <w:b w:val="0"/>
          <w:color w:val="auto"/>
          <w:sz w:val="22"/>
          <w:lang w:eastAsia="pl-PL"/>
        </w:rPr>
      </w:pPr>
      <w:r w:rsidRPr="004F2DD8">
        <w:rPr>
          <w:rFonts w:ascii="Muli" w:eastAsia="Times New Roman" w:hAnsi="Muli"/>
          <w:b w:val="0"/>
          <w:color w:val="auto"/>
          <w:sz w:val="22"/>
          <w:lang w:eastAsia="pl-PL"/>
        </w:rPr>
        <w:t xml:space="preserve">6. Zamawiający i Wykonawca wyznaczają następujące osoby odpowiedzialne za realizację zamówienia: </w:t>
      </w:r>
    </w:p>
    <w:p w:rsidR="00A176F8" w:rsidRPr="004F2DD8" w:rsidRDefault="00A176F8" w:rsidP="00A176F8">
      <w:pPr>
        <w:autoSpaceDE w:val="0"/>
        <w:autoSpaceDN w:val="0"/>
        <w:adjustRightInd w:val="0"/>
        <w:spacing w:line="276" w:lineRule="auto"/>
        <w:jc w:val="both"/>
        <w:rPr>
          <w:rFonts w:ascii="Muli" w:eastAsia="Times New Roman" w:hAnsi="Muli"/>
          <w:b w:val="0"/>
          <w:color w:val="auto"/>
          <w:sz w:val="22"/>
          <w:lang w:eastAsia="pl-PL"/>
        </w:rPr>
      </w:pPr>
    </w:p>
    <w:p w:rsidR="00A176F8" w:rsidRPr="004F2DD8" w:rsidRDefault="00A176F8" w:rsidP="00A176F8">
      <w:pPr>
        <w:autoSpaceDE w:val="0"/>
        <w:autoSpaceDN w:val="0"/>
        <w:adjustRightInd w:val="0"/>
        <w:spacing w:line="276" w:lineRule="auto"/>
        <w:jc w:val="both"/>
        <w:rPr>
          <w:rFonts w:ascii="Muli" w:eastAsia="Times New Roman" w:hAnsi="Muli"/>
          <w:b w:val="0"/>
          <w:color w:val="auto"/>
          <w:sz w:val="22"/>
          <w:lang w:eastAsia="pl-PL"/>
        </w:rPr>
      </w:pPr>
      <w:r w:rsidRPr="004F2DD8">
        <w:rPr>
          <w:rFonts w:ascii="Muli" w:eastAsia="Times New Roman" w:hAnsi="Muli"/>
          <w:b w:val="0"/>
          <w:color w:val="auto"/>
          <w:sz w:val="22"/>
          <w:lang w:eastAsia="pl-PL"/>
        </w:rPr>
        <w:t xml:space="preserve">- Zamawiający: .................................... tel.: ................ e-mail ….@........... </w:t>
      </w:r>
    </w:p>
    <w:p w:rsidR="00A176F8" w:rsidRPr="004F2DD8" w:rsidRDefault="00A176F8" w:rsidP="00A176F8">
      <w:pPr>
        <w:autoSpaceDE w:val="0"/>
        <w:autoSpaceDN w:val="0"/>
        <w:adjustRightInd w:val="0"/>
        <w:spacing w:after="200" w:line="276" w:lineRule="auto"/>
        <w:rPr>
          <w:rFonts w:ascii="Muli" w:eastAsia="Times New Roman" w:hAnsi="Muli"/>
          <w:b w:val="0"/>
          <w:color w:val="auto"/>
          <w:sz w:val="22"/>
          <w:lang w:eastAsia="pl-PL"/>
        </w:rPr>
      </w:pPr>
      <w:r w:rsidRPr="004F2DD8">
        <w:rPr>
          <w:rFonts w:ascii="Muli" w:eastAsia="Times New Roman" w:hAnsi="Muli"/>
          <w:b w:val="0"/>
          <w:color w:val="auto"/>
          <w:sz w:val="22"/>
          <w:lang w:eastAsia="pl-PL"/>
        </w:rPr>
        <w:t xml:space="preserve">- Wykonawca: ...................................... tel.: ................ e-mail ….@.......... </w:t>
      </w:r>
    </w:p>
    <w:p w:rsidR="00A176F8" w:rsidRPr="004F2DD8" w:rsidRDefault="00A176F8" w:rsidP="00A176F8">
      <w:pPr>
        <w:autoSpaceDE w:val="0"/>
        <w:autoSpaceDN w:val="0"/>
        <w:adjustRightInd w:val="0"/>
        <w:spacing w:line="276" w:lineRule="auto"/>
        <w:jc w:val="center"/>
        <w:rPr>
          <w:rFonts w:ascii="Muli" w:eastAsia="Times New Roman" w:hAnsi="Muli"/>
          <w:bCs/>
          <w:color w:val="auto"/>
          <w:sz w:val="22"/>
          <w:lang w:eastAsia="pl-PL"/>
        </w:rPr>
      </w:pPr>
    </w:p>
    <w:p w:rsidR="00A176F8" w:rsidRPr="004F2DD8" w:rsidRDefault="00A176F8" w:rsidP="00A176F8">
      <w:pPr>
        <w:autoSpaceDE w:val="0"/>
        <w:autoSpaceDN w:val="0"/>
        <w:adjustRightInd w:val="0"/>
        <w:spacing w:line="276" w:lineRule="auto"/>
        <w:jc w:val="center"/>
        <w:rPr>
          <w:rFonts w:ascii="Muli" w:eastAsia="Times New Roman" w:hAnsi="Muli"/>
          <w:b w:val="0"/>
          <w:color w:val="auto"/>
          <w:sz w:val="22"/>
          <w:lang w:eastAsia="pl-PL"/>
        </w:rPr>
      </w:pPr>
      <w:r w:rsidRPr="004F2DD8">
        <w:rPr>
          <w:rFonts w:ascii="Muli" w:eastAsia="Times New Roman" w:hAnsi="Muli"/>
          <w:bCs/>
          <w:color w:val="auto"/>
          <w:sz w:val="22"/>
          <w:lang w:eastAsia="pl-PL"/>
        </w:rPr>
        <w:t>§ 2</w:t>
      </w:r>
    </w:p>
    <w:p w:rsidR="00A176F8" w:rsidRPr="004F2DD8" w:rsidRDefault="00A176F8" w:rsidP="00A176F8">
      <w:pPr>
        <w:autoSpaceDE w:val="0"/>
        <w:autoSpaceDN w:val="0"/>
        <w:adjustRightInd w:val="0"/>
        <w:spacing w:line="276" w:lineRule="auto"/>
        <w:jc w:val="center"/>
        <w:rPr>
          <w:rFonts w:ascii="Muli" w:eastAsia="Times New Roman" w:hAnsi="Muli"/>
          <w:bCs/>
          <w:color w:val="auto"/>
          <w:sz w:val="22"/>
          <w:lang w:eastAsia="pl-PL"/>
        </w:rPr>
      </w:pPr>
      <w:r w:rsidRPr="004F2DD8">
        <w:rPr>
          <w:rFonts w:ascii="Muli" w:eastAsia="Times New Roman" w:hAnsi="Muli"/>
          <w:bCs/>
          <w:color w:val="auto"/>
          <w:sz w:val="22"/>
          <w:lang w:eastAsia="pl-PL"/>
        </w:rPr>
        <w:t>Cena</w:t>
      </w:r>
    </w:p>
    <w:p w:rsidR="00A176F8" w:rsidRPr="004F2DD8" w:rsidRDefault="00A176F8" w:rsidP="00A176F8">
      <w:pPr>
        <w:autoSpaceDE w:val="0"/>
        <w:autoSpaceDN w:val="0"/>
        <w:adjustRightInd w:val="0"/>
        <w:spacing w:line="276" w:lineRule="auto"/>
        <w:jc w:val="center"/>
        <w:rPr>
          <w:rFonts w:ascii="Muli" w:eastAsia="Times New Roman" w:hAnsi="Muli"/>
          <w:b w:val="0"/>
          <w:color w:val="auto"/>
          <w:sz w:val="22"/>
          <w:lang w:eastAsia="pl-PL"/>
        </w:rPr>
      </w:pPr>
    </w:p>
    <w:p w:rsidR="00A176F8" w:rsidRPr="004F2DD8" w:rsidRDefault="00A176F8" w:rsidP="00A176F8">
      <w:pPr>
        <w:autoSpaceDE w:val="0"/>
        <w:autoSpaceDN w:val="0"/>
        <w:adjustRightInd w:val="0"/>
        <w:spacing w:line="276" w:lineRule="auto"/>
        <w:jc w:val="both"/>
        <w:rPr>
          <w:rFonts w:ascii="Muli" w:eastAsia="Times New Roman" w:hAnsi="Muli"/>
          <w:b w:val="0"/>
          <w:color w:val="auto"/>
          <w:sz w:val="22"/>
          <w:lang w:eastAsia="pl-PL"/>
        </w:rPr>
      </w:pPr>
      <w:r w:rsidRPr="004F2DD8">
        <w:rPr>
          <w:rFonts w:ascii="Muli" w:eastAsia="Times New Roman" w:hAnsi="Muli"/>
          <w:b w:val="0"/>
          <w:color w:val="auto"/>
          <w:sz w:val="22"/>
          <w:lang w:eastAsia="pl-PL"/>
        </w:rPr>
        <w:t>1. Cena przedmiotu zamówienia ze wszystkimi elementami opisanymi w SWZ oraz niniejszej umowie wynosi: , ………………………..</w:t>
      </w:r>
      <w:r w:rsidRPr="004F2DD8">
        <w:rPr>
          <w:rFonts w:ascii="Muli" w:eastAsia="Times New Roman" w:hAnsi="Muli"/>
          <w:color w:val="auto"/>
          <w:sz w:val="22"/>
          <w:lang w:eastAsia="pl-PL"/>
        </w:rPr>
        <w:t xml:space="preserve"> zł brutto </w:t>
      </w:r>
      <w:r w:rsidRPr="004F2DD8">
        <w:rPr>
          <w:rFonts w:ascii="Muli" w:eastAsia="Times New Roman" w:hAnsi="Muli"/>
          <w:b w:val="0"/>
          <w:color w:val="auto"/>
          <w:sz w:val="22"/>
          <w:lang w:eastAsia="pl-PL"/>
        </w:rPr>
        <w:t xml:space="preserve">(słownie: ……………..........................................).  </w:t>
      </w:r>
    </w:p>
    <w:p w:rsidR="00A176F8" w:rsidRPr="004F2DD8" w:rsidRDefault="00A176F8" w:rsidP="00A176F8">
      <w:pPr>
        <w:spacing w:line="276" w:lineRule="auto"/>
        <w:contextualSpacing/>
        <w:jc w:val="both"/>
        <w:rPr>
          <w:rFonts w:ascii="Muli" w:hAnsi="Muli" w:cs="Calibri"/>
          <w:b w:val="0"/>
          <w:color w:val="auto"/>
          <w:sz w:val="22"/>
          <w:lang w:eastAsia="pl-PL"/>
        </w:rPr>
      </w:pPr>
      <w:r w:rsidRPr="004F2DD8">
        <w:rPr>
          <w:rFonts w:ascii="Muli" w:hAnsi="Muli" w:cs="Calibri"/>
          <w:b w:val="0"/>
          <w:color w:val="auto"/>
          <w:sz w:val="22"/>
          <w:lang w:eastAsia="pl-PL"/>
        </w:rPr>
        <w:t xml:space="preserve">2. Zamawiający na podstawie art. 85 ust. 1 pkt. 26 Ustawy z dnia 11 marca 2024 r. o podatku </w:t>
      </w:r>
      <w:r w:rsidR="00AC0DE4">
        <w:rPr>
          <w:rFonts w:ascii="Muli" w:hAnsi="Muli" w:cs="Calibri"/>
          <w:b w:val="0"/>
          <w:color w:val="auto"/>
          <w:sz w:val="22"/>
          <w:lang w:eastAsia="pl-PL"/>
        </w:rPr>
        <w:br/>
      </w:r>
      <w:r w:rsidRPr="004F2DD8">
        <w:rPr>
          <w:rFonts w:ascii="Muli" w:hAnsi="Muli" w:cs="Calibri"/>
          <w:b w:val="0"/>
          <w:color w:val="auto"/>
          <w:sz w:val="22"/>
          <w:lang w:eastAsia="pl-PL"/>
        </w:rPr>
        <w:t xml:space="preserve">od towarów i usług (Dz. U. 2004 Nr 54 poz. 535 z późn. zm.) będzie wnioskował </w:t>
      </w:r>
      <w:r w:rsidR="0065485B">
        <w:rPr>
          <w:rFonts w:ascii="Muli" w:hAnsi="Muli" w:cs="Calibri"/>
          <w:b w:val="0"/>
          <w:color w:val="auto"/>
          <w:sz w:val="22"/>
          <w:lang w:eastAsia="pl-PL"/>
        </w:rPr>
        <w:br/>
      </w:r>
      <w:r w:rsidRPr="004F2DD8">
        <w:rPr>
          <w:rFonts w:ascii="Muli" w:hAnsi="Muli" w:cs="Calibri"/>
          <w:b w:val="0"/>
          <w:color w:val="auto"/>
          <w:sz w:val="22"/>
          <w:lang w:eastAsia="pl-PL"/>
        </w:rPr>
        <w:t xml:space="preserve">o potwierdzenie zamówienia na sprzęt komputerowy z zastosowaniem 0% stawki podatku VAT. Po uzyskaniu takiego potwierdzenia Wykonawca wystawi Zamawiającemu fakturę z 0% stawką VAT na towary wymienione w zał. nr 8 do w/w ustawy o podatku od towarów i usług. </w:t>
      </w:r>
    </w:p>
    <w:p w:rsidR="00A176F8" w:rsidRDefault="00A176F8" w:rsidP="00A176F8">
      <w:pPr>
        <w:autoSpaceDE w:val="0"/>
        <w:autoSpaceDN w:val="0"/>
        <w:adjustRightInd w:val="0"/>
        <w:spacing w:after="19" w:line="276" w:lineRule="auto"/>
        <w:jc w:val="both"/>
        <w:rPr>
          <w:rFonts w:ascii="Muli" w:eastAsia="Times New Roman" w:hAnsi="Muli"/>
          <w:b w:val="0"/>
          <w:color w:val="auto"/>
          <w:sz w:val="22"/>
          <w:lang w:eastAsia="pl-PL"/>
        </w:rPr>
      </w:pPr>
      <w:r w:rsidRPr="004F2DD8">
        <w:rPr>
          <w:rFonts w:ascii="Muli" w:eastAsia="Times New Roman" w:hAnsi="Muli"/>
          <w:b w:val="0"/>
          <w:color w:val="auto"/>
          <w:sz w:val="22"/>
          <w:lang w:eastAsia="pl-PL"/>
        </w:rPr>
        <w:t xml:space="preserve">3. Rozliczenie nastąpi na podstawie prawidłowo wystawionej pisemnej faktury VAT/rachunku wystawionej/-go na </w:t>
      </w:r>
      <w:r w:rsidRPr="004F2DD8">
        <w:rPr>
          <w:rFonts w:ascii="Muli" w:eastAsia="Times New Roman" w:hAnsi="Muli" w:cs="Calibri"/>
          <w:b w:val="0"/>
          <w:color w:val="000000"/>
          <w:sz w:val="22"/>
          <w:lang w:eastAsia="pl-PL"/>
        </w:rPr>
        <w:t>Akademię Nauk Stosowanych Stefana Batorego</w:t>
      </w:r>
      <w:r w:rsidRPr="004F2DD8">
        <w:rPr>
          <w:rFonts w:ascii="Muli" w:eastAsia="Times New Roman" w:hAnsi="Muli"/>
          <w:b w:val="0"/>
          <w:color w:val="auto"/>
          <w:sz w:val="22"/>
          <w:lang w:eastAsia="pl-PL"/>
        </w:rPr>
        <w:t xml:space="preserve">, 96-100 Skierniewice, </w:t>
      </w:r>
      <w:r w:rsidRPr="004F2DD8">
        <w:rPr>
          <w:rFonts w:ascii="Muli" w:eastAsia="Times New Roman" w:hAnsi="Muli"/>
          <w:b w:val="0"/>
          <w:color w:val="auto"/>
          <w:sz w:val="22"/>
          <w:lang w:eastAsia="pl-PL"/>
        </w:rPr>
        <w:br/>
        <w:t xml:space="preserve">ul. Batorego 64C, po zakończeniu kompleksowej realizacji oraz podpisaniu protokołu odbioru przedmiotu zamówienia. </w:t>
      </w:r>
    </w:p>
    <w:p w:rsidR="001F5C2A" w:rsidRPr="001F5C2A" w:rsidRDefault="001F5C2A" w:rsidP="00256B84">
      <w:pPr>
        <w:autoSpaceDE w:val="0"/>
        <w:spacing w:line="276" w:lineRule="auto"/>
        <w:jc w:val="both"/>
        <w:rPr>
          <w:rFonts w:ascii="Muli" w:hAnsi="Muli"/>
          <w:b w:val="0"/>
          <w:strike/>
          <w:sz w:val="22"/>
        </w:rPr>
      </w:pPr>
      <w:r>
        <w:rPr>
          <w:rFonts w:ascii="Muli" w:eastAsia="Times New Roman" w:hAnsi="Muli"/>
          <w:b w:val="0"/>
          <w:color w:val="auto"/>
          <w:sz w:val="22"/>
          <w:lang w:eastAsia="pl-PL"/>
        </w:rPr>
        <w:t xml:space="preserve">4. </w:t>
      </w:r>
      <w:r w:rsidRPr="00256B84">
        <w:rPr>
          <w:rFonts w:ascii="Muli" w:hAnsi="Muli"/>
          <w:b w:val="0"/>
          <w:sz w:val="22"/>
        </w:rPr>
        <w:t xml:space="preserve">Zamawiający oświadcza, że nie jest płatnikiem podatku VAT, posiada NIP 836-177-07-23 </w:t>
      </w:r>
      <w:r w:rsidR="0065485B" w:rsidRPr="00256B84">
        <w:rPr>
          <w:rFonts w:ascii="Muli" w:hAnsi="Muli"/>
          <w:b w:val="0"/>
          <w:sz w:val="22"/>
        </w:rPr>
        <w:br/>
      </w:r>
      <w:r w:rsidRPr="00256B84">
        <w:rPr>
          <w:rFonts w:ascii="Muli" w:hAnsi="Muli"/>
          <w:b w:val="0"/>
          <w:sz w:val="22"/>
        </w:rPr>
        <w:t xml:space="preserve">i jest zobowiązany do otrzymywania faktur VAT przez Krajowy System e-Faktur (KseF). Jednocześnie Zamawiający informuje, iż podczas awarii lub niedostępności platformy KSeF, Wykonawca będzie wysyłać faktury sprzedaży i faktury korygujące w formie PDF z adresu ……………………………………………… na adres Zamawiającego </w:t>
      </w:r>
      <w:r w:rsidRPr="00256B84">
        <w:rPr>
          <w:rFonts w:ascii="Muli" w:hAnsi="Muli"/>
          <w:sz w:val="22"/>
        </w:rPr>
        <w:t>rektorat@ansb.pl</w:t>
      </w:r>
      <w:r>
        <w:rPr>
          <w:rFonts w:ascii="Muli" w:hAnsi="Muli"/>
          <w:b w:val="0"/>
          <w:sz w:val="22"/>
        </w:rPr>
        <w:t xml:space="preserve"> </w:t>
      </w:r>
    </w:p>
    <w:p w:rsidR="00A176F8" w:rsidRPr="004F2DD8" w:rsidRDefault="001F5C2A" w:rsidP="00A176F8">
      <w:pPr>
        <w:autoSpaceDE w:val="0"/>
        <w:autoSpaceDN w:val="0"/>
        <w:adjustRightInd w:val="0"/>
        <w:spacing w:after="19" w:line="276"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5</w:t>
      </w:r>
      <w:r w:rsidR="00A176F8" w:rsidRPr="004F2DD8">
        <w:rPr>
          <w:rFonts w:ascii="Muli" w:eastAsia="Times New Roman" w:hAnsi="Muli"/>
          <w:b w:val="0"/>
          <w:color w:val="auto"/>
          <w:sz w:val="22"/>
          <w:lang w:eastAsia="pl-PL"/>
        </w:rPr>
        <w:t xml:space="preserve">. Zamawiający zobowiązuje się dokonać zapłaty należności na rachunek Wykonawcy podany na fakturze/rachunku w terminie do 14 dni od daty otrzymania prawidłowo wystawionej faktury/rachunku i spełnienia warunków umowy. </w:t>
      </w:r>
    </w:p>
    <w:p w:rsidR="00A176F8" w:rsidRPr="004F2DD8" w:rsidRDefault="001F5C2A" w:rsidP="00A176F8">
      <w:pPr>
        <w:autoSpaceDE w:val="0"/>
        <w:autoSpaceDN w:val="0"/>
        <w:adjustRightInd w:val="0"/>
        <w:spacing w:after="19" w:line="276" w:lineRule="auto"/>
        <w:jc w:val="both"/>
        <w:rPr>
          <w:rFonts w:ascii="Muli" w:eastAsia="Times New Roman" w:hAnsi="Muli"/>
          <w:b w:val="0"/>
          <w:color w:val="FF0000"/>
          <w:sz w:val="22"/>
          <w:lang w:eastAsia="pl-PL"/>
        </w:rPr>
      </w:pPr>
      <w:r>
        <w:rPr>
          <w:rFonts w:ascii="Muli" w:eastAsia="Times New Roman" w:hAnsi="Muli"/>
          <w:b w:val="0"/>
          <w:color w:val="auto"/>
          <w:sz w:val="22"/>
          <w:lang w:eastAsia="pl-PL"/>
        </w:rPr>
        <w:t>6</w:t>
      </w:r>
      <w:r w:rsidR="00A176F8" w:rsidRPr="004F2DD8">
        <w:rPr>
          <w:rFonts w:ascii="Muli" w:eastAsia="Times New Roman" w:hAnsi="Muli"/>
          <w:b w:val="0"/>
          <w:color w:val="auto"/>
          <w:sz w:val="22"/>
          <w:lang w:eastAsia="pl-PL"/>
        </w:rPr>
        <w:t>. Wynagrodzenie, o którym mowa w ust. 1 tego par. pokrywa wszelkie koszty jakie Wykonawca poniósł w związku z wykonaniem przedmiotu umowy</w:t>
      </w:r>
      <w:r w:rsidR="00A176F8" w:rsidRPr="004F2DD8">
        <w:rPr>
          <w:rFonts w:ascii="Muli" w:eastAsia="Times New Roman" w:hAnsi="Muli"/>
          <w:b w:val="0"/>
          <w:color w:val="FF0000"/>
          <w:sz w:val="22"/>
          <w:lang w:eastAsia="pl-PL"/>
        </w:rPr>
        <w:t>.</w:t>
      </w:r>
    </w:p>
    <w:p w:rsidR="00A176F8" w:rsidRPr="004F2DD8" w:rsidRDefault="001F5C2A" w:rsidP="00A176F8">
      <w:pPr>
        <w:autoSpaceDE w:val="0"/>
        <w:autoSpaceDN w:val="0"/>
        <w:adjustRightInd w:val="0"/>
        <w:spacing w:line="276" w:lineRule="auto"/>
        <w:jc w:val="both"/>
        <w:rPr>
          <w:rFonts w:ascii="Muli" w:eastAsia="Times New Roman" w:hAnsi="Muli"/>
          <w:b w:val="0"/>
          <w:strike/>
          <w:color w:val="FF0000"/>
          <w:sz w:val="22"/>
          <w:lang w:eastAsia="pl-PL"/>
        </w:rPr>
      </w:pPr>
      <w:r>
        <w:rPr>
          <w:rFonts w:ascii="Muli" w:eastAsia="Times New Roman" w:hAnsi="Muli"/>
          <w:b w:val="0"/>
          <w:color w:val="auto"/>
          <w:sz w:val="22"/>
          <w:lang w:eastAsia="pl-PL"/>
        </w:rPr>
        <w:t>7</w:t>
      </w:r>
      <w:r w:rsidR="00A176F8" w:rsidRPr="004F2DD8">
        <w:rPr>
          <w:rFonts w:ascii="Muli" w:eastAsia="Times New Roman" w:hAnsi="Muli"/>
          <w:b w:val="0"/>
          <w:color w:val="auto"/>
          <w:sz w:val="22"/>
          <w:lang w:eastAsia="pl-PL"/>
        </w:rPr>
        <w:t>. Zamawiający ponosi odpowiedzialność finansową jedynie do kwoty objętej zakresem umowy podpisanej przez osoby legitymujące się stosownym pełnomocnictwem rektora.</w:t>
      </w:r>
    </w:p>
    <w:p w:rsidR="004F2DD8" w:rsidRDefault="001F5C2A" w:rsidP="00AC0DE4">
      <w:pPr>
        <w:autoSpaceDE w:val="0"/>
        <w:autoSpaceDN w:val="0"/>
        <w:adjustRightInd w:val="0"/>
        <w:spacing w:line="276"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8</w:t>
      </w:r>
      <w:r w:rsidR="00A176F8" w:rsidRPr="004F2DD8">
        <w:rPr>
          <w:rFonts w:ascii="Muli" w:eastAsia="Times New Roman" w:hAnsi="Muli"/>
          <w:b w:val="0"/>
          <w:color w:val="auto"/>
          <w:sz w:val="22"/>
          <w:lang w:eastAsia="pl-PL"/>
        </w:rPr>
        <w:t xml:space="preserve">. Wszelkie dodatkowe czynności, wykonywane przez Wykonawcę, nie ujęte w umowie nie stanowią podstawy do roszczeń finansowych w stosunku do </w:t>
      </w:r>
      <w:r w:rsidR="00A176F8" w:rsidRPr="004F2DD8">
        <w:rPr>
          <w:rFonts w:ascii="Muli" w:eastAsia="Times New Roman" w:hAnsi="Muli" w:cs="Calibri"/>
          <w:b w:val="0"/>
          <w:color w:val="000000"/>
          <w:sz w:val="22"/>
          <w:lang w:eastAsia="pl-PL"/>
        </w:rPr>
        <w:t>Akademii Nauk Stosowanych Stefana Batorego</w:t>
      </w:r>
      <w:r w:rsidR="00A176F8" w:rsidRPr="004F2DD8">
        <w:rPr>
          <w:rFonts w:ascii="Muli" w:eastAsia="Times New Roman" w:hAnsi="Muli"/>
          <w:b w:val="0"/>
          <w:color w:val="auto"/>
          <w:sz w:val="22"/>
          <w:lang w:eastAsia="pl-PL"/>
        </w:rPr>
        <w:t>.</w:t>
      </w:r>
    </w:p>
    <w:p w:rsidR="00AC0DE4" w:rsidRDefault="00AC0DE4" w:rsidP="00AC0DE4">
      <w:pPr>
        <w:autoSpaceDE w:val="0"/>
        <w:autoSpaceDN w:val="0"/>
        <w:adjustRightInd w:val="0"/>
        <w:spacing w:line="276" w:lineRule="auto"/>
        <w:jc w:val="both"/>
        <w:rPr>
          <w:rFonts w:ascii="Muli" w:eastAsia="Times New Roman" w:hAnsi="Muli"/>
          <w:b w:val="0"/>
          <w:color w:val="auto"/>
          <w:sz w:val="22"/>
          <w:lang w:eastAsia="pl-PL"/>
        </w:rPr>
      </w:pPr>
    </w:p>
    <w:p w:rsidR="0065485B" w:rsidRDefault="0065485B" w:rsidP="00AC0DE4">
      <w:pPr>
        <w:autoSpaceDE w:val="0"/>
        <w:autoSpaceDN w:val="0"/>
        <w:adjustRightInd w:val="0"/>
        <w:spacing w:line="276" w:lineRule="auto"/>
        <w:jc w:val="both"/>
        <w:rPr>
          <w:rFonts w:ascii="Muli" w:eastAsia="Times New Roman" w:hAnsi="Muli"/>
          <w:b w:val="0"/>
          <w:color w:val="auto"/>
          <w:sz w:val="22"/>
          <w:lang w:eastAsia="pl-PL"/>
        </w:rPr>
      </w:pPr>
    </w:p>
    <w:p w:rsidR="0065485B" w:rsidRPr="004F2DD8" w:rsidRDefault="0065485B" w:rsidP="00AC0DE4">
      <w:pPr>
        <w:autoSpaceDE w:val="0"/>
        <w:autoSpaceDN w:val="0"/>
        <w:adjustRightInd w:val="0"/>
        <w:spacing w:line="276" w:lineRule="auto"/>
        <w:jc w:val="both"/>
        <w:rPr>
          <w:rFonts w:ascii="Muli" w:eastAsia="Times New Roman" w:hAnsi="Muli"/>
          <w:b w:val="0"/>
          <w:color w:val="auto"/>
          <w:sz w:val="22"/>
          <w:lang w:eastAsia="pl-PL"/>
        </w:rPr>
      </w:pPr>
    </w:p>
    <w:p w:rsidR="00A176F8" w:rsidRPr="004F2DD8" w:rsidRDefault="00A176F8" w:rsidP="00A176F8">
      <w:pPr>
        <w:autoSpaceDE w:val="0"/>
        <w:autoSpaceDN w:val="0"/>
        <w:adjustRightInd w:val="0"/>
        <w:spacing w:line="276" w:lineRule="auto"/>
        <w:jc w:val="center"/>
        <w:rPr>
          <w:rFonts w:ascii="Muli" w:eastAsia="Times New Roman" w:hAnsi="Muli"/>
          <w:b w:val="0"/>
          <w:color w:val="auto"/>
          <w:sz w:val="22"/>
          <w:lang w:eastAsia="pl-PL"/>
        </w:rPr>
      </w:pPr>
      <w:r w:rsidRPr="004F2DD8">
        <w:rPr>
          <w:rFonts w:ascii="Muli" w:eastAsia="Times New Roman" w:hAnsi="Muli"/>
          <w:bCs/>
          <w:color w:val="auto"/>
          <w:sz w:val="22"/>
          <w:lang w:eastAsia="pl-PL"/>
        </w:rPr>
        <w:lastRenderedPageBreak/>
        <w:t>§ 3</w:t>
      </w:r>
    </w:p>
    <w:p w:rsidR="00A176F8" w:rsidRPr="004F2DD8" w:rsidRDefault="00A176F8" w:rsidP="00A176F8">
      <w:pPr>
        <w:autoSpaceDE w:val="0"/>
        <w:autoSpaceDN w:val="0"/>
        <w:adjustRightInd w:val="0"/>
        <w:spacing w:line="276" w:lineRule="auto"/>
        <w:jc w:val="center"/>
        <w:rPr>
          <w:rFonts w:ascii="Muli" w:eastAsia="Times New Roman" w:hAnsi="Muli"/>
          <w:bCs/>
          <w:color w:val="auto"/>
          <w:sz w:val="22"/>
          <w:lang w:eastAsia="pl-PL"/>
        </w:rPr>
      </w:pPr>
      <w:r w:rsidRPr="004F2DD8">
        <w:rPr>
          <w:rFonts w:ascii="Muli" w:eastAsia="Times New Roman" w:hAnsi="Muli"/>
          <w:bCs/>
          <w:color w:val="auto"/>
          <w:sz w:val="22"/>
          <w:lang w:eastAsia="pl-PL"/>
        </w:rPr>
        <w:t>Gwarancja jakości, rękojmia i serwis</w:t>
      </w:r>
    </w:p>
    <w:p w:rsidR="00A176F8" w:rsidRPr="004F2DD8" w:rsidRDefault="00A176F8" w:rsidP="00A176F8">
      <w:pPr>
        <w:autoSpaceDE w:val="0"/>
        <w:autoSpaceDN w:val="0"/>
        <w:adjustRightInd w:val="0"/>
        <w:spacing w:line="276" w:lineRule="auto"/>
        <w:jc w:val="center"/>
        <w:rPr>
          <w:rFonts w:ascii="Muli" w:eastAsia="Times New Roman" w:hAnsi="Muli"/>
          <w:b w:val="0"/>
          <w:color w:val="auto"/>
          <w:sz w:val="22"/>
          <w:lang w:eastAsia="pl-PL"/>
        </w:rPr>
      </w:pPr>
    </w:p>
    <w:p w:rsidR="00A176F8" w:rsidRPr="004F2DD8" w:rsidRDefault="00A176F8" w:rsidP="00A176F8">
      <w:pPr>
        <w:autoSpaceDE w:val="0"/>
        <w:autoSpaceDN w:val="0"/>
        <w:adjustRightInd w:val="0"/>
        <w:spacing w:after="19" w:line="276" w:lineRule="auto"/>
        <w:rPr>
          <w:rFonts w:ascii="Muli" w:eastAsia="Times New Roman" w:hAnsi="Muli"/>
          <w:b w:val="0"/>
          <w:color w:val="auto"/>
          <w:sz w:val="22"/>
          <w:lang w:eastAsia="pl-PL"/>
        </w:rPr>
      </w:pPr>
      <w:r w:rsidRPr="004F2DD8">
        <w:rPr>
          <w:rFonts w:ascii="Muli" w:eastAsia="Times New Roman" w:hAnsi="Muli"/>
          <w:b w:val="0"/>
          <w:color w:val="auto"/>
          <w:sz w:val="22"/>
          <w:lang w:eastAsia="pl-PL"/>
        </w:rPr>
        <w:t xml:space="preserve">1. Wykonawca gwarantuje najwyższą jakość przedmiotu zamówienia. </w:t>
      </w:r>
    </w:p>
    <w:p w:rsidR="00A176F8" w:rsidRPr="004F2DD8" w:rsidRDefault="00A176F8" w:rsidP="00A176F8">
      <w:pPr>
        <w:autoSpaceDE w:val="0"/>
        <w:autoSpaceDN w:val="0"/>
        <w:adjustRightInd w:val="0"/>
        <w:spacing w:after="19" w:line="276" w:lineRule="auto"/>
        <w:jc w:val="both"/>
        <w:rPr>
          <w:rFonts w:ascii="Muli" w:eastAsia="Times New Roman" w:hAnsi="Muli"/>
          <w:b w:val="0"/>
          <w:color w:val="auto"/>
          <w:sz w:val="22"/>
          <w:lang w:eastAsia="pl-PL"/>
        </w:rPr>
      </w:pPr>
      <w:r w:rsidRPr="004F2DD8">
        <w:rPr>
          <w:rFonts w:ascii="Muli" w:eastAsia="Times New Roman" w:hAnsi="Muli"/>
          <w:b w:val="0"/>
          <w:color w:val="auto"/>
          <w:sz w:val="22"/>
          <w:lang w:eastAsia="pl-PL"/>
        </w:rPr>
        <w:t>2. Okres gwarancji jakości wynosi: dla komputerów przenośnych 12 miesięcy, dla pozostałego sprzętu 36 miesięcy i rozpoczyna się z dniem podpisania protokołu odbioru końcowego przedmiotu zamówienia stanowiący załącznik nr  1 do umowy.</w:t>
      </w:r>
    </w:p>
    <w:p w:rsidR="00A176F8" w:rsidRPr="004F2DD8" w:rsidRDefault="00A176F8" w:rsidP="00A176F8">
      <w:pPr>
        <w:autoSpaceDE w:val="0"/>
        <w:autoSpaceDN w:val="0"/>
        <w:adjustRightInd w:val="0"/>
        <w:spacing w:after="19" w:line="276" w:lineRule="auto"/>
        <w:jc w:val="both"/>
        <w:rPr>
          <w:rFonts w:ascii="Muli" w:eastAsia="Times New Roman" w:hAnsi="Muli"/>
          <w:b w:val="0"/>
          <w:color w:val="auto"/>
          <w:sz w:val="22"/>
          <w:lang w:eastAsia="pl-PL"/>
        </w:rPr>
      </w:pPr>
      <w:r w:rsidRPr="004F2DD8">
        <w:rPr>
          <w:rFonts w:ascii="Muli" w:eastAsia="Times New Roman" w:hAnsi="Muli"/>
          <w:b w:val="0"/>
          <w:color w:val="auto"/>
          <w:sz w:val="22"/>
          <w:lang w:eastAsia="pl-PL"/>
        </w:rPr>
        <w:t xml:space="preserve">3. Jakakolwiek usterka lub awaria (związana z właściwą eksploatacją), która nastąpi </w:t>
      </w:r>
      <w:r w:rsidRPr="004F2DD8">
        <w:rPr>
          <w:rFonts w:ascii="Muli" w:eastAsia="Times New Roman" w:hAnsi="Muli"/>
          <w:b w:val="0"/>
          <w:color w:val="auto"/>
          <w:sz w:val="22"/>
          <w:lang w:eastAsia="pl-PL"/>
        </w:rPr>
        <w:br/>
        <w:t xml:space="preserve">w okresie gwarancji jakości będzie usunięta przez Wykonawcę bezpłatnie, łącznie </w:t>
      </w:r>
      <w:r w:rsidRPr="004F2DD8">
        <w:rPr>
          <w:rFonts w:ascii="Muli" w:eastAsia="Times New Roman" w:hAnsi="Muli"/>
          <w:b w:val="0"/>
          <w:color w:val="auto"/>
          <w:sz w:val="22"/>
          <w:lang w:eastAsia="pl-PL"/>
        </w:rPr>
        <w:br/>
        <w:t xml:space="preserve">z dojazdem serwisu, transportem przedmiotu zamówienia do serwisu, kosztami części </w:t>
      </w:r>
      <w:r w:rsidRPr="004F2DD8">
        <w:rPr>
          <w:rFonts w:ascii="Muli" w:eastAsia="Times New Roman" w:hAnsi="Muli"/>
          <w:b w:val="0"/>
          <w:color w:val="auto"/>
          <w:sz w:val="22"/>
          <w:lang w:eastAsia="pl-PL"/>
        </w:rPr>
        <w:br/>
        <w:t>i robocizny w czasie nie dłuższym niż 7 dni.</w:t>
      </w:r>
    </w:p>
    <w:p w:rsidR="00A176F8" w:rsidRPr="004F2DD8" w:rsidRDefault="00A176F8" w:rsidP="00A176F8">
      <w:pPr>
        <w:autoSpaceDE w:val="0"/>
        <w:autoSpaceDN w:val="0"/>
        <w:adjustRightInd w:val="0"/>
        <w:spacing w:after="19" w:line="276" w:lineRule="auto"/>
        <w:jc w:val="both"/>
        <w:rPr>
          <w:rFonts w:ascii="Muli" w:eastAsia="Times New Roman" w:hAnsi="Muli"/>
          <w:b w:val="0"/>
          <w:color w:val="auto"/>
          <w:sz w:val="22"/>
          <w:lang w:eastAsia="pl-PL"/>
        </w:rPr>
      </w:pPr>
      <w:r w:rsidRPr="004F2DD8">
        <w:rPr>
          <w:rFonts w:ascii="Muli" w:eastAsia="Times New Roman" w:hAnsi="Muli"/>
          <w:b w:val="0"/>
          <w:color w:val="auto"/>
          <w:sz w:val="22"/>
          <w:lang w:eastAsia="pl-PL"/>
        </w:rPr>
        <w:t xml:space="preserve">4. Na czas naprawy, liczony od dnia zgłoszenia usterki do dnia podpisania przez Zamawiającego protokołu odbioru naprawionego przedmiotu zamówienia, upływ okresu gwarancji jakości określonej w ust. 2, ulega zawieszeniu. </w:t>
      </w:r>
    </w:p>
    <w:p w:rsidR="004F2DD8" w:rsidRPr="004F2DD8" w:rsidRDefault="004F2DD8" w:rsidP="00A176F8">
      <w:pPr>
        <w:autoSpaceDE w:val="0"/>
        <w:autoSpaceDN w:val="0"/>
        <w:adjustRightInd w:val="0"/>
        <w:spacing w:after="19" w:line="276" w:lineRule="auto"/>
        <w:jc w:val="both"/>
        <w:rPr>
          <w:rFonts w:ascii="Muli" w:eastAsia="Times New Roman" w:hAnsi="Muli"/>
          <w:b w:val="0"/>
          <w:color w:val="auto"/>
          <w:sz w:val="22"/>
          <w:lang w:eastAsia="pl-PL"/>
        </w:rPr>
      </w:pPr>
      <w:r w:rsidRPr="004F2DD8">
        <w:rPr>
          <w:rFonts w:ascii="Muli" w:eastAsia="Times New Roman" w:hAnsi="Muli"/>
          <w:b w:val="0"/>
          <w:color w:val="auto"/>
          <w:sz w:val="22"/>
          <w:lang w:eastAsia="pl-PL"/>
        </w:rPr>
        <w:t xml:space="preserve">5. W przypadku uchybienia terminowi wskazanemu w ust. 3 powyżej 7 dnia Zmawiający będzie uprawiony od wykonania naprawy lub wymian </w:t>
      </w:r>
      <w:r w:rsidR="00AC0DE4" w:rsidRPr="004F2DD8">
        <w:rPr>
          <w:rFonts w:ascii="Muli" w:eastAsia="Times New Roman" w:hAnsi="Muli"/>
          <w:b w:val="0"/>
          <w:color w:val="auto"/>
          <w:sz w:val="22"/>
          <w:lang w:eastAsia="pl-PL"/>
        </w:rPr>
        <w:t>sprzętu</w:t>
      </w:r>
      <w:r w:rsidR="0065485B">
        <w:rPr>
          <w:rFonts w:ascii="Muli" w:eastAsia="Times New Roman" w:hAnsi="Muli"/>
          <w:b w:val="0"/>
          <w:color w:val="auto"/>
          <w:sz w:val="22"/>
          <w:lang w:eastAsia="pl-PL"/>
        </w:rPr>
        <w:t xml:space="preserve"> </w:t>
      </w:r>
      <w:r w:rsidRPr="004F2DD8">
        <w:rPr>
          <w:rFonts w:ascii="Muli" w:eastAsia="Times New Roman" w:hAnsi="Muli"/>
          <w:b w:val="0"/>
          <w:color w:val="auto"/>
          <w:sz w:val="22"/>
          <w:lang w:eastAsia="pl-PL"/>
        </w:rPr>
        <w:t>na koszt i ryzyko Wykonawcy</w:t>
      </w:r>
      <w:r w:rsidR="00AC0DE4">
        <w:rPr>
          <w:rFonts w:ascii="Muli" w:eastAsia="Times New Roman" w:hAnsi="Muli"/>
          <w:b w:val="0"/>
          <w:color w:val="auto"/>
          <w:sz w:val="22"/>
          <w:lang w:eastAsia="pl-PL"/>
        </w:rPr>
        <w:t>.</w:t>
      </w:r>
    </w:p>
    <w:p w:rsidR="00A176F8" w:rsidRPr="004F2DD8" w:rsidRDefault="00A176F8" w:rsidP="00A176F8">
      <w:pPr>
        <w:autoSpaceDE w:val="0"/>
        <w:autoSpaceDN w:val="0"/>
        <w:adjustRightInd w:val="0"/>
        <w:spacing w:after="19" w:line="276" w:lineRule="auto"/>
        <w:jc w:val="both"/>
        <w:rPr>
          <w:rFonts w:ascii="Muli" w:eastAsia="Times New Roman" w:hAnsi="Muli"/>
          <w:b w:val="0"/>
          <w:color w:val="auto"/>
          <w:sz w:val="22"/>
          <w:lang w:eastAsia="pl-PL"/>
        </w:rPr>
      </w:pPr>
      <w:r w:rsidRPr="004F2DD8">
        <w:rPr>
          <w:rFonts w:ascii="Muli" w:eastAsia="Times New Roman" w:hAnsi="Muli"/>
          <w:b w:val="0"/>
          <w:color w:val="auto"/>
          <w:sz w:val="22"/>
          <w:lang w:eastAsia="pl-PL"/>
        </w:rPr>
        <w:t xml:space="preserve">6. Wraz z wydaniem przedmiotu zamówienia, Wykonawca dostarczy dokumenty i karty gwarancyjne oraz dokumenty określające zasady świadczenia usług pogwarancyjnych przez autoryzowany serwis. </w:t>
      </w:r>
    </w:p>
    <w:p w:rsidR="00A176F8" w:rsidRPr="004F2DD8" w:rsidRDefault="00A176F8" w:rsidP="00A176F8">
      <w:pPr>
        <w:autoSpaceDE w:val="0"/>
        <w:autoSpaceDN w:val="0"/>
        <w:adjustRightInd w:val="0"/>
        <w:spacing w:after="19" w:line="276" w:lineRule="auto"/>
        <w:jc w:val="both"/>
        <w:rPr>
          <w:rFonts w:ascii="Muli" w:eastAsia="Times New Roman" w:hAnsi="Muli"/>
          <w:b w:val="0"/>
          <w:color w:val="auto"/>
          <w:sz w:val="22"/>
          <w:lang w:eastAsia="pl-PL"/>
        </w:rPr>
      </w:pPr>
      <w:r w:rsidRPr="004F2DD8">
        <w:rPr>
          <w:rFonts w:ascii="Muli" w:eastAsia="Times New Roman" w:hAnsi="Muli"/>
          <w:b w:val="0"/>
          <w:color w:val="auto"/>
          <w:sz w:val="22"/>
          <w:lang w:eastAsia="pl-PL"/>
        </w:rPr>
        <w:t xml:space="preserve">7. Wykonawca nie może odmówić wymiany wadliwego przedmiotu zamówienia, jeżeli był </w:t>
      </w:r>
      <w:r w:rsidR="0065485B">
        <w:rPr>
          <w:rFonts w:ascii="Muli" w:eastAsia="Times New Roman" w:hAnsi="Muli"/>
          <w:b w:val="0"/>
          <w:color w:val="auto"/>
          <w:sz w:val="22"/>
          <w:lang w:eastAsia="pl-PL"/>
        </w:rPr>
        <w:br/>
      </w:r>
      <w:r w:rsidRPr="004F2DD8">
        <w:rPr>
          <w:rFonts w:ascii="Muli" w:eastAsia="Times New Roman" w:hAnsi="Muli"/>
          <w:b w:val="0"/>
          <w:color w:val="auto"/>
          <w:sz w:val="22"/>
          <w:lang w:eastAsia="pl-PL"/>
        </w:rPr>
        <w:t xml:space="preserve">on już naprawiany lub gdy wada jest tego rodzaju, że nie rokuje doprowadzenia przedmiotu zamówienia do jakości, jaką powinien mieć przedmiot pozbawiony wad eksploatowany zgodnie z instrukcją obsługi. </w:t>
      </w:r>
    </w:p>
    <w:p w:rsidR="00A176F8" w:rsidRPr="004F2DD8" w:rsidRDefault="00A176F8" w:rsidP="00A176F8">
      <w:pPr>
        <w:autoSpaceDE w:val="0"/>
        <w:autoSpaceDN w:val="0"/>
        <w:adjustRightInd w:val="0"/>
        <w:spacing w:after="19" w:line="276" w:lineRule="auto"/>
        <w:jc w:val="both"/>
        <w:rPr>
          <w:rFonts w:ascii="Muli" w:eastAsia="Times New Roman" w:hAnsi="Muli"/>
          <w:b w:val="0"/>
          <w:color w:val="auto"/>
          <w:sz w:val="22"/>
          <w:lang w:eastAsia="pl-PL"/>
        </w:rPr>
      </w:pPr>
      <w:r w:rsidRPr="004F2DD8">
        <w:rPr>
          <w:rFonts w:ascii="Muli" w:eastAsia="Times New Roman" w:hAnsi="Muli"/>
          <w:b w:val="0"/>
          <w:color w:val="auto"/>
          <w:sz w:val="22"/>
          <w:lang w:eastAsia="pl-PL"/>
        </w:rPr>
        <w:t xml:space="preserve">8. Wykonawca jest zwolniony od odpowiedzialności z tytułu gwarancji jakości jeżeli wykaże, </w:t>
      </w:r>
      <w:r w:rsidR="00AC0DE4">
        <w:rPr>
          <w:rFonts w:ascii="Muli" w:eastAsia="Times New Roman" w:hAnsi="Muli"/>
          <w:b w:val="0"/>
          <w:color w:val="auto"/>
          <w:sz w:val="22"/>
          <w:lang w:eastAsia="pl-PL"/>
        </w:rPr>
        <w:br/>
      </w:r>
      <w:r w:rsidRPr="004F2DD8">
        <w:rPr>
          <w:rFonts w:ascii="Muli" w:eastAsia="Times New Roman" w:hAnsi="Muli"/>
          <w:b w:val="0"/>
          <w:color w:val="auto"/>
          <w:sz w:val="22"/>
          <w:lang w:eastAsia="pl-PL"/>
        </w:rPr>
        <w:t xml:space="preserve">że wady powstały z przyczyn leżących po stronie Zamawiającego, w szczególności z powodu niezgodnego z przeznaczeniem używania rzeczy, niewłaściwej obsługi. </w:t>
      </w:r>
    </w:p>
    <w:p w:rsidR="00A176F8" w:rsidRPr="004F2DD8" w:rsidRDefault="00A176F8" w:rsidP="00A176F8">
      <w:pPr>
        <w:autoSpaceDE w:val="0"/>
        <w:autoSpaceDN w:val="0"/>
        <w:adjustRightInd w:val="0"/>
        <w:spacing w:after="19" w:line="276" w:lineRule="auto"/>
        <w:jc w:val="both"/>
        <w:rPr>
          <w:rFonts w:ascii="Muli" w:eastAsia="Times New Roman" w:hAnsi="Muli"/>
          <w:b w:val="0"/>
          <w:color w:val="auto"/>
          <w:sz w:val="22"/>
          <w:lang w:eastAsia="pl-PL"/>
        </w:rPr>
      </w:pPr>
      <w:r w:rsidRPr="004F2DD8">
        <w:rPr>
          <w:rFonts w:ascii="Muli" w:eastAsia="Times New Roman" w:hAnsi="Muli"/>
          <w:b w:val="0"/>
          <w:color w:val="auto"/>
          <w:sz w:val="22"/>
          <w:lang w:eastAsia="pl-PL"/>
        </w:rPr>
        <w:t xml:space="preserve">9. W razie zniszczenia lub zgubienia dokumentu gwarancyjnego Zamawiający nie traci uprawnień z tytułu gwarancji jakości, jeżeli wykaże za pomocą innego dowodu, </w:t>
      </w:r>
      <w:r w:rsidR="0065485B">
        <w:rPr>
          <w:rFonts w:ascii="Muli" w:eastAsia="Times New Roman" w:hAnsi="Muli"/>
          <w:b w:val="0"/>
          <w:color w:val="auto"/>
          <w:sz w:val="22"/>
          <w:lang w:eastAsia="pl-PL"/>
        </w:rPr>
        <w:br/>
      </w:r>
      <w:r w:rsidRPr="004F2DD8">
        <w:rPr>
          <w:rFonts w:ascii="Muli" w:eastAsia="Times New Roman" w:hAnsi="Muli"/>
          <w:b w:val="0"/>
          <w:color w:val="auto"/>
          <w:sz w:val="22"/>
          <w:lang w:eastAsia="pl-PL"/>
        </w:rPr>
        <w:t xml:space="preserve">w szczególności – niniejszej umowy, istnienie zobowiązania z tytułu gwarancji jakości. </w:t>
      </w:r>
    </w:p>
    <w:p w:rsidR="00A176F8" w:rsidRPr="004F2DD8" w:rsidRDefault="00A176F8" w:rsidP="00A176F8">
      <w:pPr>
        <w:autoSpaceDE w:val="0"/>
        <w:autoSpaceDN w:val="0"/>
        <w:adjustRightInd w:val="0"/>
        <w:spacing w:after="19" w:line="276" w:lineRule="auto"/>
        <w:jc w:val="both"/>
        <w:rPr>
          <w:rFonts w:ascii="Muli" w:eastAsia="Times New Roman" w:hAnsi="Muli"/>
          <w:b w:val="0"/>
          <w:color w:val="auto"/>
          <w:sz w:val="22"/>
          <w:lang w:eastAsia="pl-PL"/>
        </w:rPr>
      </w:pPr>
      <w:r w:rsidRPr="004F2DD8">
        <w:rPr>
          <w:rFonts w:ascii="Muli" w:eastAsia="Times New Roman" w:hAnsi="Muli"/>
          <w:b w:val="0"/>
          <w:color w:val="auto"/>
          <w:sz w:val="22"/>
          <w:lang w:eastAsia="pl-PL"/>
        </w:rPr>
        <w:t xml:space="preserve">10. Postanowienia powyższe nie uchybiają uprawnieniom Zamawiającego z tytułu rękojmi </w:t>
      </w:r>
      <w:r w:rsidR="00AC0DE4">
        <w:rPr>
          <w:rFonts w:ascii="Muli" w:eastAsia="Times New Roman" w:hAnsi="Muli"/>
          <w:b w:val="0"/>
          <w:color w:val="auto"/>
          <w:sz w:val="22"/>
          <w:lang w:eastAsia="pl-PL"/>
        </w:rPr>
        <w:br/>
      </w:r>
      <w:r w:rsidRPr="004F2DD8">
        <w:rPr>
          <w:rFonts w:ascii="Muli" w:eastAsia="Times New Roman" w:hAnsi="Muli"/>
          <w:b w:val="0"/>
          <w:color w:val="auto"/>
          <w:sz w:val="22"/>
          <w:lang w:eastAsia="pl-PL"/>
        </w:rPr>
        <w:t xml:space="preserve">za wady rzeczy, określonym w Kodeksie Cywilnym. Okres rękojmi, co do zasady, odpowiada okresowi przewidzianemu w przepisach prawa cywilnego, z tym zastrzeżeniem, że nie może </w:t>
      </w:r>
      <w:r w:rsidR="00AC0DE4">
        <w:rPr>
          <w:rFonts w:ascii="Muli" w:eastAsia="Times New Roman" w:hAnsi="Muli"/>
          <w:b w:val="0"/>
          <w:color w:val="auto"/>
          <w:sz w:val="22"/>
          <w:lang w:eastAsia="pl-PL"/>
        </w:rPr>
        <w:br/>
      </w:r>
      <w:r w:rsidRPr="004F2DD8">
        <w:rPr>
          <w:rFonts w:ascii="Muli" w:eastAsia="Times New Roman" w:hAnsi="Muli"/>
          <w:b w:val="0"/>
          <w:color w:val="auto"/>
          <w:sz w:val="22"/>
          <w:lang w:eastAsia="pl-PL"/>
        </w:rPr>
        <w:t xml:space="preserve">on skończyć się szybciej niż umówiony przez strony okres gwarancji jakości. </w:t>
      </w:r>
    </w:p>
    <w:p w:rsidR="00A176F8" w:rsidRPr="004F2DD8" w:rsidRDefault="00A176F8" w:rsidP="00A176F8">
      <w:pPr>
        <w:autoSpaceDE w:val="0"/>
        <w:autoSpaceDN w:val="0"/>
        <w:adjustRightInd w:val="0"/>
        <w:spacing w:after="200" w:line="276" w:lineRule="auto"/>
        <w:jc w:val="both"/>
        <w:rPr>
          <w:rFonts w:ascii="Muli" w:eastAsia="Times New Roman" w:hAnsi="Muli"/>
          <w:b w:val="0"/>
          <w:color w:val="auto"/>
          <w:sz w:val="22"/>
          <w:lang w:eastAsia="pl-PL"/>
        </w:rPr>
      </w:pPr>
      <w:r w:rsidRPr="004F2DD8">
        <w:rPr>
          <w:rFonts w:ascii="Muli" w:eastAsia="Times New Roman" w:hAnsi="Muli"/>
          <w:b w:val="0"/>
          <w:color w:val="auto"/>
          <w:sz w:val="22"/>
          <w:lang w:eastAsia="pl-PL"/>
        </w:rPr>
        <w:t xml:space="preserve">11. Warunki gwarancji określone w niniejszej umowie wraz z przepisami Kodeksu Cywilnego regulują w sposób wyczerpujący prawa i obowiązki Zamawiającego i Wykonawcy. Jakiekolwiek dokumenty gwarancyjne wydane przez osobę trzecią lub Wykonawcę i sprzeczne z warunkami określonymi niniejszą umową albo nakładające na Zamawiającego dalej idące obowiązki niż wynikające z niniejszej umowy nie wiążą Zamawiającego. </w:t>
      </w:r>
    </w:p>
    <w:p w:rsidR="00A176F8" w:rsidRDefault="00A176F8" w:rsidP="00A176F8">
      <w:pPr>
        <w:autoSpaceDE w:val="0"/>
        <w:autoSpaceDN w:val="0"/>
        <w:adjustRightInd w:val="0"/>
        <w:spacing w:line="276" w:lineRule="auto"/>
        <w:jc w:val="center"/>
        <w:rPr>
          <w:rFonts w:ascii="Muli" w:eastAsia="Times New Roman" w:hAnsi="Muli"/>
          <w:bCs/>
          <w:color w:val="auto"/>
          <w:sz w:val="22"/>
          <w:lang w:eastAsia="pl-PL"/>
        </w:rPr>
      </w:pPr>
    </w:p>
    <w:p w:rsidR="0065485B" w:rsidRPr="004F2DD8" w:rsidRDefault="0065485B" w:rsidP="00A176F8">
      <w:pPr>
        <w:autoSpaceDE w:val="0"/>
        <w:autoSpaceDN w:val="0"/>
        <w:adjustRightInd w:val="0"/>
        <w:spacing w:line="276" w:lineRule="auto"/>
        <w:jc w:val="center"/>
        <w:rPr>
          <w:rFonts w:ascii="Muli" w:eastAsia="Times New Roman" w:hAnsi="Muli"/>
          <w:bCs/>
          <w:color w:val="auto"/>
          <w:sz w:val="22"/>
          <w:lang w:eastAsia="pl-PL"/>
        </w:rPr>
      </w:pPr>
    </w:p>
    <w:p w:rsidR="00A176F8" w:rsidRPr="004F2DD8" w:rsidRDefault="00A176F8" w:rsidP="00A176F8">
      <w:pPr>
        <w:autoSpaceDE w:val="0"/>
        <w:autoSpaceDN w:val="0"/>
        <w:adjustRightInd w:val="0"/>
        <w:spacing w:line="276" w:lineRule="auto"/>
        <w:jc w:val="center"/>
        <w:rPr>
          <w:rFonts w:ascii="Muli" w:eastAsia="Times New Roman" w:hAnsi="Muli"/>
          <w:b w:val="0"/>
          <w:color w:val="auto"/>
          <w:sz w:val="22"/>
          <w:lang w:eastAsia="pl-PL"/>
        </w:rPr>
      </w:pPr>
      <w:r w:rsidRPr="004F2DD8">
        <w:rPr>
          <w:rFonts w:ascii="Muli" w:eastAsia="Times New Roman" w:hAnsi="Muli"/>
          <w:bCs/>
          <w:color w:val="auto"/>
          <w:sz w:val="22"/>
          <w:lang w:eastAsia="pl-PL"/>
        </w:rPr>
        <w:lastRenderedPageBreak/>
        <w:t>§ 4</w:t>
      </w:r>
    </w:p>
    <w:p w:rsidR="00A176F8" w:rsidRPr="004F2DD8" w:rsidRDefault="00A176F8" w:rsidP="00A176F8">
      <w:pPr>
        <w:autoSpaceDE w:val="0"/>
        <w:autoSpaceDN w:val="0"/>
        <w:adjustRightInd w:val="0"/>
        <w:spacing w:line="276" w:lineRule="auto"/>
        <w:jc w:val="center"/>
        <w:rPr>
          <w:rFonts w:ascii="Muli" w:eastAsia="Times New Roman" w:hAnsi="Muli"/>
          <w:bCs/>
          <w:color w:val="auto"/>
          <w:sz w:val="22"/>
          <w:lang w:eastAsia="pl-PL"/>
        </w:rPr>
      </w:pPr>
      <w:r w:rsidRPr="004F2DD8">
        <w:rPr>
          <w:rFonts w:ascii="Muli" w:eastAsia="Times New Roman" w:hAnsi="Muli"/>
          <w:bCs/>
          <w:color w:val="auto"/>
          <w:sz w:val="22"/>
          <w:lang w:eastAsia="pl-PL"/>
        </w:rPr>
        <w:t>Kary umowne i odszkodowania</w:t>
      </w:r>
    </w:p>
    <w:p w:rsidR="00A176F8" w:rsidRPr="004F2DD8" w:rsidRDefault="00A176F8" w:rsidP="00A176F8">
      <w:pPr>
        <w:autoSpaceDE w:val="0"/>
        <w:autoSpaceDN w:val="0"/>
        <w:adjustRightInd w:val="0"/>
        <w:spacing w:line="276" w:lineRule="auto"/>
        <w:jc w:val="center"/>
        <w:rPr>
          <w:rFonts w:ascii="Muli" w:eastAsia="Times New Roman" w:hAnsi="Muli"/>
          <w:b w:val="0"/>
          <w:color w:val="auto"/>
          <w:sz w:val="22"/>
          <w:lang w:eastAsia="pl-PL"/>
        </w:rPr>
      </w:pPr>
    </w:p>
    <w:p w:rsidR="00A176F8" w:rsidRPr="004F2DD8" w:rsidRDefault="00A176F8" w:rsidP="00A176F8">
      <w:pPr>
        <w:autoSpaceDE w:val="0"/>
        <w:autoSpaceDN w:val="0"/>
        <w:adjustRightInd w:val="0"/>
        <w:spacing w:line="276" w:lineRule="auto"/>
        <w:jc w:val="both"/>
        <w:rPr>
          <w:rFonts w:ascii="Muli" w:eastAsia="Times New Roman" w:hAnsi="Muli"/>
          <w:b w:val="0"/>
          <w:color w:val="auto"/>
          <w:sz w:val="22"/>
          <w:lang w:eastAsia="pl-PL"/>
        </w:rPr>
      </w:pPr>
      <w:r w:rsidRPr="004F2DD8">
        <w:rPr>
          <w:rFonts w:ascii="Muli" w:eastAsia="Times New Roman" w:hAnsi="Muli"/>
          <w:b w:val="0"/>
          <w:color w:val="auto"/>
          <w:sz w:val="22"/>
          <w:lang w:eastAsia="pl-PL"/>
        </w:rPr>
        <w:t xml:space="preserve">1. Zamawiający ma prawo naliczania i żądania zapłaty przez Wykonawcę kar umownych </w:t>
      </w:r>
      <w:r w:rsidRPr="004F2DD8">
        <w:rPr>
          <w:rFonts w:ascii="Muli" w:eastAsia="Times New Roman" w:hAnsi="Muli"/>
          <w:b w:val="0"/>
          <w:color w:val="auto"/>
          <w:sz w:val="22"/>
          <w:lang w:eastAsia="pl-PL"/>
        </w:rPr>
        <w:br/>
        <w:t xml:space="preserve">w następujących przypadkach: </w:t>
      </w:r>
    </w:p>
    <w:p w:rsidR="00A176F8" w:rsidRPr="004F2DD8" w:rsidRDefault="00E351BE" w:rsidP="00A176F8">
      <w:pPr>
        <w:autoSpaceDE w:val="0"/>
        <w:autoSpaceDN w:val="0"/>
        <w:adjustRightInd w:val="0"/>
        <w:spacing w:line="276" w:lineRule="auto"/>
        <w:jc w:val="both"/>
        <w:rPr>
          <w:rFonts w:ascii="Muli" w:eastAsia="Times New Roman" w:hAnsi="Muli"/>
          <w:b w:val="0"/>
          <w:color w:val="auto"/>
          <w:sz w:val="22"/>
          <w:lang w:eastAsia="pl-PL"/>
        </w:rPr>
      </w:pPr>
      <w:r>
        <w:rPr>
          <w:rFonts w:ascii="Muli" w:eastAsia="Times New Roman" w:hAnsi="Muli"/>
          <w:b w:val="0"/>
          <w:color w:val="auto"/>
          <w:sz w:val="22"/>
          <w:lang w:eastAsia="pl-PL"/>
        </w:rPr>
        <w:t>a) w wysokości 1</w:t>
      </w:r>
      <w:r w:rsidR="00A176F8" w:rsidRPr="004F2DD8">
        <w:rPr>
          <w:rFonts w:ascii="Muli" w:eastAsia="Times New Roman" w:hAnsi="Muli"/>
          <w:b w:val="0"/>
          <w:color w:val="auto"/>
          <w:sz w:val="22"/>
          <w:lang w:eastAsia="pl-PL"/>
        </w:rPr>
        <w:t xml:space="preserve"> % ceny umowy – za każdy dzień opóźnienia w realizacji zamówienia, </w:t>
      </w:r>
    </w:p>
    <w:p w:rsidR="00A176F8" w:rsidRPr="004F2DD8" w:rsidRDefault="00A176F8" w:rsidP="00A176F8">
      <w:pPr>
        <w:autoSpaceDE w:val="0"/>
        <w:autoSpaceDN w:val="0"/>
        <w:adjustRightInd w:val="0"/>
        <w:spacing w:line="276" w:lineRule="auto"/>
        <w:jc w:val="both"/>
        <w:rPr>
          <w:rFonts w:ascii="Muli" w:eastAsia="Times New Roman" w:hAnsi="Muli"/>
          <w:b w:val="0"/>
          <w:color w:val="auto"/>
          <w:sz w:val="22"/>
          <w:lang w:eastAsia="pl-PL"/>
        </w:rPr>
      </w:pPr>
      <w:r w:rsidRPr="004F2DD8">
        <w:rPr>
          <w:rFonts w:ascii="Muli" w:eastAsia="Times New Roman" w:hAnsi="Muli"/>
          <w:b w:val="0"/>
          <w:color w:val="auto"/>
          <w:sz w:val="22"/>
          <w:lang w:eastAsia="pl-PL"/>
        </w:rPr>
        <w:t>b) 10% ceny umowy, o której mowa w §2 ust. 1 – za każdy przypadek nienależytego wykonywania obowiązków umownych.</w:t>
      </w:r>
    </w:p>
    <w:p w:rsidR="004F2DD8" w:rsidRPr="004F2DD8" w:rsidRDefault="004F2DD8" w:rsidP="004F2DD8">
      <w:pPr>
        <w:autoSpaceDE w:val="0"/>
        <w:autoSpaceDN w:val="0"/>
        <w:adjustRightInd w:val="0"/>
        <w:spacing w:line="276" w:lineRule="auto"/>
        <w:jc w:val="both"/>
        <w:rPr>
          <w:rFonts w:ascii="Muli" w:eastAsia="Times New Roman" w:hAnsi="Muli"/>
          <w:b w:val="0"/>
          <w:color w:val="auto"/>
          <w:sz w:val="22"/>
          <w:lang w:eastAsia="pl-PL"/>
        </w:rPr>
      </w:pPr>
      <w:r w:rsidRPr="004F2DD8">
        <w:rPr>
          <w:rFonts w:ascii="Muli" w:eastAsia="Times New Roman" w:hAnsi="Muli"/>
          <w:b w:val="0"/>
          <w:color w:val="auto"/>
          <w:sz w:val="22"/>
          <w:lang w:eastAsia="pl-PL"/>
        </w:rPr>
        <w:t xml:space="preserve">c) </w:t>
      </w:r>
      <w:r w:rsidR="00E351BE">
        <w:rPr>
          <w:rFonts w:ascii="Muli" w:eastAsia="Times New Roman" w:hAnsi="Muli"/>
          <w:b w:val="0"/>
          <w:color w:val="auto"/>
          <w:sz w:val="22"/>
          <w:lang w:eastAsia="pl-PL"/>
        </w:rPr>
        <w:t>1</w:t>
      </w:r>
      <w:r w:rsidRPr="004F2DD8">
        <w:rPr>
          <w:rFonts w:ascii="Muli" w:eastAsia="Times New Roman" w:hAnsi="Muli"/>
          <w:b w:val="0"/>
          <w:color w:val="auto"/>
          <w:sz w:val="22"/>
          <w:lang w:eastAsia="pl-PL"/>
        </w:rPr>
        <w:t xml:space="preserve"> % wartości umowy w przypadku uchybienia </w:t>
      </w:r>
      <w:r w:rsidR="00AC0DE4">
        <w:rPr>
          <w:rFonts w:ascii="Muli" w:eastAsia="Times New Roman" w:hAnsi="Muli"/>
          <w:b w:val="0"/>
          <w:color w:val="auto"/>
          <w:sz w:val="22"/>
          <w:lang w:eastAsia="pl-PL"/>
        </w:rPr>
        <w:t xml:space="preserve">terminowi co do wywiązania się </w:t>
      </w:r>
      <w:r w:rsidR="00AC0DE4">
        <w:rPr>
          <w:rFonts w:ascii="Muli" w:eastAsia="Times New Roman" w:hAnsi="Muli"/>
          <w:b w:val="0"/>
          <w:color w:val="auto"/>
          <w:sz w:val="22"/>
          <w:lang w:eastAsia="pl-PL"/>
        </w:rPr>
        <w:br/>
      </w:r>
      <w:r w:rsidRPr="004F2DD8">
        <w:rPr>
          <w:rFonts w:ascii="Muli" w:eastAsia="Times New Roman" w:hAnsi="Muli"/>
          <w:b w:val="0"/>
          <w:color w:val="auto"/>
          <w:sz w:val="22"/>
          <w:lang w:eastAsia="pl-PL"/>
        </w:rPr>
        <w:t>z obowiązków gwarancyjnych za każdy dzień opóźnienia.</w:t>
      </w:r>
    </w:p>
    <w:p w:rsidR="004F2DD8" w:rsidRPr="004F2DD8" w:rsidRDefault="004F2DD8" w:rsidP="004F2DD8">
      <w:pPr>
        <w:autoSpaceDE w:val="0"/>
        <w:autoSpaceDN w:val="0"/>
        <w:adjustRightInd w:val="0"/>
        <w:spacing w:line="276" w:lineRule="auto"/>
        <w:jc w:val="both"/>
        <w:rPr>
          <w:rFonts w:ascii="Muli" w:eastAsia="Times New Roman" w:hAnsi="Muli"/>
          <w:b w:val="0"/>
          <w:color w:val="auto"/>
          <w:sz w:val="22"/>
          <w:lang w:eastAsia="pl-PL"/>
        </w:rPr>
      </w:pPr>
      <w:r w:rsidRPr="004F2DD8">
        <w:rPr>
          <w:rFonts w:ascii="Muli" w:eastAsia="Times New Roman" w:hAnsi="Muli"/>
          <w:b w:val="0"/>
          <w:color w:val="auto"/>
          <w:sz w:val="22"/>
          <w:lang w:eastAsia="pl-PL"/>
        </w:rPr>
        <w:t xml:space="preserve">d) 10 % wartości umowy w przypadku gdy wykonawca nie wykona obowiązków gwarancyjnych  a Zamawiający wykona je na koszt i ryzyko Wykonawcy – za każdy przypadek. </w:t>
      </w:r>
    </w:p>
    <w:p w:rsidR="00A176F8" w:rsidRPr="004F2DD8" w:rsidRDefault="00A176F8" w:rsidP="00A176F8">
      <w:pPr>
        <w:autoSpaceDE w:val="0"/>
        <w:autoSpaceDN w:val="0"/>
        <w:adjustRightInd w:val="0"/>
        <w:spacing w:line="276" w:lineRule="auto"/>
        <w:jc w:val="both"/>
        <w:rPr>
          <w:rFonts w:ascii="Muli" w:eastAsia="Times New Roman" w:hAnsi="Muli"/>
          <w:b w:val="0"/>
          <w:color w:val="auto"/>
          <w:sz w:val="22"/>
          <w:lang w:eastAsia="pl-PL"/>
        </w:rPr>
      </w:pPr>
      <w:r w:rsidRPr="004F2DD8">
        <w:rPr>
          <w:rFonts w:ascii="Muli" w:eastAsia="Times New Roman" w:hAnsi="Muli"/>
          <w:b w:val="0"/>
          <w:color w:val="auto"/>
          <w:sz w:val="22"/>
          <w:lang w:eastAsia="pl-PL"/>
        </w:rPr>
        <w:t xml:space="preserve">Kary umowne są natychmiast wymagalne z chwilą zajścia okoliczności faktycznych uzasadniających obciążenie wykonawcy karą umowną i będą mogły </w:t>
      </w:r>
      <w:r w:rsidR="00AC0DE4">
        <w:rPr>
          <w:rFonts w:ascii="Muli" w:eastAsia="Times New Roman" w:hAnsi="Muli"/>
          <w:b w:val="0"/>
          <w:color w:val="auto"/>
          <w:sz w:val="22"/>
          <w:lang w:eastAsia="pl-PL"/>
        </w:rPr>
        <w:t xml:space="preserve">być potrącone </w:t>
      </w:r>
      <w:r w:rsidRPr="004F2DD8">
        <w:rPr>
          <w:rFonts w:ascii="Muli" w:eastAsia="Times New Roman" w:hAnsi="Muli"/>
          <w:b w:val="0"/>
          <w:color w:val="auto"/>
          <w:sz w:val="22"/>
          <w:lang w:eastAsia="pl-PL"/>
        </w:rPr>
        <w:t xml:space="preserve">z kwoty wynagrodzenia przysługującego Wykonawcy, na podstawie wystawionej przez Zamawiającego noty obciążeniowej, na co Wykonawca wyraża zgodę. </w:t>
      </w:r>
    </w:p>
    <w:p w:rsidR="00A176F8" w:rsidRPr="004F2DD8" w:rsidRDefault="00A176F8" w:rsidP="00A176F8">
      <w:pPr>
        <w:autoSpaceDE w:val="0"/>
        <w:autoSpaceDN w:val="0"/>
        <w:adjustRightInd w:val="0"/>
        <w:spacing w:line="276" w:lineRule="auto"/>
        <w:jc w:val="both"/>
        <w:rPr>
          <w:rFonts w:ascii="Muli" w:eastAsia="Times New Roman" w:hAnsi="Muli"/>
          <w:b w:val="0"/>
          <w:color w:val="auto"/>
          <w:sz w:val="22"/>
          <w:lang w:eastAsia="pl-PL"/>
        </w:rPr>
      </w:pPr>
      <w:r w:rsidRPr="004F2DD8">
        <w:rPr>
          <w:rFonts w:ascii="Muli" w:eastAsia="Times New Roman" w:hAnsi="Muli"/>
          <w:b w:val="0"/>
          <w:color w:val="auto"/>
          <w:sz w:val="22"/>
          <w:lang w:eastAsia="pl-PL"/>
        </w:rPr>
        <w:t xml:space="preserve">2. W przypadku odstąpienia od umowy przez Zamawiającego lub Wykonawcę, z przyczyn </w:t>
      </w:r>
      <w:r w:rsidRPr="004F2DD8">
        <w:rPr>
          <w:rFonts w:ascii="Muli" w:eastAsia="Times New Roman" w:hAnsi="Muli"/>
          <w:b w:val="0"/>
          <w:color w:val="auto"/>
          <w:sz w:val="22"/>
          <w:lang w:eastAsia="pl-PL"/>
        </w:rPr>
        <w:br/>
        <w:t>za które odpowiedzialność ponosi Wykonawca</w:t>
      </w:r>
      <w:r w:rsidR="00AC0DE4">
        <w:rPr>
          <w:rFonts w:ascii="Muli" w:eastAsia="Times New Roman" w:hAnsi="Muli"/>
          <w:b w:val="0"/>
          <w:color w:val="auto"/>
          <w:sz w:val="22"/>
          <w:lang w:eastAsia="pl-PL"/>
        </w:rPr>
        <w:t xml:space="preserve">, Zamawiający ma prawo żądania </w:t>
      </w:r>
      <w:r w:rsidR="00AC0DE4">
        <w:rPr>
          <w:rFonts w:ascii="Muli" w:eastAsia="Times New Roman" w:hAnsi="Muli"/>
          <w:b w:val="0"/>
          <w:color w:val="auto"/>
          <w:sz w:val="22"/>
          <w:lang w:eastAsia="pl-PL"/>
        </w:rPr>
        <w:br/>
      </w:r>
      <w:r w:rsidRPr="004F2DD8">
        <w:rPr>
          <w:rFonts w:ascii="Muli" w:eastAsia="Times New Roman" w:hAnsi="Muli"/>
          <w:b w:val="0"/>
          <w:color w:val="auto"/>
          <w:sz w:val="22"/>
          <w:lang w:eastAsia="pl-PL"/>
        </w:rPr>
        <w:t xml:space="preserve">od Wykonawcy zapłaty kar umownych w wysokości 20 % ceny umowy określonej </w:t>
      </w:r>
      <w:r w:rsidRPr="004F2DD8">
        <w:rPr>
          <w:rFonts w:ascii="Muli" w:eastAsia="Times New Roman" w:hAnsi="Muli"/>
          <w:b w:val="0"/>
          <w:color w:val="auto"/>
          <w:sz w:val="22"/>
          <w:lang w:eastAsia="pl-PL"/>
        </w:rPr>
        <w:br/>
        <w:t xml:space="preserve">w §2 ust. 1. </w:t>
      </w:r>
    </w:p>
    <w:p w:rsidR="00A176F8" w:rsidRPr="004F2DD8" w:rsidRDefault="00A176F8" w:rsidP="00A176F8">
      <w:pPr>
        <w:autoSpaceDE w:val="0"/>
        <w:autoSpaceDN w:val="0"/>
        <w:adjustRightInd w:val="0"/>
        <w:spacing w:line="276" w:lineRule="auto"/>
        <w:jc w:val="both"/>
        <w:rPr>
          <w:rFonts w:ascii="Muli" w:eastAsia="Times New Roman" w:hAnsi="Muli"/>
          <w:b w:val="0"/>
          <w:color w:val="auto"/>
          <w:sz w:val="22"/>
          <w:lang w:eastAsia="pl-PL"/>
        </w:rPr>
      </w:pPr>
      <w:r w:rsidRPr="004F2DD8">
        <w:rPr>
          <w:rFonts w:ascii="Muli" w:eastAsia="Times New Roman" w:hAnsi="Muli"/>
          <w:b w:val="0"/>
          <w:color w:val="auto"/>
          <w:sz w:val="22"/>
          <w:lang w:eastAsia="pl-PL"/>
        </w:rPr>
        <w:t xml:space="preserve">3. W przypadku odstąpienia od umowy przez Zamawiającego lub Wykonawcę, z przyczyn </w:t>
      </w:r>
      <w:r w:rsidRPr="004F2DD8">
        <w:rPr>
          <w:rFonts w:ascii="Muli" w:eastAsia="Times New Roman" w:hAnsi="Muli"/>
          <w:b w:val="0"/>
          <w:color w:val="auto"/>
          <w:sz w:val="22"/>
          <w:lang w:eastAsia="pl-PL"/>
        </w:rPr>
        <w:br/>
        <w:t xml:space="preserve">za które odpowiedzialność ponosi Zamawiający, Wykonawca ma prawo żądania </w:t>
      </w:r>
      <w:r w:rsidRPr="004F2DD8">
        <w:rPr>
          <w:rFonts w:ascii="Muli" w:eastAsia="Times New Roman" w:hAnsi="Muli"/>
          <w:b w:val="0"/>
          <w:color w:val="auto"/>
          <w:sz w:val="22"/>
          <w:lang w:eastAsia="pl-PL"/>
        </w:rPr>
        <w:br/>
        <w:t>od Zamawiającego kar umownych w wysokości 20 % ceny umowy określonej w §2 ust. 1.</w:t>
      </w:r>
    </w:p>
    <w:p w:rsidR="00A176F8" w:rsidRPr="004F2DD8" w:rsidRDefault="00A176F8" w:rsidP="00A176F8">
      <w:pPr>
        <w:autoSpaceDE w:val="0"/>
        <w:autoSpaceDN w:val="0"/>
        <w:adjustRightInd w:val="0"/>
        <w:spacing w:line="276" w:lineRule="auto"/>
        <w:jc w:val="both"/>
        <w:rPr>
          <w:rFonts w:ascii="Muli" w:eastAsia="Times New Roman" w:hAnsi="Muli"/>
          <w:b w:val="0"/>
          <w:color w:val="auto"/>
          <w:sz w:val="22"/>
          <w:lang w:eastAsia="pl-PL"/>
        </w:rPr>
      </w:pPr>
      <w:r w:rsidRPr="004F2DD8">
        <w:rPr>
          <w:rFonts w:ascii="Muli" w:eastAsia="Times New Roman" w:hAnsi="Muli"/>
          <w:b w:val="0"/>
          <w:color w:val="auto"/>
          <w:sz w:val="22"/>
          <w:lang w:eastAsia="pl-PL"/>
        </w:rPr>
        <w:t>4. Strony mogą dochodzić odszkodowania przewyższającego wysokość kary umownej.</w:t>
      </w:r>
    </w:p>
    <w:p w:rsidR="00A176F8" w:rsidRPr="004F2DD8" w:rsidRDefault="00A176F8" w:rsidP="00A176F8">
      <w:pPr>
        <w:autoSpaceDE w:val="0"/>
        <w:autoSpaceDN w:val="0"/>
        <w:adjustRightInd w:val="0"/>
        <w:spacing w:after="200" w:line="276" w:lineRule="auto"/>
        <w:jc w:val="both"/>
        <w:rPr>
          <w:rFonts w:ascii="Muli" w:eastAsia="Times New Roman" w:hAnsi="Muli"/>
          <w:b w:val="0"/>
          <w:strike/>
          <w:color w:val="auto"/>
          <w:sz w:val="22"/>
          <w:lang w:eastAsia="pl-PL"/>
        </w:rPr>
      </w:pPr>
      <w:r w:rsidRPr="004F2DD8">
        <w:rPr>
          <w:rFonts w:ascii="Muli" w:eastAsia="Times New Roman" w:hAnsi="Muli"/>
          <w:b w:val="0"/>
          <w:color w:val="auto"/>
          <w:sz w:val="22"/>
          <w:lang w:eastAsia="pl-PL"/>
        </w:rPr>
        <w:t>5. Za opóźnienia w zapłacie wynagrodzenia za przedmiot zamówienia, Wykonawca może żądać odsetek ustawowych za opóźnienie.</w:t>
      </w:r>
    </w:p>
    <w:p w:rsidR="00A176F8" w:rsidRPr="004F2DD8" w:rsidRDefault="00A176F8" w:rsidP="00A176F8">
      <w:pPr>
        <w:autoSpaceDE w:val="0"/>
        <w:autoSpaceDN w:val="0"/>
        <w:adjustRightInd w:val="0"/>
        <w:spacing w:line="276" w:lineRule="auto"/>
        <w:jc w:val="both"/>
        <w:rPr>
          <w:rFonts w:ascii="Muli" w:eastAsia="Times New Roman" w:hAnsi="Muli"/>
          <w:b w:val="0"/>
          <w:color w:val="auto"/>
          <w:sz w:val="22"/>
          <w:lang w:eastAsia="pl-PL"/>
        </w:rPr>
      </w:pPr>
    </w:p>
    <w:p w:rsidR="00A176F8" w:rsidRPr="004F2DD8" w:rsidRDefault="00A176F8" w:rsidP="00A176F8">
      <w:pPr>
        <w:autoSpaceDE w:val="0"/>
        <w:autoSpaceDN w:val="0"/>
        <w:adjustRightInd w:val="0"/>
        <w:spacing w:line="276" w:lineRule="auto"/>
        <w:jc w:val="center"/>
        <w:rPr>
          <w:rFonts w:ascii="Muli" w:eastAsia="Times New Roman" w:hAnsi="Muli"/>
          <w:color w:val="auto"/>
          <w:sz w:val="22"/>
          <w:lang w:eastAsia="pl-PL"/>
        </w:rPr>
      </w:pPr>
      <w:r w:rsidRPr="004F2DD8">
        <w:rPr>
          <w:rFonts w:ascii="Muli" w:eastAsia="Times New Roman" w:hAnsi="Muli"/>
          <w:color w:val="auto"/>
          <w:sz w:val="22"/>
          <w:lang w:eastAsia="pl-PL"/>
        </w:rPr>
        <w:t>§ 5</w:t>
      </w:r>
    </w:p>
    <w:p w:rsidR="00A176F8" w:rsidRPr="004F2DD8" w:rsidRDefault="00A176F8" w:rsidP="00A176F8">
      <w:pPr>
        <w:autoSpaceDE w:val="0"/>
        <w:autoSpaceDN w:val="0"/>
        <w:adjustRightInd w:val="0"/>
        <w:spacing w:line="276" w:lineRule="auto"/>
        <w:jc w:val="center"/>
        <w:rPr>
          <w:rFonts w:ascii="Muli" w:eastAsia="Times New Roman" w:hAnsi="Muli"/>
          <w:color w:val="auto"/>
          <w:sz w:val="22"/>
          <w:lang w:eastAsia="pl-PL"/>
        </w:rPr>
      </w:pPr>
      <w:r w:rsidRPr="004F2DD8">
        <w:rPr>
          <w:rFonts w:ascii="Muli" w:eastAsia="Times New Roman" w:hAnsi="Muli"/>
          <w:color w:val="auto"/>
          <w:sz w:val="22"/>
          <w:lang w:eastAsia="pl-PL"/>
        </w:rPr>
        <w:t>Zmiany w umowie</w:t>
      </w:r>
    </w:p>
    <w:p w:rsidR="00A176F8" w:rsidRPr="004F2DD8" w:rsidRDefault="00A176F8" w:rsidP="00A176F8">
      <w:pPr>
        <w:autoSpaceDE w:val="0"/>
        <w:autoSpaceDN w:val="0"/>
        <w:adjustRightInd w:val="0"/>
        <w:spacing w:line="276" w:lineRule="auto"/>
        <w:jc w:val="center"/>
        <w:rPr>
          <w:rFonts w:ascii="Muli" w:eastAsia="Times New Roman" w:hAnsi="Muli"/>
          <w:b w:val="0"/>
          <w:color w:val="auto"/>
          <w:sz w:val="22"/>
          <w:lang w:eastAsia="pl-PL"/>
        </w:rPr>
      </w:pPr>
    </w:p>
    <w:p w:rsidR="00A176F8" w:rsidRPr="004F2DD8" w:rsidRDefault="00A176F8" w:rsidP="00A176F8">
      <w:pPr>
        <w:autoSpaceDE w:val="0"/>
        <w:autoSpaceDN w:val="0"/>
        <w:adjustRightInd w:val="0"/>
        <w:spacing w:line="276" w:lineRule="auto"/>
        <w:jc w:val="both"/>
        <w:rPr>
          <w:rFonts w:ascii="Muli" w:eastAsia="Times New Roman" w:hAnsi="Muli"/>
          <w:b w:val="0"/>
          <w:color w:val="auto"/>
          <w:sz w:val="22"/>
          <w:lang w:eastAsia="pl-PL"/>
        </w:rPr>
      </w:pPr>
      <w:r w:rsidRPr="004F2DD8">
        <w:rPr>
          <w:rFonts w:ascii="Muli" w:eastAsia="Times New Roman" w:hAnsi="Muli"/>
          <w:b w:val="0"/>
          <w:color w:val="auto"/>
          <w:sz w:val="22"/>
          <w:lang w:eastAsia="pl-PL"/>
        </w:rPr>
        <w:t xml:space="preserve">1. Treść niniejszej umowy nie podlega negocjacjom i zawiera wszelkie istotne dla Zamawiającego warunki realizacji zamówienia. Zakres świadczenia Wykonawcy wynikający </w:t>
      </w:r>
      <w:r w:rsidR="0065485B">
        <w:rPr>
          <w:rFonts w:ascii="Muli" w:eastAsia="Times New Roman" w:hAnsi="Muli"/>
          <w:b w:val="0"/>
          <w:color w:val="auto"/>
          <w:sz w:val="22"/>
          <w:lang w:eastAsia="pl-PL"/>
        </w:rPr>
        <w:br/>
      </w:r>
      <w:r w:rsidRPr="004F2DD8">
        <w:rPr>
          <w:rFonts w:ascii="Muli" w:eastAsia="Times New Roman" w:hAnsi="Muli"/>
          <w:b w:val="0"/>
          <w:color w:val="auto"/>
          <w:sz w:val="22"/>
          <w:lang w:eastAsia="pl-PL"/>
        </w:rPr>
        <w:t xml:space="preserve">z umowy jest tożsamy z jego zobowiązaniem zawartym w ofercie. Umowa jest nieważna </w:t>
      </w:r>
      <w:r w:rsidR="0065485B">
        <w:rPr>
          <w:rFonts w:ascii="Muli" w:eastAsia="Times New Roman" w:hAnsi="Muli"/>
          <w:b w:val="0"/>
          <w:color w:val="auto"/>
          <w:sz w:val="22"/>
          <w:lang w:eastAsia="pl-PL"/>
        </w:rPr>
        <w:br/>
      </w:r>
      <w:r w:rsidRPr="004F2DD8">
        <w:rPr>
          <w:rFonts w:ascii="Muli" w:eastAsia="Times New Roman" w:hAnsi="Muli"/>
          <w:b w:val="0"/>
          <w:color w:val="auto"/>
          <w:sz w:val="22"/>
          <w:lang w:eastAsia="pl-PL"/>
        </w:rPr>
        <w:t xml:space="preserve">w części wykraczającej poza określenie przedmiotu zamówienia zawarte w SWZ i ofercie. </w:t>
      </w:r>
    </w:p>
    <w:p w:rsidR="00A176F8" w:rsidRDefault="00A176F8" w:rsidP="00AC0DE4">
      <w:pPr>
        <w:autoSpaceDE w:val="0"/>
        <w:autoSpaceDN w:val="0"/>
        <w:adjustRightInd w:val="0"/>
        <w:spacing w:after="200" w:line="276" w:lineRule="auto"/>
        <w:jc w:val="both"/>
        <w:rPr>
          <w:rFonts w:ascii="Muli" w:eastAsia="Times New Roman" w:hAnsi="Muli"/>
          <w:b w:val="0"/>
          <w:color w:val="auto"/>
          <w:sz w:val="22"/>
          <w:lang w:eastAsia="pl-PL"/>
        </w:rPr>
      </w:pPr>
      <w:r w:rsidRPr="004F2DD8">
        <w:rPr>
          <w:rFonts w:ascii="Muli" w:eastAsia="Times New Roman" w:hAnsi="Muli"/>
          <w:b w:val="0"/>
          <w:color w:val="auto"/>
          <w:sz w:val="22"/>
          <w:lang w:eastAsia="pl-PL"/>
        </w:rPr>
        <w:t xml:space="preserve">2. Zakazuje się istotnych zmian postanowień zawartej umowy w stosunku do treści oferty, </w:t>
      </w:r>
      <w:r w:rsidR="00AC0DE4">
        <w:rPr>
          <w:rFonts w:ascii="Muli" w:eastAsia="Times New Roman" w:hAnsi="Muli"/>
          <w:b w:val="0"/>
          <w:color w:val="auto"/>
          <w:sz w:val="22"/>
          <w:lang w:eastAsia="pl-PL"/>
        </w:rPr>
        <w:br/>
      </w:r>
      <w:r w:rsidRPr="004F2DD8">
        <w:rPr>
          <w:rFonts w:ascii="Muli" w:eastAsia="Times New Roman" w:hAnsi="Muli"/>
          <w:b w:val="0"/>
          <w:color w:val="auto"/>
          <w:sz w:val="22"/>
          <w:lang w:eastAsia="pl-PL"/>
        </w:rPr>
        <w:t>na podstawie której dokonano wyboru Wykonawcy, za wyjąt</w:t>
      </w:r>
      <w:r w:rsidR="0065485B">
        <w:rPr>
          <w:rFonts w:ascii="Muli" w:eastAsia="Times New Roman" w:hAnsi="Muli"/>
          <w:b w:val="0"/>
          <w:color w:val="auto"/>
          <w:sz w:val="22"/>
          <w:lang w:eastAsia="pl-PL"/>
        </w:rPr>
        <w:t xml:space="preserve">kiem przypadków przewidzianych </w:t>
      </w:r>
      <w:r w:rsidRPr="004F2DD8">
        <w:rPr>
          <w:rFonts w:ascii="Muli" w:eastAsia="Times New Roman" w:hAnsi="Muli"/>
          <w:b w:val="0"/>
          <w:color w:val="auto"/>
          <w:sz w:val="22"/>
          <w:lang w:eastAsia="pl-PL"/>
        </w:rPr>
        <w:t xml:space="preserve">w art. 455 ustawy. </w:t>
      </w:r>
    </w:p>
    <w:p w:rsidR="00AC0DE4" w:rsidRPr="00AC0DE4" w:rsidRDefault="00AC0DE4" w:rsidP="00AC0DE4">
      <w:pPr>
        <w:autoSpaceDE w:val="0"/>
        <w:autoSpaceDN w:val="0"/>
        <w:adjustRightInd w:val="0"/>
        <w:spacing w:after="200" w:line="276" w:lineRule="auto"/>
        <w:jc w:val="both"/>
        <w:rPr>
          <w:rFonts w:ascii="Muli" w:eastAsia="Times New Roman" w:hAnsi="Muli"/>
          <w:b w:val="0"/>
          <w:color w:val="auto"/>
          <w:sz w:val="22"/>
          <w:lang w:eastAsia="pl-PL"/>
        </w:rPr>
      </w:pPr>
    </w:p>
    <w:p w:rsidR="00A176F8" w:rsidRPr="004F2DD8" w:rsidRDefault="00A176F8" w:rsidP="00A176F8">
      <w:pPr>
        <w:autoSpaceDE w:val="0"/>
        <w:autoSpaceDN w:val="0"/>
        <w:adjustRightInd w:val="0"/>
        <w:spacing w:line="276" w:lineRule="auto"/>
        <w:jc w:val="center"/>
        <w:rPr>
          <w:rFonts w:ascii="Muli" w:eastAsia="Times New Roman" w:hAnsi="Muli"/>
          <w:b w:val="0"/>
          <w:color w:val="auto"/>
          <w:sz w:val="22"/>
          <w:lang w:eastAsia="pl-PL"/>
        </w:rPr>
      </w:pPr>
      <w:r w:rsidRPr="004F2DD8">
        <w:rPr>
          <w:rFonts w:ascii="Muli" w:eastAsia="Times New Roman" w:hAnsi="Muli"/>
          <w:bCs/>
          <w:color w:val="auto"/>
          <w:sz w:val="22"/>
          <w:lang w:eastAsia="pl-PL"/>
        </w:rPr>
        <w:lastRenderedPageBreak/>
        <w:t>§ 6</w:t>
      </w:r>
    </w:p>
    <w:p w:rsidR="00A176F8" w:rsidRPr="004F2DD8" w:rsidRDefault="00A176F8" w:rsidP="00A176F8">
      <w:pPr>
        <w:autoSpaceDE w:val="0"/>
        <w:autoSpaceDN w:val="0"/>
        <w:adjustRightInd w:val="0"/>
        <w:spacing w:line="276" w:lineRule="auto"/>
        <w:jc w:val="center"/>
        <w:rPr>
          <w:rFonts w:ascii="Muli" w:eastAsia="Times New Roman" w:hAnsi="Muli"/>
          <w:bCs/>
          <w:color w:val="auto"/>
          <w:sz w:val="22"/>
          <w:lang w:eastAsia="pl-PL"/>
        </w:rPr>
      </w:pPr>
      <w:r w:rsidRPr="004F2DD8">
        <w:rPr>
          <w:rFonts w:ascii="Muli" w:eastAsia="Times New Roman" w:hAnsi="Muli"/>
          <w:bCs/>
          <w:color w:val="auto"/>
          <w:sz w:val="22"/>
          <w:lang w:eastAsia="pl-PL"/>
        </w:rPr>
        <w:t>Prawa autorskie i wynalazcze</w:t>
      </w:r>
    </w:p>
    <w:p w:rsidR="00A176F8" w:rsidRPr="004F2DD8" w:rsidRDefault="00A176F8" w:rsidP="00A176F8">
      <w:pPr>
        <w:autoSpaceDE w:val="0"/>
        <w:autoSpaceDN w:val="0"/>
        <w:adjustRightInd w:val="0"/>
        <w:spacing w:line="276" w:lineRule="auto"/>
        <w:jc w:val="center"/>
        <w:rPr>
          <w:rFonts w:ascii="Muli" w:eastAsia="Times New Roman" w:hAnsi="Muli"/>
          <w:b w:val="0"/>
          <w:color w:val="auto"/>
          <w:sz w:val="22"/>
          <w:lang w:eastAsia="pl-PL"/>
        </w:rPr>
      </w:pPr>
    </w:p>
    <w:p w:rsidR="00A176F8" w:rsidRPr="004F2DD8" w:rsidRDefault="00A176F8" w:rsidP="00A176F8">
      <w:pPr>
        <w:autoSpaceDE w:val="0"/>
        <w:autoSpaceDN w:val="0"/>
        <w:adjustRightInd w:val="0"/>
        <w:spacing w:after="200" w:line="276" w:lineRule="auto"/>
        <w:jc w:val="both"/>
        <w:rPr>
          <w:rFonts w:ascii="Muli" w:eastAsia="Times New Roman" w:hAnsi="Muli"/>
          <w:b w:val="0"/>
          <w:color w:val="auto"/>
          <w:sz w:val="22"/>
          <w:lang w:eastAsia="pl-PL"/>
        </w:rPr>
      </w:pPr>
      <w:r w:rsidRPr="004F2DD8">
        <w:rPr>
          <w:rFonts w:ascii="Muli" w:eastAsia="Times New Roman" w:hAnsi="Muli"/>
          <w:b w:val="0"/>
          <w:color w:val="auto"/>
          <w:sz w:val="22"/>
          <w:lang w:eastAsia="pl-PL"/>
        </w:rPr>
        <w:t xml:space="preserve">Jeżeli normalne używanie przedmiotu umowy wymagać będzie korzystania z należących </w:t>
      </w:r>
      <w:r w:rsidRPr="004F2DD8">
        <w:rPr>
          <w:rFonts w:ascii="Muli" w:eastAsia="Times New Roman" w:hAnsi="Muli"/>
          <w:b w:val="0"/>
          <w:color w:val="auto"/>
          <w:sz w:val="22"/>
          <w:lang w:eastAsia="pl-PL"/>
        </w:rPr>
        <w:br/>
        <w:t xml:space="preserve">do osób trzecich praw na dobrach niematerialnych, a w szczególności z praw autorskich, patentów, wzorów użytkowych, wzorów zdobniczych, wzorów przemysłowych lub znaków towarowych Wykonawca zobowiązuje się przyjąć na siebie odpowiedzialność z tytułu wszelkich roszczeń, z jakimi osoby trzecie wystąpią przeciwko Zamawiającemu w związku </w:t>
      </w:r>
      <w:r w:rsidR="0065485B">
        <w:rPr>
          <w:rFonts w:ascii="Muli" w:eastAsia="Times New Roman" w:hAnsi="Muli"/>
          <w:b w:val="0"/>
          <w:color w:val="auto"/>
          <w:sz w:val="22"/>
          <w:lang w:eastAsia="pl-PL"/>
        </w:rPr>
        <w:br/>
      </w:r>
      <w:r w:rsidRPr="004F2DD8">
        <w:rPr>
          <w:rFonts w:ascii="Muli" w:eastAsia="Times New Roman" w:hAnsi="Muli"/>
          <w:b w:val="0"/>
          <w:color w:val="auto"/>
          <w:sz w:val="22"/>
          <w:lang w:eastAsia="pl-PL"/>
        </w:rPr>
        <w:t xml:space="preserve">z korzystaniem przez niego z tych praw w odniesieniu do przedmiotu umowy. </w:t>
      </w:r>
    </w:p>
    <w:p w:rsidR="00A176F8" w:rsidRPr="004F2DD8" w:rsidRDefault="00A176F8" w:rsidP="00A176F8">
      <w:pPr>
        <w:autoSpaceDE w:val="0"/>
        <w:autoSpaceDN w:val="0"/>
        <w:adjustRightInd w:val="0"/>
        <w:spacing w:line="276" w:lineRule="auto"/>
        <w:jc w:val="center"/>
        <w:rPr>
          <w:rFonts w:ascii="Muli" w:eastAsia="Times New Roman" w:hAnsi="Muli"/>
          <w:bCs/>
          <w:color w:val="auto"/>
          <w:sz w:val="22"/>
          <w:lang w:eastAsia="pl-PL"/>
        </w:rPr>
      </w:pPr>
    </w:p>
    <w:p w:rsidR="00A176F8" w:rsidRPr="004F2DD8" w:rsidRDefault="00A176F8" w:rsidP="00A176F8">
      <w:pPr>
        <w:autoSpaceDE w:val="0"/>
        <w:autoSpaceDN w:val="0"/>
        <w:adjustRightInd w:val="0"/>
        <w:spacing w:line="276" w:lineRule="auto"/>
        <w:jc w:val="center"/>
        <w:rPr>
          <w:rFonts w:ascii="Muli" w:eastAsia="Times New Roman" w:hAnsi="Muli"/>
          <w:b w:val="0"/>
          <w:color w:val="auto"/>
          <w:sz w:val="22"/>
          <w:lang w:eastAsia="pl-PL"/>
        </w:rPr>
      </w:pPr>
      <w:r w:rsidRPr="004F2DD8">
        <w:rPr>
          <w:rFonts w:ascii="Muli" w:eastAsia="Times New Roman" w:hAnsi="Muli"/>
          <w:bCs/>
          <w:color w:val="auto"/>
          <w:sz w:val="22"/>
          <w:lang w:eastAsia="pl-PL"/>
        </w:rPr>
        <w:t>§ 7</w:t>
      </w:r>
    </w:p>
    <w:p w:rsidR="00A176F8" w:rsidRPr="004F2DD8" w:rsidRDefault="00A176F8" w:rsidP="00A176F8">
      <w:pPr>
        <w:autoSpaceDE w:val="0"/>
        <w:autoSpaceDN w:val="0"/>
        <w:adjustRightInd w:val="0"/>
        <w:spacing w:line="276" w:lineRule="auto"/>
        <w:jc w:val="center"/>
        <w:rPr>
          <w:rFonts w:ascii="Muli" w:eastAsia="Times New Roman" w:hAnsi="Muli"/>
          <w:bCs/>
          <w:color w:val="auto"/>
          <w:sz w:val="22"/>
          <w:lang w:eastAsia="pl-PL"/>
        </w:rPr>
      </w:pPr>
      <w:r w:rsidRPr="004F2DD8">
        <w:rPr>
          <w:rFonts w:ascii="Muli" w:eastAsia="Times New Roman" w:hAnsi="Muli"/>
          <w:bCs/>
          <w:color w:val="auto"/>
          <w:sz w:val="22"/>
          <w:lang w:eastAsia="pl-PL"/>
        </w:rPr>
        <w:t>Odstąpienie od umowy</w:t>
      </w:r>
    </w:p>
    <w:p w:rsidR="00A176F8" w:rsidRPr="004F2DD8" w:rsidRDefault="00A176F8" w:rsidP="00A176F8">
      <w:pPr>
        <w:autoSpaceDE w:val="0"/>
        <w:autoSpaceDN w:val="0"/>
        <w:adjustRightInd w:val="0"/>
        <w:spacing w:line="276" w:lineRule="auto"/>
        <w:jc w:val="center"/>
        <w:rPr>
          <w:rFonts w:ascii="Muli" w:eastAsia="Times New Roman" w:hAnsi="Muli"/>
          <w:b w:val="0"/>
          <w:color w:val="auto"/>
          <w:sz w:val="22"/>
          <w:lang w:eastAsia="pl-PL"/>
        </w:rPr>
      </w:pPr>
    </w:p>
    <w:p w:rsidR="00A176F8" w:rsidRPr="004F2DD8" w:rsidRDefault="00A176F8" w:rsidP="00A176F8">
      <w:pPr>
        <w:autoSpaceDE w:val="0"/>
        <w:autoSpaceDN w:val="0"/>
        <w:adjustRightInd w:val="0"/>
        <w:spacing w:after="19" w:line="276" w:lineRule="auto"/>
        <w:jc w:val="both"/>
        <w:rPr>
          <w:rFonts w:ascii="Muli" w:eastAsia="Times New Roman" w:hAnsi="Muli"/>
          <w:b w:val="0"/>
          <w:color w:val="auto"/>
          <w:sz w:val="22"/>
          <w:lang w:eastAsia="pl-PL"/>
        </w:rPr>
      </w:pPr>
      <w:r w:rsidRPr="004F2DD8">
        <w:rPr>
          <w:rFonts w:ascii="Muli" w:eastAsia="Times New Roman" w:hAnsi="Muli"/>
          <w:b w:val="0"/>
          <w:color w:val="auto"/>
          <w:sz w:val="22"/>
          <w:lang w:eastAsia="pl-PL"/>
        </w:rPr>
        <w:t xml:space="preserve">1. W razie wystąpienia istotnej zmiany okoliczności powodującej, że wykonanie umowy nie leży w interesie publicznym, czego nie można było przewidzieć w chwili zawarcia umowy, Zamawiający może odstąpić od umowy w terminie 30 dni od powzięcia wiadomości </w:t>
      </w:r>
      <w:r w:rsidRPr="004F2DD8">
        <w:rPr>
          <w:rFonts w:ascii="Muli" w:eastAsia="Times New Roman" w:hAnsi="Muli"/>
          <w:b w:val="0"/>
          <w:color w:val="auto"/>
          <w:sz w:val="22"/>
          <w:lang w:eastAsia="pl-PL"/>
        </w:rPr>
        <w:br/>
        <w:t>o powyższych okolicznościach. W takim wypadku Wykonawca może żądać jedynie  wynagrodzenia należnego mu z tytułu wykonania części umowy.</w:t>
      </w:r>
    </w:p>
    <w:p w:rsidR="00A176F8" w:rsidRPr="004F2DD8" w:rsidRDefault="00A176F8" w:rsidP="00A176F8">
      <w:pPr>
        <w:autoSpaceDE w:val="0"/>
        <w:autoSpaceDN w:val="0"/>
        <w:adjustRightInd w:val="0"/>
        <w:spacing w:after="19" w:line="276" w:lineRule="auto"/>
        <w:jc w:val="both"/>
        <w:rPr>
          <w:rFonts w:ascii="Muli" w:eastAsia="Times New Roman" w:hAnsi="Muli"/>
          <w:b w:val="0"/>
          <w:color w:val="auto"/>
          <w:sz w:val="22"/>
          <w:lang w:eastAsia="pl-PL"/>
        </w:rPr>
      </w:pPr>
      <w:r w:rsidRPr="004F2DD8">
        <w:rPr>
          <w:rFonts w:ascii="Muli" w:eastAsia="Times New Roman" w:hAnsi="Muli"/>
          <w:b w:val="0"/>
          <w:color w:val="auto"/>
          <w:sz w:val="22"/>
          <w:lang w:eastAsia="pl-PL"/>
        </w:rPr>
        <w:t xml:space="preserve"> 2. W przypadku, gdy Wykonawca nie dostarczy dokumentów wymaganych przez Zamawiającego w związku z zawarciem i wykonywaniem umowy, Zamawiający może odstąpić od umowy.</w:t>
      </w:r>
    </w:p>
    <w:p w:rsidR="00A176F8" w:rsidRPr="004F2DD8" w:rsidRDefault="00A176F8" w:rsidP="00A176F8">
      <w:pPr>
        <w:autoSpaceDE w:val="0"/>
        <w:autoSpaceDN w:val="0"/>
        <w:adjustRightInd w:val="0"/>
        <w:spacing w:after="200" w:line="276" w:lineRule="auto"/>
        <w:jc w:val="both"/>
        <w:rPr>
          <w:rFonts w:ascii="Muli" w:eastAsia="Times New Roman" w:hAnsi="Muli"/>
          <w:b w:val="0"/>
          <w:color w:val="auto"/>
          <w:sz w:val="22"/>
          <w:lang w:eastAsia="pl-PL"/>
        </w:rPr>
      </w:pPr>
      <w:r w:rsidRPr="004F2DD8">
        <w:rPr>
          <w:rFonts w:ascii="Muli" w:eastAsia="Times New Roman" w:hAnsi="Muli"/>
          <w:b w:val="0"/>
          <w:color w:val="auto"/>
          <w:sz w:val="22"/>
          <w:lang w:eastAsia="pl-PL"/>
        </w:rPr>
        <w:t xml:space="preserve">3. Zamawiający może odstąpić od umowy w przypadku jeżeli Wykonawca spóźnia się </w:t>
      </w:r>
      <w:r w:rsidRPr="004F2DD8">
        <w:rPr>
          <w:rFonts w:ascii="Muli" w:eastAsia="Times New Roman" w:hAnsi="Muli"/>
          <w:b w:val="0"/>
          <w:color w:val="auto"/>
          <w:sz w:val="22"/>
          <w:lang w:eastAsia="pl-PL"/>
        </w:rPr>
        <w:br/>
        <w:t xml:space="preserve">z wykonaniem jej przedmiotu lub naruszy inne istotne postanowienia umowy, </w:t>
      </w:r>
      <w:r w:rsidRPr="004F2DD8">
        <w:rPr>
          <w:rFonts w:ascii="Muli" w:eastAsia="Times New Roman" w:hAnsi="Muli"/>
          <w:b w:val="0"/>
          <w:color w:val="auto"/>
          <w:sz w:val="22"/>
          <w:lang w:eastAsia="pl-PL"/>
        </w:rPr>
        <w:br/>
        <w:t xml:space="preserve">w szczególności jeśli parametry techniczne dostarczonego przedmiotu zamówienia będą odbiegać od wymaganych przez Zamawiającego w niniejszej umowie lub SWZ. Postanowienia te nie naruszają uprawnień Zamawiającego do odstąpienia od umowy wynikających z przepisów o rękojmi za wady rzeczy. </w:t>
      </w:r>
    </w:p>
    <w:p w:rsidR="00A176F8" w:rsidRPr="004F2DD8" w:rsidRDefault="00A176F8" w:rsidP="00A176F8">
      <w:pPr>
        <w:autoSpaceDE w:val="0"/>
        <w:autoSpaceDN w:val="0"/>
        <w:adjustRightInd w:val="0"/>
        <w:spacing w:line="276" w:lineRule="auto"/>
        <w:jc w:val="both"/>
        <w:rPr>
          <w:rFonts w:ascii="Muli" w:eastAsia="Times New Roman" w:hAnsi="Muli"/>
          <w:b w:val="0"/>
          <w:color w:val="auto"/>
          <w:sz w:val="22"/>
          <w:lang w:eastAsia="pl-PL"/>
        </w:rPr>
      </w:pPr>
    </w:p>
    <w:p w:rsidR="00A176F8" w:rsidRPr="004F2DD8" w:rsidRDefault="00A176F8" w:rsidP="00A176F8">
      <w:pPr>
        <w:autoSpaceDE w:val="0"/>
        <w:autoSpaceDN w:val="0"/>
        <w:adjustRightInd w:val="0"/>
        <w:spacing w:line="276" w:lineRule="auto"/>
        <w:jc w:val="center"/>
        <w:rPr>
          <w:rFonts w:ascii="Muli" w:eastAsia="Times New Roman" w:hAnsi="Muli"/>
          <w:b w:val="0"/>
          <w:color w:val="auto"/>
          <w:sz w:val="22"/>
          <w:lang w:eastAsia="pl-PL"/>
        </w:rPr>
      </w:pPr>
      <w:r w:rsidRPr="004F2DD8">
        <w:rPr>
          <w:rFonts w:ascii="Muli" w:eastAsia="Times New Roman" w:hAnsi="Muli"/>
          <w:bCs/>
          <w:color w:val="auto"/>
          <w:sz w:val="22"/>
          <w:lang w:eastAsia="pl-PL"/>
        </w:rPr>
        <w:t>§ 8</w:t>
      </w:r>
    </w:p>
    <w:p w:rsidR="00A176F8" w:rsidRPr="004F2DD8" w:rsidRDefault="00A176F8" w:rsidP="00A176F8">
      <w:pPr>
        <w:autoSpaceDE w:val="0"/>
        <w:autoSpaceDN w:val="0"/>
        <w:adjustRightInd w:val="0"/>
        <w:spacing w:line="276" w:lineRule="auto"/>
        <w:jc w:val="center"/>
        <w:rPr>
          <w:rFonts w:ascii="Muli" w:eastAsia="Times New Roman" w:hAnsi="Muli"/>
          <w:bCs/>
          <w:color w:val="auto"/>
          <w:sz w:val="22"/>
          <w:lang w:eastAsia="pl-PL"/>
        </w:rPr>
      </w:pPr>
      <w:r w:rsidRPr="004F2DD8">
        <w:rPr>
          <w:rFonts w:ascii="Muli" w:eastAsia="Times New Roman" w:hAnsi="Muli"/>
          <w:bCs/>
          <w:color w:val="auto"/>
          <w:sz w:val="22"/>
          <w:lang w:eastAsia="pl-PL"/>
        </w:rPr>
        <w:t>Postępowanie reklamacyjne</w:t>
      </w:r>
    </w:p>
    <w:p w:rsidR="00A176F8" w:rsidRPr="004F2DD8" w:rsidRDefault="00A176F8" w:rsidP="00A176F8">
      <w:pPr>
        <w:autoSpaceDE w:val="0"/>
        <w:autoSpaceDN w:val="0"/>
        <w:adjustRightInd w:val="0"/>
        <w:spacing w:line="276" w:lineRule="auto"/>
        <w:jc w:val="center"/>
        <w:rPr>
          <w:rFonts w:ascii="Muli" w:eastAsia="Times New Roman" w:hAnsi="Muli"/>
          <w:b w:val="0"/>
          <w:color w:val="auto"/>
          <w:sz w:val="22"/>
          <w:lang w:eastAsia="pl-PL"/>
        </w:rPr>
      </w:pPr>
    </w:p>
    <w:p w:rsidR="00A176F8" w:rsidRPr="004F2DD8" w:rsidRDefault="00A176F8" w:rsidP="00A176F8">
      <w:pPr>
        <w:autoSpaceDE w:val="0"/>
        <w:autoSpaceDN w:val="0"/>
        <w:adjustRightInd w:val="0"/>
        <w:spacing w:line="276" w:lineRule="auto"/>
        <w:jc w:val="both"/>
        <w:rPr>
          <w:rFonts w:ascii="Muli" w:eastAsia="Times New Roman" w:hAnsi="Muli"/>
          <w:b w:val="0"/>
          <w:color w:val="auto"/>
          <w:sz w:val="22"/>
          <w:lang w:eastAsia="pl-PL"/>
        </w:rPr>
      </w:pPr>
      <w:r w:rsidRPr="004F2DD8">
        <w:rPr>
          <w:rFonts w:ascii="Muli" w:eastAsia="Times New Roman" w:hAnsi="Muli"/>
          <w:b w:val="0"/>
          <w:color w:val="auto"/>
          <w:sz w:val="22"/>
          <w:lang w:eastAsia="pl-PL"/>
        </w:rPr>
        <w:t xml:space="preserve">1. W razie powstania sporu związanego z wykonaniem umowy, Strona zobowiązana jest wyczerpać drogę postępowania reklamacyjnego, określonego w niniejszym paragrafie, kierując swoje roszczenia wprost do Strony przeciwnej. </w:t>
      </w:r>
    </w:p>
    <w:p w:rsidR="00A176F8" w:rsidRPr="004F2DD8" w:rsidRDefault="00A176F8" w:rsidP="00A176F8">
      <w:pPr>
        <w:autoSpaceDE w:val="0"/>
        <w:autoSpaceDN w:val="0"/>
        <w:adjustRightInd w:val="0"/>
        <w:spacing w:line="276" w:lineRule="auto"/>
        <w:jc w:val="both"/>
        <w:rPr>
          <w:rFonts w:ascii="Muli" w:eastAsia="Times New Roman" w:hAnsi="Muli"/>
          <w:b w:val="0"/>
          <w:color w:val="auto"/>
          <w:sz w:val="22"/>
          <w:lang w:eastAsia="pl-PL"/>
        </w:rPr>
      </w:pPr>
      <w:r w:rsidRPr="004F2DD8">
        <w:rPr>
          <w:rFonts w:ascii="Muli" w:eastAsia="Times New Roman" w:hAnsi="Muli"/>
          <w:b w:val="0"/>
          <w:color w:val="auto"/>
          <w:sz w:val="22"/>
          <w:lang w:eastAsia="pl-PL"/>
        </w:rPr>
        <w:t xml:space="preserve">2. Strona zobowiązana jest do pisemnego ustosunkowania się do roszczeń Strony przeciwnej </w:t>
      </w:r>
      <w:r w:rsidRPr="004F2DD8">
        <w:rPr>
          <w:rFonts w:ascii="Muli" w:eastAsia="Times New Roman" w:hAnsi="Muli"/>
          <w:b w:val="0"/>
          <w:color w:val="auto"/>
          <w:sz w:val="22"/>
          <w:lang w:eastAsia="pl-PL"/>
        </w:rPr>
        <w:br/>
        <w:t xml:space="preserve">w ciągu 3 dni roboczych od chwili zgłoszenia roszczeń. </w:t>
      </w:r>
    </w:p>
    <w:p w:rsidR="00A176F8" w:rsidRPr="004F2DD8" w:rsidRDefault="00A176F8" w:rsidP="00A176F8">
      <w:pPr>
        <w:autoSpaceDE w:val="0"/>
        <w:autoSpaceDN w:val="0"/>
        <w:adjustRightInd w:val="0"/>
        <w:spacing w:line="276" w:lineRule="auto"/>
        <w:jc w:val="both"/>
        <w:rPr>
          <w:rFonts w:ascii="Muli" w:eastAsia="Times New Roman" w:hAnsi="Muli"/>
          <w:b w:val="0"/>
          <w:color w:val="auto"/>
          <w:sz w:val="22"/>
          <w:lang w:eastAsia="pl-PL"/>
        </w:rPr>
      </w:pPr>
      <w:r w:rsidRPr="004F2DD8">
        <w:rPr>
          <w:rFonts w:ascii="Muli" w:eastAsia="Times New Roman" w:hAnsi="Muli"/>
          <w:b w:val="0"/>
          <w:color w:val="auto"/>
          <w:sz w:val="22"/>
          <w:lang w:eastAsia="pl-PL"/>
        </w:rPr>
        <w:t xml:space="preserve">3. Jeżeli Strona odmówi uznania roszczeń lub nie udzieli odpowiedzi na roszczenie </w:t>
      </w:r>
      <w:r w:rsidRPr="004F2DD8">
        <w:rPr>
          <w:rFonts w:ascii="Muli" w:eastAsia="Times New Roman" w:hAnsi="Muli"/>
          <w:b w:val="0"/>
          <w:color w:val="auto"/>
          <w:sz w:val="22"/>
          <w:lang w:eastAsia="pl-PL"/>
        </w:rPr>
        <w:br/>
        <w:t xml:space="preserve">w terminie o którym mowa w ust. 2 niniejszego paragrafu, Strona przeciwna może wystąpić </w:t>
      </w:r>
      <w:r w:rsidR="008B55B2">
        <w:rPr>
          <w:rFonts w:ascii="Muli" w:eastAsia="Times New Roman" w:hAnsi="Muli"/>
          <w:b w:val="0"/>
          <w:color w:val="auto"/>
          <w:sz w:val="22"/>
          <w:lang w:eastAsia="pl-PL"/>
        </w:rPr>
        <w:br/>
      </w:r>
      <w:r w:rsidRPr="004F2DD8">
        <w:rPr>
          <w:rFonts w:ascii="Muli" w:eastAsia="Times New Roman" w:hAnsi="Muli"/>
          <w:b w:val="0"/>
          <w:color w:val="auto"/>
          <w:sz w:val="22"/>
          <w:lang w:eastAsia="pl-PL"/>
        </w:rPr>
        <w:t xml:space="preserve">do Sądu. </w:t>
      </w:r>
    </w:p>
    <w:p w:rsidR="00A176F8" w:rsidRPr="004F2DD8" w:rsidRDefault="00A176F8" w:rsidP="00A176F8">
      <w:pPr>
        <w:autoSpaceDE w:val="0"/>
        <w:autoSpaceDN w:val="0"/>
        <w:adjustRightInd w:val="0"/>
        <w:spacing w:line="276" w:lineRule="auto"/>
        <w:jc w:val="both"/>
        <w:rPr>
          <w:rFonts w:ascii="Muli" w:eastAsia="Times New Roman" w:hAnsi="Muli"/>
          <w:b w:val="0"/>
          <w:color w:val="auto"/>
          <w:sz w:val="22"/>
          <w:lang w:eastAsia="pl-PL"/>
        </w:rPr>
      </w:pPr>
      <w:r w:rsidRPr="004F2DD8">
        <w:rPr>
          <w:rFonts w:ascii="Muli" w:eastAsia="Times New Roman" w:hAnsi="Muli"/>
          <w:b w:val="0"/>
          <w:color w:val="auto"/>
          <w:sz w:val="22"/>
          <w:lang w:eastAsia="pl-PL"/>
        </w:rPr>
        <w:lastRenderedPageBreak/>
        <w:t>4. Strony deklarują wolę polubownego załatwienia ewentualnych sporów wynikłych</w:t>
      </w:r>
      <w:r w:rsidRPr="004F2DD8">
        <w:rPr>
          <w:rFonts w:ascii="Muli" w:eastAsia="Times New Roman" w:hAnsi="Muli"/>
          <w:b w:val="0"/>
          <w:color w:val="auto"/>
          <w:sz w:val="22"/>
          <w:lang w:eastAsia="pl-PL"/>
        </w:rPr>
        <w:br/>
        <w:t xml:space="preserve">z realizacji niniejszej umowy. </w:t>
      </w:r>
    </w:p>
    <w:p w:rsidR="00A176F8" w:rsidRDefault="00A176F8" w:rsidP="008B55B2">
      <w:pPr>
        <w:autoSpaceDE w:val="0"/>
        <w:autoSpaceDN w:val="0"/>
        <w:adjustRightInd w:val="0"/>
        <w:spacing w:after="200" w:line="276" w:lineRule="auto"/>
        <w:jc w:val="both"/>
        <w:rPr>
          <w:rFonts w:ascii="Muli" w:eastAsia="Times New Roman" w:hAnsi="Muli"/>
          <w:b w:val="0"/>
          <w:color w:val="auto"/>
          <w:sz w:val="22"/>
          <w:lang w:eastAsia="pl-PL"/>
        </w:rPr>
      </w:pPr>
      <w:r w:rsidRPr="004F2DD8">
        <w:rPr>
          <w:rFonts w:ascii="Muli" w:eastAsia="Times New Roman" w:hAnsi="Muli"/>
          <w:b w:val="0"/>
          <w:color w:val="auto"/>
          <w:sz w:val="22"/>
          <w:lang w:eastAsia="pl-PL"/>
        </w:rPr>
        <w:t xml:space="preserve">5. W przypadku braku porozumienia wszelkie roszczenia rozstrzygane będą przez Sąd właściwy dla siedziby Zamawiającego. </w:t>
      </w:r>
    </w:p>
    <w:p w:rsidR="008B55B2" w:rsidRPr="004F2DD8" w:rsidRDefault="008B55B2" w:rsidP="008B55B2">
      <w:pPr>
        <w:autoSpaceDE w:val="0"/>
        <w:autoSpaceDN w:val="0"/>
        <w:adjustRightInd w:val="0"/>
        <w:spacing w:line="276" w:lineRule="auto"/>
        <w:jc w:val="both"/>
        <w:rPr>
          <w:rFonts w:ascii="Muli" w:eastAsia="Times New Roman" w:hAnsi="Muli"/>
          <w:b w:val="0"/>
          <w:color w:val="auto"/>
          <w:sz w:val="22"/>
          <w:lang w:eastAsia="pl-PL"/>
        </w:rPr>
      </w:pPr>
    </w:p>
    <w:p w:rsidR="00A176F8" w:rsidRPr="004F2DD8" w:rsidRDefault="00A176F8" w:rsidP="00A176F8">
      <w:pPr>
        <w:autoSpaceDE w:val="0"/>
        <w:autoSpaceDN w:val="0"/>
        <w:adjustRightInd w:val="0"/>
        <w:spacing w:line="276" w:lineRule="auto"/>
        <w:jc w:val="center"/>
        <w:rPr>
          <w:rFonts w:ascii="Muli" w:eastAsia="Times New Roman" w:hAnsi="Muli"/>
          <w:b w:val="0"/>
          <w:color w:val="auto"/>
          <w:sz w:val="22"/>
          <w:lang w:eastAsia="pl-PL"/>
        </w:rPr>
      </w:pPr>
      <w:r w:rsidRPr="004F2DD8">
        <w:rPr>
          <w:rFonts w:ascii="Muli" w:eastAsia="Times New Roman" w:hAnsi="Muli"/>
          <w:bCs/>
          <w:color w:val="auto"/>
          <w:sz w:val="22"/>
          <w:lang w:eastAsia="pl-PL"/>
        </w:rPr>
        <w:t>§ 9</w:t>
      </w:r>
    </w:p>
    <w:p w:rsidR="00A176F8" w:rsidRPr="004F2DD8" w:rsidRDefault="00A176F8" w:rsidP="00A176F8">
      <w:pPr>
        <w:autoSpaceDE w:val="0"/>
        <w:autoSpaceDN w:val="0"/>
        <w:adjustRightInd w:val="0"/>
        <w:spacing w:line="276" w:lineRule="auto"/>
        <w:jc w:val="center"/>
        <w:rPr>
          <w:rFonts w:ascii="Muli" w:eastAsia="Times New Roman" w:hAnsi="Muli"/>
          <w:bCs/>
          <w:color w:val="auto"/>
          <w:sz w:val="22"/>
          <w:lang w:eastAsia="pl-PL"/>
        </w:rPr>
      </w:pPr>
      <w:r w:rsidRPr="004F2DD8">
        <w:rPr>
          <w:rFonts w:ascii="Muli" w:eastAsia="Times New Roman" w:hAnsi="Muli"/>
          <w:bCs/>
          <w:color w:val="auto"/>
          <w:sz w:val="22"/>
          <w:lang w:eastAsia="pl-PL"/>
        </w:rPr>
        <w:t>Postanowienia ogólne</w:t>
      </w:r>
    </w:p>
    <w:p w:rsidR="00A176F8" w:rsidRPr="004F2DD8" w:rsidRDefault="00A176F8" w:rsidP="00A176F8">
      <w:pPr>
        <w:autoSpaceDE w:val="0"/>
        <w:autoSpaceDN w:val="0"/>
        <w:adjustRightInd w:val="0"/>
        <w:spacing w:line="276" w:lineRule="auto"/>
        <w:jc w:val="center"/>
        <w:rPr>
          <w:rFonts w:ascii="Muli" w:eastAsia="Times New Roman" w:hAnsi="Muli"/>
          <w:b w:val="0"/>
          <w:color w:val="auto"/>
          <w:sz w:val="22"/>
          <w:lang w:eastAsia="pl-PL"/>
        </w:rPr>
      </w:pPr>
    </w:p>
    <w:p w:rsidR="00A176F8" w:rsidRPr="004F2DD8" w:rsidRDefault="00A176F8" w:rsidP="00A176F8">
      <w:pPr>
        <w:autoSpaceDE w:val="0"/>
        <w:autoSpaceDN w:val="0"/>
        <w:adjustRightInd w:val="0"/>
        <w:spacing w:after="19" w:line="276" w:lineRule="auto"/>
        <w:rPr>
          <w:rFonts w:ascii="Muli" w:eastAsia="Times New Roman" w:hAnsi="Muli"/>
          <w:b w:val="0"/>
          <w:color w:val="auto"/>
          <w:sz w:val="22"/>
          <w:lang w:eastAsia="pl-PL"/>
        </w:rPr>
      </w:pPr>
      <w:r w:rsidRPr="004F2DD8">
        <w:rPr>
          <w:rFonts w:ascii="Muli" w:eastAsia="Times New Roman" w:hAnsi="Muli"/>
          <w:b w:val="0"/>
          <w:color w:val="auto"/>
          <w:sz w:val="22"/>
          <w:lang w:eastAsia="pl-PL"/>
        </w:rPr>
        <w:t xml:space="preserve">1. Prawem właściwym dla niniejszej umowy jest prawo polskie. </w:t>
      </w:r>
    </w:p>
    <w:p w:rsidR="00A176F8" w:rsidRPr="004F2DD8" w:rsidRDefault="00A176F8" w:rsidP="00A176F8">
      <w:pPr>
        <w:autoSpaceDE w:val="0"/>
        <w:autoSpaceDN w:val="0"/>
        <w:adjustRightInd w:val="0"/>
        <w:spacing w:after="19" w:line="276" w:lineRule="auto"/>
        <w:jc w:val="both"/>
        <w:rPr>
          <w:rFonts w:ascii="Muli" w:eastAsia="Times New Roman" w:hAnsi="Muli"/>
          <w:b w:val="0"/>
          <w:color w:val="FF0000"/>
          <w:sz w:val="22"/>
          <w:lang w:eastAsia="pl-PL"/>
        </w:rPr>
      </w:pPr>
      <w:r w:rsidRPr="004F2DD8">
        <w:rPr>
          <w:rFonts w:ascii="Muli" w:eastAsia="Times New Roman" w:hAnsi="Muli"/>
          <w:b w:val="0"/>
          <w:color w:val="auto"/>
          <w:sz w:val="22"/>
          <w:lang w:eastAsia="pl-PL"/>
        </w:rPr>
        <w:t xml:space="preserve">2. Wszystkie zmiany niniejszej umowy wymagają formy pisemnej pod rygorem nieważności.                 </w:t>
      </w:r>
    </w:p>
    <w:p w:rsidR="00A176F8" w:rsidRPr="004F2DD8" w:rsidRDefault="00A176F8" w:rsidP="00A176F8">
      <w:pPr>
        <w:autoSpaceDE w:val="0"/>
        <w:autoSpaceDN w:val="0"/>
        <w:adjustRightInd w:val="0"/>
        <w:spacing w:after="19" w:line="276" w:lineRule="auto"/>
        <w:jc w:val="both"/>
        <w:rPr>
          <w:rFonts w:ascii="Muli" w:eastAsia="Times New Roman" w:hAnsi="Muli"/>
          <w:b w:val="0"/>
          <w:color w:val="auto"/>
          <w:sz w:val="22"/>
          <w:lang w:eastAsia="pl-PL"/>
        </w:rPr>
      </w:pPr>
      <w:r w:rsidRPr="004F2DD8">
        <w:rPr>
          <w:rFonts w:ascii="Muli" w:eastAsia="Times New Roman" w:hAnsi="Muli"/>
          <w:b w:val="0"/>
          <w:color w:val="auto"/>
          <w:sz w:val="22"/>
          <w:lang w:eastAsia="pl-PL"/>
        </w:rPr>
        <w:t xml:space="preserve">3. W sprawach nieuregulowanych w umowie stosuje się przepisy Kodeksu Cywilnego </w:t>
      </w:r>
      <w:r w:rsidRPr="004F2DD8">
        <w:rPr>
          <w:rFonts w:ascii="Muli" w:eastAsia="Times New Roman" w:hAnsi="Muli"/>
          <w:b w:val="0"/>
          <w:color w:val="auto"/>
          <w:sz w:val="22"/>
          <w:lang w:eastAsia="pl-PL"/>
        </w:rPr>
        <w:br/>
        <w:t xml:space="preserve">i Ustawy Prawo Zamówień Publicznych. </w:t>
      </w:r>
    </w:p>
    <w:p w:rsidR="00A176F8" w:rsidRPr="004F2DD8" w:rsidRDefault="00A176F8" w:rsidP="00A176F8">
      <w:pPr>
        <w:autoSpaceDE w:val="0"/>
        <w:autoSpaceDN w:val="0"/>
        <w:adjustRightInd w:val="0"/>
        <w:spacing w:after="19" w:line="276" w:lineRule="auto"/>
        <w:jc w:val="both"/>
        <w:rPr>
          <w:rFonts w:ascii="Muli" w:eastAsia="Times New Roman" w:hAnsi="Muli"/>
          <w:b w:val="0"/>
          <w:color w:val="auto"/>
          <w:sz w:val="22"/>
          <w:lang w:eastAsia="pl-PL"/>
        </w:rPr>
      </w:pPr>
      <w:r w:rsidRPr="004F2DD8">
        <w:rPr>
          <w:rFonts w:ascii="Muli" w:eastAsia="Times New Roman" w:hAnsi="Muli"/>
          <w:b w:val="0"/>
          <w:color w:val="auto"/>
          <w:sz w:val="22"/>
          <w:lang w:eastAsia="pl-PL"/>
        </w:rPr>
        <w:t xml:space="preserve">4. Dokonanie przez Wykonawcę przelewu wierzytelności wynikających z niniejszej umowy wymaga uprzedniej zgody Zamawiającego wyrażonej na piśmie pod rygorem bezskuteczności dokonanego przelewu. </w:t>
      </w:r>
    </w:p>
    <w:p w:rsidR="00A176F8" w:rsidRPr="004F2DD8" w:rsidRDefault="00A176F8" w:rsidP="00A176F8">
      <w:pPr>
        <w:autoSpaceDE w:val="0"/>
        <w:autoSpaceDN w:val="0"/>
        <w:adjustRightInd w:val="0"/>
        <w:spacing w:after="19" w:line="276" w:lineRule="auto"/>
        <w:jc w:val="both"/>
        <w:rPr>
          <w:rFonts w:ascii="Muli" w:eastAsia="Times New Roman" w:hAnsi="Muli"/>
          <w:b w:val="0"/>
          <w:color w:val="auto"/>
          <w:sz w:val="22"/>
          <w:lang w:eastAsia="pl-PL"/>
        </w:rPr>
      </w:pPr>
      <w:r w:rsidRPr="004F2DD8">
        <w:rPr>
          <w:rFonts w:ascii="Muli" w:eastAsia="Times New Roman" w:hAnsi="Muli"/>
          <w:b w:val="0"/>
          <w:color w:val="auto"/>
          <w:sz w:val="22"/>
          <w:lang w:eastAsia="pl-PL"/>
        </w:rPr>
        <w:t xml:space="preserve">5. Strony zobowiązują się do ochrony udostępnionych danych osobowych, w tym </w:t>
      </w:r>
      <w:r w:rsidRPr="004F2DD8">
        <w:rPr>
          <w:rFonts w:ascii="Muli" w:eastAsia="Times New Roman" w:hAnsi="Muli"/>
          <w:b w:val="0"/>
          <w:color w:val="auto"/>
          <w:sz w:val="22"/>
          <w:lang w:eastAsia="pl-PL"/>
        </w:rPr>
        <w:br/>
        <w:t xml:space="preserve">do stosowania organizacyjnych i technicznych środków ochrony danych osobowych przetwarzanych w systemach informatycznych,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w:t>
      </w:r>
      <w:r w:rsidR="0065485B">
        <w:rPr>
          <w:rFonts w:ascii="Muli" w:eastAsia="Times New Roman" w:hAnsi="Muli"/>
          <w:b w:val="0"/>
          <w:color w:val="auto"/>
          <w:sz w:val="22"/>
          <w:lang w:eastAsia="pl-PL"/>
        </w:rPr>
        <w:br/>
      </w:r>
      <w:r w:rsidRPr="004F2DD8">
        <w:rPr>
          <w:rFonts w:ascii="Muli" w:eastAsia="Times New Roman" w:hAnsi="Muli"/>
          <w:b w:val="0"/>
          <w:color w:val="auto"/>
          <w:sz w:val="22"/>
          <w:lang w:eastAsia="pl-PL"/>
        </w:rPr>
        <w:t xml:space="preserve">o ochronie danych) dalej (RODO) oraz ustawy o ochronie danych osobowych z dnia 10.05.2018 r. (z późn. zm.) Strony oświadczają, że pracownicy posiadający dostęp do danych osobowych Stron umowy znają przepisy dotyczące ochrony danych osobowych oraz będą posiadać stosowne upoważnienia wydane przez Administratora Danych Osobowych, upoważniające do przetwarzania danych osobowych. </w:t>
      </w:r>
    </w:p>
    <w:p w:rsidR="00A176F8" w:rsidRPr="004F2DD8" w:rsidRDefault="00A176F8" w:rsidP="00A176F8">
      <w:pPr>
        <w:autoSpaceDE w:val="0"/>
        <w:autoSpaceDN w:val="0"/>
        <w:adjustRightInd w:val="0"/>
        <w:spacing w:after="19" w:line="276" w:lineRule="auto"/>
        <w:jc w:val="both"/>
        <w:rPr>
          <w:rFonts w:ascii="Muli" w:eastAsia="Times New Roman" w:hAnsi="Muli"/>
          <w:b w:val="0"/>
          <w:color w:val="auto"/>
          <w:sz w:val="22"/>
          <w:lang w:eastAsia="pl-PL"/>
        </w:rPr>
      </w:pPr>
      <w:r w:rsidRPr="004F2DD8">
        <w:rPr>
          <w:rFonts w:ascii="Muli" w:eastAsia="Times New Roman" w:hAnsi="Muli"/>
          <w:b w:val="0"/>
          <w:color w:val="auto"/>
          <w:sz w:val="22"/>
          <w:lang w:eastAsia="pl-PL"/>
        </w:rPr>
        <w:t xml:space="preserve">6. Strony oświadczają, że dane osobowe Stron umowy wykorzystywane są wyłącznie </w:t>
      </w:r>
      <w:r w:rsidRPr="004F2DD8">
        <w:rPr>
          <w:rFonts w:ascii="Muli" w:eastAsia="Times New Roman" w:hAnsi="Muli"/>
          <w:b w:val="0"/>
          <w:color w:val="auto"/>
          <w:sz w:val="22"/>
          <w:lang w:eastAsia="pl-PL"/>
        </w:rPr>
        <w:br/>
        <w:t xml:space="preserve">w celu związanym z niniejszym postępowaniem o udzielenie zamówienia publicznego oraz </w:t>
      </w:r>
      <w:r w:rsidRPr="004F2DD8">
        <w:rPr>
          <w:rFonts w:ascii="Muli" w:eastAsia="Times New Roman" w:hAnsi="Muli"/>
          <w:b w:val="0"/>
          <w:color w:val="auto"/>
          <w:sz w:val="22"/>
          <w:lang w:eastAsia="pl-PL"/>
        </w:rPr>
        <w:br/>
        <w:t xml:space="preserve">w celu realizacji niniejszej umowy. </w:t>
      </w:r>
    </w:p>
    <w:p w:rsidR="00A176F8" w:rsidRPr="004F2DD8" w:rsidRDefault="00A176F8" w:rsidP="00A176F8">
      <w:pPr>
        <w:autoSpaceDE w:val="0"/>
        <w:autoSpaceDN w:val="0"/>
        <w:adjustRightInd w:val="0"/>
        <w:spacing w:after="19" w:line="276" w:lineRule="auto"/>
        <w:jc w:val="both"/>
        <w:rPr>
          <w:rFonts w:ascii="Muli" w:eastAsia="Times New Roman" w:hAnsi="Muli"/>
          <w:b w:val="0"/>
          <w:color w:val="auto"/>
          <w:sz w:val="22"/>
          <w:lang w:eastAsia="pl-PL"/>
        </w:rPr>
      </w:pPr>
      <w:r w:rsidRPr="004F2DD8">
        <w:rPr>
          <w:rFonts w:ascii="Muli" w:eastAsia="Times New Roman" w:hAnsi="Muli"/>
          <w:b w:val="0"/>
          <w:color w:val="auto"/>
          <w:sz w:val="22"/>
          <w:lang w:eastAsia="pl-PL"/>
        </w:rPr>
        <w:t xml:space="preserve">7. Umowę sporządzono w dwóch jednobrzmiących egzemplarzach - 1 egz. dla Wykonawcy </w:t>
      </w:r>
      <w:r w:rsidRPr="004F2DD8">
        <w:rPr>
          <w:rFonts w:ascii="Muli" w:eastAsia="Times New Roman" w:hAnsi="Muli"/>
          <w:b w:val="0"/>
          <w:color w:val="auto"/>
          <w:sz w:val="22"/>
          <w:lang w:eastAsia="pl-PL"/>
        </w:rPr>
        <w:br/>
        <w:t>i 1 egz. dla Zamawiającego.</w:t>
      </w:r>
    </w:p>
    <w:p w:rsidR="00A176F8" w:rsidRPr="004F2DD8" w:rsidRDefault="00A176F8" w:rsidP="00A176F8">
      <w:pPr>
        <w:autoSpaceDE w:val="0"/>
        <w:autoSpaceDN w:val="0"/>
        <w:adjustRightInd w:val="0"/>
        <w:spacing w:line="276" w:lineRule="auto"/>
        <w:rPr>
          <w:rFonts w:ascii="Muli" w:eastAsia="Times New Roman" w:hAnsi="Muli"/>
          <w:b w:val="0"/>
          <w:color w:val="auto"/>
          <w:sz w:val="22"/>
          <w:lang w:eastAsia="pl-PL"/>
        </w:rPr>
      </w:pPr>
      <w:r w:rsidRPr="004F2DD8">
        <w:rPr>
          <w:rFonts w:ascii="Muli" w:eastAsia="Times New Roman" w:hAnsi="Muli"/>
          <w:b w:val="0"/>
          <w:color w:val="auto"/>
          <w:sz w:val="22"/>
          <w:lang w:eastAsia="pl-PL"/>
        </w:rPr>
        <w:t>8. Umowa wchodzi w życie z dniem jej zawarcia.</w:t>
      </w:r>
    </w:p>
    <w:p w:rsidR="00A176F8" w:rsidRPr="004F2DD8" w:rsidRDefault="00A176F8" w:rsidP="00A176F8">
      <w:pPr>
        <w:autoSpaceDE w:val="0"/>
        <w:autoSpaceDN w:val="0"/>
        <w:adjustRightInd w:val="0"/>
        <w:spacing w:line="276" w:lineRule="auto"/>
        <w:rPr>
          <w:rFonts w:ascii="Muli" w:eastAsia="Times New Roman" w:hAnsi="Muli"/>
          <w:b w:val="0"/>
          <w:color w:val="auto"/>
          <w:sz w:val="22"/>
          <w:lang w:eastAsia="pl-PL"/>
        </w:rPr>
      </w:pPr>
    </w:p>
    <w:p w:rsidR="00A176F8" w:rsidRPr="004F2DD8" w:rsidRDefault="00A176F8" w:rsidP="00A176F8">
      <w:pPr>
        <w:autoSpaceDE w:val="0"/>
        <w:autoSpaceDN w:val="0"/>
        <w:adjustRightInd w:val="0"/>
        <w:spacing w:line="276" w:lineRule="auto"/>
        <w:rPr>
          <w:rFonts w:ascii="Muli" w:eastAsia="Times New Roman" w:hAnsi="Muli"/>
          <w:color w:val="auto"/>
          <w:sz w:val="22"/>
          <w:lang w:eastAsia="pl-PL"/>
        </w:rPr>
      </w:pPr>
    </w:p>
    <w:p w:rsidR="00A176F8" w:rsidRPr="004F2DD8" w:rsidRDefault="00A176F8" w:rsidP="00A176F8">
      <w:pPr>
        <w:autoSpaceDE w:val="0"/>
        <w:autoSpaceDN w:val="0"/>
        <w:adjustRightInd w:val="0"/>
        <w:spacing w:line="276" w:lineRule="auto"/>
        <w:rPr>
          <w:rFonts w:ascii="Muli" w:eastAsia="Times New Roman" w:hAnsi="Muli"/>
          <w:color w:val="auto"/>
          <w:sz w:val="22"/>
          <w:lang w:eastAsia="pl-PL"/>
        </w:rPr>
      </w:pPr>
    </w:p>
    <w:p w:rsidR="00A176F8" w:rsidRPr="004F2DD8" w:rsidRDefault="00A176F8" w:rsidP="00A176F8">
      <w:pPr>
        <w:autoSpaceDE w:val="0"/>
        <w:autoSpaceDN w:val="0"/>
        <w:adjustRightInd w:val="0"/>
        <w:spacing w:line="276" w:lineRule="auto"/>
        <w:jc w:val="center"/>
        <w:rPr>
          <w:rFonts w:ascii="Muli" w:eastAsia="Times New Roman" w:hAnsi="Muli"/>
          <w:color w:val="auto"/>
          <w:sz w:val="22"/>
          <w:lang w:eastAsia="pl-PL"/>
        </w:rPr>
      </w:pPr>
      <w:r w:rsidRPr="004F2DD8">
        <w:rPr>
          <w:rFonts w:ascii="Muli" w:eastAsia="Times New Roman" w:hAnsi="Muli"/>
          <w:color w:val="auto"/>
          <w:sz w:val="22"/>
          <w:lang w:eastAsia="pl-PL"/>
        </w:rPr>
        <w:t>Zamawiający:</w:t>
      </w:r>
      <w:r w:rsidRPr="004F2DD8">
        <w:rPr>
          <w:rFonts w:ascii="Muli" w:eastAsia="Times New Roman" w:hAnsi="Muli"/>
          <w:b w:val="0"/>
          <w:color w:val="auto"/>
          <w:sz w:val="22"/>
          <w:lang w:eastAsia="pl-PL"/>
        </w:rPr>
        <w:tab/>
      </w:r>
      <w:r w:rsidRPr="004F2DD8">
        <w:rPr>
          <w:rFonts w:ascii="Muli" w:eastAsia="Times New Roman" w:hAnsi="Muli"/>
          <w:b w:val="0"/>
          <w:color w:val="auto"/>
          <w:sz w:val="22"/>
          <w:lang w:eastAsia="pl-PL"/>
        </w:rPr>
        <w:tab/>
      </w:r>
      <w:r w:rsidRPr="004F2DD8">
        <w:rPr>
          <w:rFonts w:ascii="Muli" w:eastAsia="Times New Roman" w:hAnsi="Muli"/>
          <w:b w:val="0"/>
          <w:color w:val="auto"/>
          <w:sz w:val="22"/>
          <w:lang w:eastAsia="pl-PL"/>
        </w:rPr>
        <w:tab/>
      </w:r>
      <w:r w:rsidRPr="004F2DD8">
        <w:rPr>
          <w:rFonts w:ascii="Muli" w:eastAsia="Times New Roman" w:hAnsi="Muli"/>
          <w:b w:val="0"/>
          <w:color w:val="auto"/>
          <w:sz w:val="22"/>
          <w:lang w:eastAsia="pl-PL"/>
        </w:rPr>
        <w:tab/>
      </w:r>
      <w:r w:rsidRPr="004F2DD8">
        <w:rPr>
          <w:rFonts w:ascii="Muli" w:eastAsia="Times New Roman" w:hAnsi="Muli"/>
          <w:b w:val="0"/>
          <w:color w:val="auto"/>
          <w:sz w:val="22"/>
          <w:lang w:eastAsia="pl-PL"/>
        </w:rPr>
        <w:tab/>
      </w:r>
      <w:r w:rsidRPr="004F2DD8">
        <w:rPr>
          <w:rFonts w:ascii="Muli" w:eastAsia="Times New Roman" w:hAnsi="Muli"/>
          <w:color w:val="auto"/>
          <w:sz w:val="22"/>
          <w:lang w:eastAsia="pl-PL"/>
        </w:rPr>
        <w:t>Wykonawca:</w:t>
      </w:r>
    </w:p>
    <w:p w:rsidR="00A176F8" w:rsidRPr="004F2DD8" w:rsidRDefault="00A176F8" w:rsidP="00A176F8">
      <w:pPr>
        <w:keepNext/>
        <w:spacing w:line="276" w:lineRule="auto"/>
        <w:ind w:left="142" w:hanging="142"/>
        <w:jc w:val="right"/>
        <w:outlineLvl w:val="5"/>
        <w:rPr>
          <w:rFonts w:ascii="Muli" w:eastAsia="Times New Roman" w:hAnsi="Muli" w:cs="Calibri"/>
          <w:color w:val="000000"/>
          <w:sz w:val="24"/>
          <w:szCs w:val="24"/>
          <w:lang w:eastAsia="pl-PL"/>
        </w:rPr>
      </w:pPr>
    </w:p>
    <w:p w:rsidR="00A176F8" w:rsidRPr="004F2DD8" w:rsidRDefault="00A176F8" w:rsidP="00A176F8">
      <w:pPr>
        <w:keepNext/>
        <w:spacing w:line="240" w:lineRule="auto"/>
        <w:ind w:left="142" w:hanging="142"/>
        <w:jc w:val="right"/>
        <w:outlineLvl w:val="5"/>
        <w:rPr>
          <w:rFonts w:ascii="Muli" w:eastAsia="Times New Roman" w:hAnsi="Muli" w:cs="Calibri"/>
          <w:color w:val="000000"/>
          <w:sz w:val="24"/>
          <w:szCs w:val="24"/>
          <w:lang w:eastAsia="pl-PL"/>
        </w:rPr>
      </w:pPr>
    </w:p>
    <w:p w:rsidR="00A176F8" w:rsidRPr="004F2DD8" w:rsidRDefault="00A176F8" w:rsidP="00A176F8">
      <w:pPr>
        <w:rPr>
          <w:lang w:eastAsia="pl-PL"/>
        </w:rPr>
      </w:pPr>
    </w:p>
    <w:p w:rsidR="00A176F8" w:rsidRPr="004F2DD8" w:rsidRDefault="00A176F8" w:rsidP="00A176F8">
      <w:pPr>
        <w:rPr>
          <w:lang w:eastAsia="pl-PL"/>
        </w:rPr>
      </w:pPr>
    </w:p>
    <w:p w:rsidR="00A176F8" w:rsidRPr="004F2DD8" w:rsidRDefault="00A176F8" w:rsidP="008B55B2">
      <w:pPr>
        <w:keepNext/>
        <w:spacing w:line="240" w:lineRule="auto"/>
        <w:jc w:val="right"/>
        <w:outlineLvl w:val="5"/>
        <w:rPr>
          <w:rFonts w:ascii="Muli" w:eastAsia="Times New Roman" w:hAnsi="Muli" w:cs="Calibri"/>
          <w:color w:val="000000"/>
          <w:sz w:val="24"/>
          <w:szCs w:val="24"/>
          <w:lang w:eastAsia="pl-PL"/>
        </w:rPr>
      </w:pPr>
      <w:r w:rsidRPr="004F2DD8">
        <w:rPr>
          <w:rFonts w:ascii="Muli" w:eastAsia="Times New Roman" w:hAnsi="Muli" w:cs="Calibri"/>
          <w:color w:val="000000"/>
          <w:sz w:val="24"/>
          <w:szCs w:val="24"/>
          <w:lang w:eastAsia="pl-PL"/>
        </w:rPr>
        <w:lastRenderedPageBreak/>
        <w:t>Załącznik nr 4 do SWZ</w:t>
      </w:r>
    </w:p>
    <w:p w:rsidR="00A176F8" w:rsidRPr="004F2DD8" w:rsidRDefault="00E351BE" w:rsidP="00A176F8">
      <w:pPr>
        <w:keepNext/>
        <w:spacing w:line="240" w:lineRule="auto"/>
        <w:ind w:left="142" w:hanging="142"/>
        <w:outlineLvl w:val="5"/>
        <w:rPr>
          <w:rFonts w:ascii="Muli" w:eastAsia="Times New Roman" w:hAnsi="Muli" w:cs="Calibri"/>
          <w:color w:val="auto"/>
          <w:sz w:val="24"/>
          <w:szCs w:val="24"/>
          <w:lang w:eastAsia="pl-PL"/>
        </w:rPr>
      </w:pPr>
      <w:r>
        <w:rPr>
          <w:rFonts w:ascii="Muli" w:eastAsia="Times New Roman" w:hAnsi="Muli" w:cs="Calibri"/>
          <w:color w:val="000000"/>
          <w:sz w:val="24"/>
          <w:szCs w:val="24"/>
          <w:lang w:eastAsia="pl-PL"/>
        </w:rPr>
        <w:t xml:space="preserve">ANSB </w:t>
      </w:r>
      <w:r w:rsidR="00256B84">
        <w:rPr>
          <w:rFonts w:ascii="Muli" w:eastAsia="Times New Roman" w:hAnsi="Muli" w:cs="Calibri"/>
          <w:color w:val="000000"/>
          <w:sz w:val="24"/>
          <w:szCs w:val="24"/>
          <w:lang w:eastAsia="pl-PL"/>
        </w:rPr>
        <w:t>3</w:t>
      </w:r>
      <w:r w:rsidR="00A176F8" w:rsidRPr="0065485B">
        <w:rPr>
          <w:rFonts w:ascii="Muli" w:eastAsia="Times New Roman" w:hAnsi="Muli" w:cs="Calibri"/>
          <w:color w:val="000000"/>
          <w:sz w:val="24"/>
          <w:szCs w:val="24"/>
          <w:lang w:eastAsia="pl-PL"/>
        </w:rPr>
        <w:t>/</w:t>
      </w:r>
      <w:r w:rsidR="00A176F8" w:rsidRPr="004F2DD8">
        <w:rPr>
          <w:rFonts w:ascii="Muli" w:eastAsia="Times New Roman" w:hAnsi="Muli" w:cs="Calibri"/>
          <w:color w:val="000000"/>
          <w:sz w:val="24"/>
          <w:szCs w:val="24"/>
          <w:lang w:eastAsia="pl-PL"/>
        </w:rPr>
        <w:t>202</w:t>
      </w:r>
      <w:r>
        <w:rPr>
          <w:rFonts w:ascii="Muli" w:eastAsia="Times New Roman" w:hAnsi="Muli" w:cs="Calibri"/>
          <w:color w:val="000000"/>
          <w:sz w:val="24"/>
          <w:szCs w:val="24"/>
          <w:lang w:eastAsia="pl-PL"/>
        </w:rPr>
        <w:t>6</w:t>
      </w:r>
    </w:p>
    <w:p w:rsidR="00A176F8" w:rsidRPr="004F2DD8" w:rsidRDefault="00A176F8" w:rsidP="00BE3BBC">
      <w:pPr>
        <w:spacing w:before="360" w:line="360" w:lineRule="auto"/>
        <w:jc w:val="center"/>
        <w:rPr>
          <w:rFonts w:ascii="Muli" w:eastAsia="Times New Roman" w:hAnsi="Muli" w:cs="Calibri"/>
          <w:bCs/>
          <w:color w:val="auto"/>
          <w:sz w:val="22"/>
          <w:lang w:eastAsia="pl-PL"/>
        </w:rPr>
      </w:pPr>
      <w:r w:rsidRPr="004F2DD8">
        <w:rPr>
          <w:rFonts w:ascii="Muli" w:eastAsia="Times New Roman" w:hAnsi="Muli" w:cs="Calibri"/>
          <w:bCs/>
          <w:color w:val="auto"/>
          <w:sz w:val="22"/>
          <w:lang w:eastAsia="pl-PL"/>
        </w:rPr>
        <w:t xml:space="preserve">OŚWIADCZENIE </w:t>
      </w:r>
    </w:p>
    <w:p w:rsidR="00A176F8" w:rsidRPr="004F2DD8" w:rsidRDefault="00A176F8" w:rsidP="00BE3BBC">
      <w:pPr>
        <w:spacing w:line="360" w:lineRule="auto"/>
        <w:jc w:val="center"/>
        <w:rPr>
          <w:rFonts w:ascii="Muli" w:eastAsia="Times New Roman" w:hAnsi="Muli" w:cs="Calibri"/>
          <w:bCs/>
          <w:color w:val="auto"/>
          <w:sz w:val="22"/>
          <w:lang w:eastAsia="pl-PL"/>
        </w:rPr>
      </w:pPr>
      <w:r w:rsidRPr="004F2DD8">
        <w:rPr>
          <w:rFonts w:ascii="Muli" w:eastAsia="Times New Roman" w:hAnsi="Muli" w:cs="Calibri"/>
          <w:bCs/>
          <w:color w:val="auto"/>
          <w:sz w:val="22"/>
          <w:lang w:eastAsia="pl-PL"/>
        </w:rPr>
        <w:t>o przynależności lub braku przynależności do tej samej grupy kapitałowej</w:t>
      </w:r>
    </w:p>
    <w:p w:rsidR="00A176F8" w:rsidRPr="004F2DD8" w:rsidRDefault="00A176F8" w:rsidP="00BE3BBC">
      <w:pPr>
        <w:spacing w:before="240" w:after="240" w:line="360" w:lineRule="auto"/>
        <w:jc w:val="both"/>
        <w:rPr>
          <w:rFonts w:ascii="Muli" w:eastAsia="Times New Roman" w:hAnsi="Muli" w:cs="Calibri"/>
          <w:b w:val="0"/>
          <w:bCs/>
          <w:color w:val="auto"/>
          <w:sz w:val="22"/>
          <w:lang w:eastAsia="pl-PL"/>
        </w:rPr>
      </w:pPr>
      <w:r w:rsidRPr="004F2DD8">
        <w:rPr>
          <w:rFonts w:ascii="Muli" w:eastAsia="Times New Roman" w:hAnsi="Muli" w:cs="Calibri"/>
          <w:b w:val="0"/>
          <w:color w:val="auto"/>
          <w:sz w:val="22"/>
          <w:lang w:eastAsia="pl-PL"/>
        </w:rPr>
        <w:t xml:space="preserve">składane w postępowaniu o udzielenie zamówienia na dostawę pn.: </w:t>
      </w:r>
      <w:r w:rsidR="00E351BE">
        <w:rPr>
          <w:rFonts w:ascii="Muli" w:eastAsia="Times New Roman" w:hAnsi="Muli" w:cs="Calibri"/>
          <w:color w:val="auto"/>
          <w:sz w:val="22"/>
          <w:lang w:eastAsia="pl-PL"/>
        </w:rPr>
        <w:t>„Dostawa macierzy dyskowej</w:t>
      </w:r>
      <w:r w:rsidRPr="004F2DD8">
        <w:rPr>
          <w:rFonts w:ascii="Muli" w:eastAsia="Times New Roman" w:hAnsi="Muli" w:cs="Calibri"/>
          <w:color w:val="auto"/>
          <w:sz w:val="22"/>
          <w:lang w:eastAsia="pl-PL"/>
        </w:rPr>
        <w:t xml:space="preserve"> dla Akademii Nauk Stosowanych </w:t>
      </w:r>
      <w:r w:rsidRPr="004F2DD8">
        <w:rPr>
          <w:rFonts w:ascii="Muli" w:eastAsia="Times New Roman" w:hAnsi="Muli" w:cs="Calibri"/>
          <w:bCs/>
          <w:color w:val="auto"/>
          <w:sz w:val="22"/>
          <w:lang w:eastAsia="pl-PL"/>
        </w:rPr>
        <w:t>Stefana Batorego</w:t>
      </w:r>
      <w:r w:rsidRPr="004F2DD8">
        <w:rPr>
          <w:rFonts w:ascii="Muli" w:eastAsia="Times New Roman" w:hAnsi="Muli" w:cs="Calibri"/>
          <w:color w:val="auto"/>
          <w:sz w:val="22"/>
          <w:lang w:eastAsia="pl-PL"/>
        </w:rPr>
        <w:t>”</w:t>
      </w:r>
      <w:r w:rsidRPr="004F2DD8">
        <w:rPr>
          <w:rFonts w:ascii="Muli" w:eastAsia="Times New Roman" w:hAnsi="Muli" w:cs="Calibri"/>
          <w:b w:val="0"/>
          <w:color w:val="auto"/>
          <w:sz w:val="22"/>
          <w:lang w:eastAsia="pl-PL"/>
        </w:rPr>
        <w:t xml:space="preserve"> (znak sprawy: ANSB </w:t>
      </w:r>
      <w:r w:rsidR="00256B84">
        <w:rPr>
          <w:rFonts w:ascii="Muli" w:eastAsia="Times New Roman" w:hAnsi="Muli" w:cs="Calibri"/>
          <w:b w:val="0"/>
          <w:color w:val="auto"/>
          <w:sz w:val="22"/>
          <w:lang w:eastAsia="pl-PL"/>
        </w:rPr>
        <w:t>3</w:t>
      </w:r>
      <w:r w:rsidRPr="0065485B">
        <w:rPr>
          <w:rFonts w:ascii="Muli" w:eastAsia="Times New Roman" w:hAnsi="Muli" w:cs="Calibri"/>
          <w:b w:val="0"/>
          <w:color w:val="auto"/>
          <w:sz w:val="22"/>
          <w:lang w:eastAsia="pl-PL"/>
        </w:rPr>
        <w:t>/</w:t>
      </w:r>
      <w:r w:rsidRPr="004F2DD8">
        <w:rPr>
          <w:rFonts w:ascii="Muli" w:eastAsia="Times New Roman" w:hAnsi="Muli" w:cs="Calibri"/>
          <w:b w:val="0"/>
          <w:color w:val="auto"/>
          <w:sz w:val="22"/>
          <w:lang w:eastAsia="pl-PL"/>
        </w:rPr>
        <w:t>202</w:t>
      </w:r>
      <w:r w:rsidR="00E351BE">
        <w:rPr>
          <w:rFonts w:ascii="Muli" w:eastAsia="Times New Roman" w:hAnsi="Muli" w:cs="Calibri"/>
          <w:b w:val="0"/>
          <w:color w:val="auto"/>
          <w:sz w:val="22"/>
          <w:lang w:eastAsia="pl-PL"/>
        </w:rPr>
        <w:t>6</w:t>
      </w:r>
      <w:r w:rsidRPr="004F2DD8">
        <w:rPr>
          <w:rFonts w:ascii="Muli" w:eastAsia="Times New Roman" w:hAnsi="Muli" w:cs="Calibri"/>
          <w:b w:val="0"/>
          <w:color w:val="auto"/>
          <w:sz w:val="22"/>
          <w:lang w:eastAsia="pl-PL"/>
        </w:rPr>
        <w:t>), przez Wykonawcę:</w:t>
      </w:r>
    </w:p>
    <w:p w:rsidR="00A176F8" w:rsidRPr="004F2DD8" w:rsidRDefault="00A176F8" w:rsidP="00BE3BBC">
      <w:pPr>
        <w:spacing w:line="360" w:lineRule="auto"/>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pełna nazwa/firma: ...............................................................................................................................................</w:t>
      </w:r>
    </w:p>
    <w:p w:rsidR="00A176F8" w:rsidRPr="004F2DD8" w:rsidRDefault="00A176F8" w:rsidP="00BE3BBC">
      <w:pPr>
        <w:spacing w:line="360" w:lineRule="auto"/>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adres: ...................................................................................................................................................................</w:t>
      </w:r>
    </w:p>
    <w:p w:rsidR="00A176F8" w:rsidRPr="004F2DD8" w:rsidRDefault="00A176F8" w:rsidP="00BE3BBC">
      <w:pPr>
        <w:spacing w:before="240" w:line="360" w:lineRule="auto"/>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Niniejszym oświadczam(-y), że:</w:t>
      </w:r>
    </w:p>
    <w:p w:rsidR="00A176F8" w:rsidRPr="004F2DD8" w:rsidRDefault="00A176F8" w:rsidP="00BE3BBC">
      <w:pPr>
        <w:numPr>
          <w:ilvl w:val="3"/>
          <w:numId w:val="42"/>
        </w:numPr>
        <w:spacing w:after="200" w:line="360" w:lineRule="auto"/>
        <w:ind w:left="357" w:hanging="357"/>
        <w:contextualSpacing/>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 xml:space="preserve">Nie należymy do tej samej grupy kapitałowej w rozumieniu ustawy z dnia 16 lutego 2007 r. </w:t>
      </w:r>
      <w:r w:rsidR="008B55B2">
        <w:rPr>
          <w:rFonts w:ascii="Muli" w:eastAsia="Times New Roman" w:hAnsi="Muli" w:cs="Calibri"/>
          <w:b w:val="0"/>
          <w:color w:val="auto"/>
          <w:sz w:val="22"/>
          <w:lang w:eastAsia="pl-PL"/>
        </w:rPr>
        <w:br/>
      </w:r>
      <w:r w:rsidRPr="004F2DD8">
        <w:rPr>
          <w:rFonts w:ascii="Muli" w:eastAsia="Times New Roman" w:hAnsi="Muli" w:cs="Calibri"/>
          <w:b w:val="0"/>
          <w:color w:val="auto"/>
          <w:sz w:val="22"/>
          <w:lang w:eastAsia="pl-PL"/>
        </w:rPr>
        <w:t xml:space="preserve">o ochronie konkurencji i konsumentów </w:t>
      </w:r>
      <w:r w:rsidRPr="004F2DD8">
        <w:rPr>
          <w:rFonts w:ascii="Muli" w:eastAsia="Times New Roman" w:hAnsi="Muli" w:cs="Calibri"/>
          <w:b w:val="0"/>
          <w:bCs/>
          <w:color w:val="auto"/>
          <w:sz w:val="22"/>
          <w:lang w:eastAsia="pl-PL"/>
        </w:rPr>
        <w:t>(</w:t>
      </w:r>
      <w:r w:rsidRPr="004F2DD8">
        <w:rPr>
          <w:rFonts w:ascii="Muli" w:eastAsia="Times New Roman" w:hAnsi="Muli" w:cs="Calibri"/>
          <w:b w:val="0"/>
          <w:color w:val="auto"/>
          <w:sz w:val="22"/>
          <w:lang w:eastAsia="pl-PL"/>
        </w:rPr>
        <w:t>Dz. U. z 2021 r. poz. 275</w:t>
      </w:r>
      <w:r w:rsidRPr="004F2DD8">
        <w:rPr>
          <w:rFonts w:ascii="Muli" w:eastAsia="Times New Roman" w:hAnsi="Muli" w:cs="Calibri"/>
          <w:b w:val="0"/>
          <w:bCs/>
          <w:color w:val="auto"/>
          <w:sz w:val="22"/>
          <w:lang w:eastAsia="pl-PL"/>
        </w:rPr>
        <w:t xml:space="preserve">) z żadnym </w:t>
      </w:r>
      <w:r w:rsidR="0065485B">
        <w:rPr>
          <w:rFonts w:ascii="Muli" w:eastAsia="Times New Roman" w:hAnsi="Muli" w:cs="Calibri"/>
          <w:b w:val="0"/>
          <w:bCs/>
          <w:color w:val="auto"/>
          <w:sz w:val="22"/>
          <w:lang w:eastAsia="pl-PL"/>
        </w:rPr>
        <w:br/>
      </w:r>
      <w:r w:rsidRPr="004F2DD8">
        <w:rPr>
          <w:rFonts w:ascii="Muli" w:eastAsia="Times New Roman" w:hAnsi="Muli" w:cs="Calibri"/>
          <w:b w:val="0"/>
          <w:bCs/>
          <w:color w:val="auto"/>
          <w:sz w:val="22"/>
          <w:lang w:eastAsia="pl-PL"/>
        </w:rPr>
        <w:t>z Wykonawców, którzy złożyli odrębna ofertę.</w:t>
      </w:r>
      <w:r w:rsidRPr="004F2DD8">
        <w:rPr>
          <w:rFonts w:ascii="Muli" w:eastAsia="Times New Roman" w:hAnsi="Muli" w:cs="Calibri"/>
          <w:b w:val="0"/>
          <w:color w:val="auto"/>
          <w:sz w:val="22"/>
          <w:vertAlign w:val="superscript"/>
          <w:lang w:eastAsia="pl-PL"/>
        </w:rPr>
        <w:t>1</w:t>
      </w:r>
    </w:p>
    <w:p w:rsidR="00A176F8" w:rsidRPr="004F2DD8" w:rsidRDefault="00A176F8" w:rsidP="008B55B2">
      <w:pPr>
        <w:numPr>
          <w:ilvl w:val="3"/>
          <w:numId w:val="42"/>
        </w:numPr>
        <w:spacing w:after="200" w:line="360" w:lineRule="auto"/>
        <w:ind w:left="357" w:hanging="357"/>
        <w:contextualSpacing/>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 xml:space="preserve">Należymy do tej samej grupy kapitałowej w  rozumieniu ustawy z dnia 16 lutego 2007 r. </w:t>
      </w:r>
      <w:r w:rsidR="008B55B2">
        <w:rPr>
          <w:rFonts w:ascii="Muli" w:eastAsia="Times New Roman" w:hAnsi="Muli" w:cs="Calibri"/>
          <w:b w:val="0"/>
          <w:color w:val="auto"/>
          <w:sz w:val="22"/>
          <w:lang w:eastAsia="pl-PL"/>
        </w:rPr>
        <w:br/>
      </w:r>
      <w:r w:rsidRPr="004F2DD8">
        <w:rPr>
          <w:rFonts w:ascii="Muli" w:eastAsia="Times New Roman" w:hAnsi="Muli" w:cs="Calibri"/>
          <w:b w:val="0"/>
          <w:color w:val="auto"/>
          <w:sz w:val="22"/>
          <w:lang w:eastAsia="pl-PL"/>
        </w:rPr>
        <w:t xml:space="preserve">o ochronie konkurencji i konsumentów </w:t>
      </w:r>
      <w:r w:rsidRPr="004F2DD8">
        <w:rPr>
          <w:rFonts w:ascii="Muli" w:eastAsia="Times New Roman" w:hAnsi="Muli" w:cs="Calibri"/>
          <w:b w:val="0"/>
          <w:bCs/>
          <w:color w:val="auto"/>
          <w:sz w:val="22"/>
          <w:lang w:eastAsia="pl-PL"/>
        </w:rPr>
        <w:t>(</w:t>
      </w:r>
      <w:r w:rsidRPr="004F2DD8">
        <w:rPr>
          <w:rFonts w:ascii="Muli" w:eastAsia="Times New Roman" w:hAnsi="Muli" w:cs="Calibri"/>
          <w:b w:val="0"/>
          <w:color w:val="auto"/>
          <w:sz w:val="22"/>
          <w:lang w:eastAsia="pl-PL"/>
        </w:rPr>
        <w:t>Dz. U. z 2021 r. poz. 275</w:t>
      </w:r>
      <w:r w:rsidR="008B55B2">
        <w:rPr>
          <w:rFonts w:ascii="Muli" w:eastAsia="Times New Roman" w:hAnsi="Muli" w:cs="Calibri"/>
          <w:b w:val="0"/>
          <w:bCs/>
          <w:color w:val="auto"/>
          <w:sz w:val="22"/>
          <w:lang w:eastAsia="pl-PL"/>
        </w:rPr>
        <w:t xml:space="preserve">) </w:t>
      </w:r>
      <w:r w:rsidRPr="004F2DD8">
        <w:rPr>
          <w:rFonts w:ascii="Muli" w:eastAsia="Times New Roman" w:hAnsi="Muli" w:cs="Calibri"/>
          <w:b w:val="0"/>
          <w:bCs/>
          <w:color w:val="auto"/>
          <w:sz w:val="22"/>
          <w:lang w:eastAsia="pl-PL"/>
        </w:rPr>
        <w:t>z następującymi Wykonawcami, którzy złożyli odrębną ofertę</w:t>
      </w:r>
      <w:r w:rsidRPr="004F2DD8">
        <w:rPr>
          <w:rFonts w:ascii="Muli" w:eastAsia="Times New Roman" w:hAnsi="Muli" w:cs="Calibri"/>
          <w:b w:val="0"/>
          <w:color w:val="auto"/>
          <w:sz w:val="22"/>
          <w:lang w:eastAsia="pl-PL"/>
        </w:rPr>
        <w:t>:</w:t>
      </w:r>
      <w:r w:rsidRPr="004F2DD8">
        <w:rPr>
          <w:rFonts w:ascii="Muli" w:eastAsia="Times New Roman" w:hAnsi="Muli" w:cs="Calibri"/>
          <w:b w:val="0"/>
          <w:color w:val="auto"/>
          <w:sz w:val="22"/>
          <w:vertAlign w:val="superscript"/>
          <w:lang w:eastAsia="pl-PL"/>
        </w:rPr>
        <w:t>1</w:t>
      </w:r>
    </w:p>
    <w:tbl>
      <w:tblPr>
        <w:tblStyle w:val="Tabela-Siatka2"/>
        <w:tblW w:w="0" w:type="auto"/>
        <w:tblInd w:w="421" w:type="dxa"/>
        <w:tblLook w:val="04A0" w:firstRow="1" w:lastRow="0" w:firstColumn="1" w:lastColumn="0" w:noHBand="0" w:noVBand="1"/>
      </w:tblPr>
      <w:tblGrid>
        <w:gridCol w:w="564"/>
        <w:gridCol w:w="3958"/>
        <w:gridCol w:w="4344"/>
      </w:tblGrid>
      <w:tr w:rsidR="00A176F8" w:rsidRPr="004F2DD8" w:rsidTr="00461A3D">
        <w:trPr>
          <w:trHeight w:val="454"/>
        </w:trPr>
        <w:tc>
          <w:tcPr>
            <w:tcW w:w="564" w:type="dxa"/>
            <w:tcBorders>
              <w:top w:val="single" w:sz="4" w:space="0" w:color="auto"/>
              <w:left w:val="single" w:sz="4" w:space="0" w:color="auto"/>
              <w:bottom w:val="single" w:sz="4" w:space="0" w:color="auto"/>
              <w:right w:val="single" w:sz="4" w:space="0" w:color="auto"/>
            </w:tcBorders>
            <w:vAlign w:val="center"/>
            <w:hideMark/>
          </w:tcPr>
          <w:p w:rsidR="00A176F8" w:rsidRPr="004F2DD8" w:rsidRDefault="00A176F8" w:rsidP="00A176F8">
            <w:pPr>
              <w:autoSpaceDE w:val="0"/>
              <w:autoSpaceDN w:val="0"/>
              <w:adjustRightInd w:val="0"/>
              <w:spacing w:before="20" w:after="20" w:line="240" w:lineRule="auto"/>
              <w:contextualSpacing/>
              <w:jc w:val="center"/>
              <w:rPr>
                <w:rFonts w:ascii="Muli" w:hAnsi="Muli" w:cs="Calibri"/>
                <w:b w:val="0"/>
                <w:color w:val="auto"/>
                <w:sz w:val="22"/>
              </w:rPr>
            </w:pPr>
            <w:r w:rsidRPr="004F2DD8">
              <w:rPr>
                <w:rFonts w:ascii="Muli" w:hAnsi="Muli" w:cs="Calibri"/>
                <w:b w:val="0"/>
                <w:color w:val="auto"/>
                <w:sz w:val="22"/>
              </w:rPr>
              <w:t>Lp.</w:t>
            </w:r>
          </w:p>
        </w:tc>
        <w:tc>
          <w:tcPr>
            <w:tcW w:w="3958" w:type="dxa"/>
            <w:tcBorders>
              <w:top w:val="single" w:sz="4" w:space="0" w:color="auto"/>
              <w:left w:val="single" w:sz="4" w:space="0" w:color="auto"/>
              <w:bottom w:val="single" w:sz="4" w:space="0" w:color="auto"/>
              <w:right w:val="single" w:sz="4" w:space="0" w:color="auto"/>
            </w:tcBorders>
            <w:vAlign w:val="center"/>
            <w:hideMark/>
          </w:tcPr>
          <w:p w:rsidR="00A176F8" w:rsidRPr="004F2DD8" w:rsidRDefault="00A176F8" w:rsidP="00A176F8">
            <w:pPr>
              <w:autoSpaceDE w:val="0"/>
              <w:autoSpaceDN w:val="0"/>
              <w:adjustRightInd w:val="0"/>
              <w:spacing w:before="20" w:after="20" w:line="240" w:lineRule="auto"/>
              <w:contextualSpacing/>
              <w:jc w:val="center"/>
              <w:rPr>
                <w:rFonts w:ascii="Muli" w:hAnsi="Muli" w:cs="Calibri"/>
                <w:b w:val="0"/>
                <w:color w:val="auto"/>
                <w:sz w:val="22"/>
              </w:rPr>
            </w:pPr>
            <w:r w:rsidRPr="004F2DD8">
              <w:rPr>
                <w:rFonts w:ascii="Muli" w:hAnsi="Muli" w:cs="Calibri"/>
                <w:b w:val="0"/>
                <w:color w:val="auto"/>
                <w:sz w:val="22"/>
              </w:rPr>
              <w:t>Nazwa podmiotu</w:t>
            </w:r>
          </w:p>
        </w:tc>
        <w:tc>
          <w:tcPr>
            <w:tcW w:w="4344" w:type="dxa"/>
            <w:tcBorders>
              <w:top w:val="single" w:sz="4" w:space="0" w:color="auto"/>
              <w:left w:val="single" w:sz="4" w:space="0" w:color="auto"/>
              <w:bottom w:val="single" w:sz="4" w:space="0" w:color="auto"/>
              <w:right w:val="single" w:sz="4" w:space="0" w:color="auto"/>
            </w:tcBorders>
            <w:vAlign w:val="center"/>
            <w:hideMark/>
          </w:tcPr>
          <w:p w:rsidR="00A176F8" w:rsidRPr="004F2DD8" w:rsidRDefault="00A176F8" w:rsidP="00A176F8">
            <w:pPr>
              <w:autoSpaceDE w:val="0"/>
              <w:autoSpaceDN w:val="0"/>
              <w:adjustRightInd w:val="0"/>
              <w:spacing w:before="20" w:after="20" w:line="240" w:lineRule="auto"/>
              <w:contextualSpacing/>
              <w:jc w:val="center"/>
              <w:rPr>
                <w:rFonts w:ascii="Muli" w:hAnsi="Muli" w:cs="Calibri"/>
                <w:b w:val="0"/>
                <w:color w:val="auto"/>
                <w:sz w:val="22"/>
              </w:rPr>
            </w:pPr>
            <w:r w:rsidRPr="004F2DD8">
              <w:rPr>
                <w:rFonts w:ascii="Muli" w:hAnsi="Muli" w:cs="Calibri"/>
                <w:b w:val="0"/>
                <w:color w:val="auto"/>
                <w:sz w:val="22"/>
              </w:rPr>
              <w:t>Siedziba</w:t>
            </w:r>
          </w:p>
        </w:tc>
      </w:tr>
      <w:tr w:rsidR="00A176F8" w:rsidRPr="004F2DD8" w:rsidTr="00461A3D">
        <w:trPr>
          <w:trHeight w:val="454"/>
        </w:trPr>
        <w:tc>
          <w:tcPr>
            <w:tcW w:w="564" w:type="dxa"/>
            <w:tcBorders>
              <w:top w:val="single" w:sz="4" w:space="0" w:color="auto"/>
              <w:left w:val="single" w:sz="4" w:space="0" w:color="auto"/>
              <w:bottom w:val="single" w:sz="4" w:space="0" w:color="auto"/>
              <w:right w:val="single" w:sz="4" w:space="0" w:color="auto"/>
            </w:tcBorders>
            <w:vAlign w:val="center"/>
            <w:hideMark/>
          </w:tcPr>
          <w:p w:rsidR="00A176F8" w:rsidRPr="004F2DD8" w:rsidRDefault="00A176F8" w:rsidP="00A176F8">
            <w:pPr>
              <w:autoSpaceDE w:val="0"/>
              <w:autoSpaceDN w:val="0"/>
              <w:adjustRightInd w:val="0"/>
              <w:spacing w:before="20" w:after="20" w:line="240" w:lineRule="auto"/>
              <w:contextualSpacing/>
              <w:jc w:val="center"/>
              <w:rPr>
                <w:rFonts w:ascii="Muli" w:hAnsi="Muli" w:cs="Calibri"/>
                <w:b w:val="0"/>
                <w:color w:val="auto"/>
                <w:sz w:val="22"/>
              </w:rPr>
            </w:pPr>
            <w:r w:rsidRPr="004F2DD8">
              <w:rPr>
                <w:rFonts w:ascii="Muli" w:hAnsi="Muli" w:cs="Calibri"/>
                <w:b w:val="0"/>
                <w:color w:val="auto"/>
                <w:sz w:val="22"/>
              </w:rPr>
              <w:t>1</w:t>
            </w:r>
          </w:p>
        </w:tc>
        <w:tc>
          <w:tcPr>
            <w:tcW w:w="3958" w:type="dxa"/>
            <w:tcBorders>
              <w:top w:val="single" w:sz="4" w:space="0" w:color="auto"/>
              <w:left w:val="single" w:sz="4" w:space="0" w:color="auto"/>
              <w:bottom w:val="single" w:sz="4" w:space="0" w:color="auto"/>
              <w:right w:val="single" w:sz="4" w:space="0" w:color="auto"/>
            </w:tcBorders>
            <w:vAlign w:val="center"/>
          </w:tcPr>
          <w:p w:rsidR="00A176F8" w:rsidRPr="004F2DD8" w:rsidRDefault="00A176F8" w:rsidP="00A176F8">
            <w:pPr>
              <w:autoSpaceDE w:val="0"/>
              <w:autoSpaceDN w:val="0"/>
              <w:adjustRightInd w:val="0"/>
              <w:spacing w:before="20" w:after="20" w:line="240" w:lineRule="auto"/>
              <w:contextualSpacing/>
              <w:jc w:val="center"/>
              <w:rPr>
                <w:rFonts w:ascii="Muli" w:hAnsi="Muli" w:cs="Calibri"/>
                <w:b w:val="0"/>
                <w:color w:val="auto"/>
                <w:sz w:val="22"/>
              </w:rPr>
            </w:pPr>
          </w:p>
        </w:tc>
        <w:tc>
          <w:tcPr>
            <w:tcW w:w="4344" w:type="dxa"/>
            <w:tcBorders>
              <w:top w:val="single" w:sz="4" w:space="0" w:color="auto"/>
              <w:left w:val="single" w:sz="4" w:space="0" w:color="auto"/>
              <w:bottom w:val="single" w:sz="4" w:space="0" w:color="auto"/>
              <w:right w:val="single" w:sz="4" w:space="0" w:color="auto"/>
            </w:tcBorders>
            <w:vAlign w:val="center"/>
          </w:tcPr>
          <w:p w:rsidR="00A176F8" w:rsidRPr="004F2DD8" w:rsidRDefault="00A176F8" w:rsidP="00A176F8">
            <w:pPr>
              <w:autoSpaceDE w:val="0"/>
              <w:autoSpaceDN w:val="0"/>
              <w:adjustRightInd w:val="0"/>
              <w:spacing w:before="20" w:after="20" w:line="240" w:lineRule="auto"/>
              <w:contextualSpacing/>
              <w:jc w:val="center"/>
              <w:rPr>
                <w:rFonts w:ascii="Muli" w:hAnsi="Muli" w:cs="Calibri"/>
                <w:b w:val="0"/>
                <w:color w:val="auto"/>
                <w:sz w:val="22"/>
              </w:rPr>
            </w:pPr>
          </w:p>
        </w:tc>
      </w:tr>
      <w:tr w:rsidR="00A176F8" w:rsidRPr="004F2DD8" w:rsidTr="00461A3D">
        <w:trPr>
          <w:trHeight w:val="454"/>
        </w:trPr>
        <w:tc>
          <w:tcPr>
            <w:tcW w:w="564" w:type="dxa"/>
            <w:tcBorders>
              <w:top w:val="single" w:sz="4" w:space="0" w:color="auto"/>
              <w:left w:val="single" w:sz="4" w:space="0" w:color="auto"/>
              <w:bottom w:val="single" w:sz="4" w:space="0" w:color="auto"/>
              <w:right w:val="single" w:sz="4" w:space="0" w:color="auto"/>
            </w:tcBorders>
            <w:vAlign w:val="center"/>
            <w:hideMark/>
          </w:tcPr>
          <w:p w:rsidR="00A176F8" w:rsidRPr="004F2DD8" w:rsidRDefault="00A176F8" w:rsidP="00A176F8">
            <w:pPr>
              <w:autoSpaceDE w:val="0"/>
              <w:autoSpaceDN w:val="0"/>
              <w:adjustRightInd w:val="0"/>
              <w:spacing w:before="20" w:after="20" w:line="240" w:lineRule="auto"/>
              <w:contextualSpacing/>
              <w:jc w:val="center"/>
              <w:rPr>
                <w:rFonts w:ascii="Muli" w:hAnsi="Muli" w:cs="Calibri"/>
                <w:b w:val="0"/>
                <w:color w:val="auto"/>
                <w:sz w:val="22"/>
              </w:rPr>
            </w:pPr>
            <w:r w:rsidRPr="004F2DD8">
              <w:rPr>
                <w:rFonts w:ascii="Muli" w:hAnsi="Muli" w:cs="Calibri"/>
                <w:b w:val="0"/>
                <w:color w:val="auto"/>
                <w:sz w:val="22"/>
              </w:rPr>
              <w:t>2</w:t>
            </w:r>
          </w:p>
        </w:tc>
        <w:tc>
          <w:tcPr>
            <w:tcW w:w="3958" w:type="dxa"/>
            <w:tcBorders>
              <w:top w:val="single" w:sz="4" w:space="0" w:color="auto"/>
              <w:left w:val="single" w:sz="4" w:space="0" w:color="auto"/>
              <w:bottom w:val="single" w:sz="4" w:space="0" w:color="auto"/>
              <w:right w:val="single" w:sz="4" w:space="0" w:color="auto"/>
            </w:tcBorders>
            <w:vAlign w:val="center"/>
          </w:tcPr>
          <w:p w:rsidR="00A176F8" w:rsidRPr="004F2DD8" w:rsidRDefault="00A176F8" w:rsidP="00A176F8">
            <w:pPr>
              <w:autoSpaceDE w:val="0"/>
              <w:autoSpaceDN w:val="0"/>
              <w:adjustRightInd w:val="0"/>
              <w:spacing w:before="20" w:after="20" w:line="240" w:lineRule="auto"/>
              <w:contextualSpacing/>
              <w:jc w:val="center"/>
              <w:rPr>
                <w:rFonts w:ascii="Muli" w:hAnsi="Muli" w:cs="Calibri"/>
                <w:b w:val="0"/>
                <w:color w:val="auto"/>
                <w:sz w:val="22"/>
              </w:rPr>
            </w:pPr>
          </w:p>
        </w:tc>
        <w:tc>
          <w:tcPr>
            <w:tcW w:w="4344" w:type="dxa"/>
            <w:tcBorders>
              <w:top w:val="single" w:sz="4" w:space="0" w:color="auto"/>
              <w:left w:val="single" w:sz="4" w:space="0" w:color="auto"/>
              <w:bottom w:val="single" w:sz="4" w:space="0" w:color="auto"/>
              <w:right w:val="single" w:sz="4" w:space="0" w:color="auto"/>
            </w:tcBorders>
            <w:vAlign w:val="center"/>
          </w:tcPr>
          <w:p w:rsidR="00A176F8" w:rsidRPr="004F2DD8" w:rsidRDefault="00A176F8" w:rsidP="00A176F8">
            <w:pPr>
              <w:autoSpaceDE w:val="0"/>
              <w:autoSpaceDN w:val="0"/>
              <w:adjustRightInd w:val="0"/>
              <w:spacing w:before="20" w:after="20" w:line="240" w:lineRule="auto"/>
              <w:contextualSpacing/>
              <w:jc w:val="center"/>
              <w:rPr>
                <w:rFonts w:ascii="Muli" w:hAnsi="Muli" w:cs="Calibri"/>
                <w:b w:val="0"/>
                <w:color w:val="auto"/>
                <w:sz w:val="22"/>
              </w:rPr>
            </w:pPr>
          </w:p>
        </w:tc>
      </w:tr>
    </w:tbl>
    <w:p w:rsidR="00A176F8" w:rsidRPr="004F2DD8" w:rsidRDefault="00A176F8" w:rsidP="00A176F8">
      <w:pPr>
        <w:autoSpaceDE w:val="0"/>
        <w:autoSpaceDN w:val="0"/>
        <w:adjustRightInd w:val="0"/>
        <w:spacing w:line="360" w:lineRule="auto"/>
        <w:ind w:left="357"/>
        <w:contextualSpacing/>
        <w:jc w:val="both"/>
        <w:rPr>
          <w:rFonts w:ascii="Muli" w:eastAsia="Times New Roman" w:hAnsi="Muli" w:cs="Calibri"/>
          <w:b w:val="0"/>
          <w:color w:val="auto"/>
          <w:sz w:val="22"/>
          <w:lang w:eastAsia="pl-PL"/>
        </w:rPr>
      </w:pPr>
    </w:p>
    <w:p w:rsidR="00A176F8" w:rsidRPr="004F2DD8" w:rsidRDefault="00A176F8" w:rsidP="00A176F8">
      <w:pPr>
        <w:tabs>
          <w:tab w:val="left" w:pos="5600"/>
        </w:tabs>
        <w:spacing w:line="360" w:lineRule="auto"/>
        <w:ind w:left="357"/>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 xml:space="preserve">Jednocześnie na potwierdzenie, że nasza oferta została przygotowana niezależnie </w:t>
      </w:r>
      <w:r w:rsidRPr="004F2DD8">
        <w:rPr>
          <w:rFonts w:ascii="Muli" w:eastAsia="Times New Roman" w:hAnsi="Muli" w:cs="Calibri"/>
          <w:b w:val="0"/>
          <w:color w:val="auto"/>
          <w:sz w:val="22"/>
          <w:lang w:eastAsia="pl-PL"/>
        </w:rPr>
        <w:br/>
        <w:t>od innego Wykonawcy należącego do tej samej grupy kapitałowej składamy następujące informacje i/lub dokumenty:</w:t>
      </w:r>
    </w:p>
    <w:p w:rsidR="00A176F8" w:rsidRPr="004F2DD8" w:rsidRDefault="00A176F8" w:rsidP="008B55B2">
      <w:pPr>
        <w:numPr>
          <w:ilvl w:val="0"/>
          <w:numId w:val="43"/>
        </w:numPr>
        <w:spacing w:after="200" w:line="360" w:lineRule="auto"/>
        <w:contextualSpacing/>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w:t>
      </w:r>
    </w:p>
    <w:p w:rsidR="00A176F8" w:rsidRPr="004F2DD8" w:rsidRDefault="00A176F8" w:rsidP="008B55B2">
      <w:pPr>
        <w:numPr>
          <w:ilvl w:val="0"/>
          <w:numId w:val="43"/>
        </w:numPr>
        <w:spacing w:after="200" w:line="360" w:lineRule="auto"/>
        <w:contextualSpacing/>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w:t>
      </w:r>
    </w:p>
    <w:p w:rsidR="00A176F8" w:rsidRPr="004F2DD8" w:rsidRDefault="00A176F8" w:rsidP="00A176F8">
      <w:pPr>
        <w:spacing w:line="360" w:lineRule="auto"/>
        <w:ind w:left="720"/>
        <w:contextualSpacing/>
        <w:jc w:val="both"/>
        <w:rPr>
          <w:rFonts w:ascii="Muli" w:eastAsia="Times New Roman" w:hAnsi="Muli" w:cs="Calibri"/>
          <w:b w:val="0"/>
          <w:color w:val="auto"/>
          <w:sz w:val="22"/>
          <w:lang w:eastAsia="pl-PL"/>
        </w:rPr>
      </w:pPr>
    </w:p>
    <w:p w:rsidR="00A176F8" w:rsidRPr="004F2DD8" w:rsidRDefault="00A176F8" w:rsidP="00A176F8">
      <w:pPr>
        <w:autoSpaceDE w:val="0"/>
        <w:autoSpaceDN w:val="0"/>
        <w:adjustRightInd w:val="0"/>
        <w:spacing w:before="120" w:after="120" w:line="288" w:lineRule="auto"/>
        <w:ind w:left="187" w:hanging="187"/>
        <w:jc w:val="both"/>
        <w:rPr>
          <w:rFonts w:ascii="Muli" w:hAnsi="Muli" w:cs="Calibri"/>
          <w:b w:val="0"/>
          <w:i/>
          <w:color w:val="auto"/>
          <w:sz w:val="22"/>
          <w:lang w:eastAsia="pl-PL"/>
        </w:rPr>
      </w:pPr>
      <w:r w:rsidRPr="004F2DD8">
        <w:rPr>
          <w:rFonts w:ascii="Muli" w:hAnsi="Muli" w:cs="Calibri"/>
          <w:b w:val="0"/>
          <w:i/>
          <w:color w:val="auto"/>
          <w:sz w:val="22"/>
          <w:vertAlign w:val="superscript"/>
          <w:lang w:eastAsia="pl-PL"/>
        </w:rPr>
        <w:t>1</w:t>
      </w:r>
      <w:r w:rsidRPr="004F2DD8">
        <w:rPr>
          <w:rFonts w:ascii="Muli" w:hAnsi="Muli" w:cs="Calibri"/>
          <w:b w:val="0"/>
          <w:i/>
          <w:color w:val="auto"/>
          <w:sz w:val="22"/>
          <w:lang w:eastAsia="pl-PL"/>
        </w:rPr>
        <w:t>   </w:t>
      </w:r>
      <w:r w:rsidRPr="004F2DD8">
        <w:rPr>
          <w:rFonts w:ascii="Muli" w:hAnsi="Muli" w:cs="Calibri"/>
          <w:b w:val="0"/>
          <w:color w:val="auto"/>
          <w:sz w:val="22"/>
          <w:lang w:eastAsia="pl-PL"/>
        </w:rPr>
        <w:t>Niepotrzebne skreślić.</w:t>
      </w:r>
    </w:p>
    <w:p w:rsidR="00A176F8" w:rsidRDefault="00A176F8" w:rsidP="00A176F8">
      <w:pPr>
        <w:autoSpaceDE w:val="0"/>
        <w:autoSpaceDN w:val="0"/>
        <w:adjustRightInd w:val="0"/>
        <w:spacing w:before="120" w:after="120" w:line="288" w:lineRule="auto"/>
        <w:ind w:left="187" w:hanging="187"/>
        <w:jc w:val="both"/>
        <w:rPr>
          <w:rFonts w:ascii="Muli" w:eastAsia="Times New Roman" w:hAnsi="Muli" w:cs="Calibri"/>
          <w:color w:val="000000"/>
          <w:sz w:val="24"/>
          <w:szCs w:val="24"/>
          <w:lang w:eastAsia="pl-PL"/>
        </w:rPr>
      </w:pPr>
    </w:p>
    <w:p w:rsidR="008B55B2" w:rsidRDefault="008B55B2" w:rsidP="00A176F8">
      <w:pPr>
        <w:autoSpaceDE w:val="0"/>
        <w:autoSpaceDN w:val="0"/>
        <w:adjustRightInd w:val="0"/>
        <w:spacing w:before="120" w:after="120" w:line="288" w:lineRule="auto"/>
        <w:ind w:left="187" w:hanging="187"/>
        <w:jc w:val="both"/>
        <w:rPr>
          <w:rFonts w:ascii="Muli" w:eastAsia="Times New Roman" w:hAnsi="Muli" w:cs="Calibri"/>
          <w:color w:val="000000"/>
          <w:sz w:val="24"/>
          <w:szCs w:val="24"/>
          <w:lang w:eastAsia="pl-PL"/>
        </w:rPr>
      </w:pPr>
    </w:p>
    <w:p w:rsidR="008B55B2" w:rsidRPr="00256B84" w:rsidRDefault="008B55B2" w:rsidP="008B55B2">
      <w:pPr>
        <w:keepNext/>
        <w:keepLines/>
        <w:spacing w:before="240" w:line="360" w:lineRule="auto"/>
        <w:ind w:left="426"/>
        <w:jc w:val="right"/>
        <w:outlineLvl w:val="0"/>
        <w:rPr>
          <w:rFonts w:ascii="Muli" w:eastAsia="Times New Roman" w:hAnsi="Muli"/>
          <w:color w:val="000000" w:themeColor="text1"/>
          <w:sz w:val="24"/>
          <w:szCs w:val="24"/>
          <w:lang w:eastAsia="pl-PL"/>
        </w:rPr>
      </w:pPr>
      <w:r w:rsidRPr="00256B84">
        <w:rPr>
          <w:rFonts w:ascii="Muli" w:eastAsia="Times New Roman" w:hAnsi="Muli"/>
          <w:color w:val="000000" w:themeColor="text1"/>
          <w:sz w:val="24"/>
          <w:szCs w:val="24"/>
          <w:lang w:eastAsia="pl-PL"/>
        </w:rPr>
        <w:lastRenderedPageBreak/>
        <w:t>Załącznik nr 5 do SWZ</w:t>
      </w:r>
    </w:p>
    <w:p w:rsidR="008B55B2" w:rsidRPr="00256B84" w:rsidRDefault="00E351BE" w:rsidP="008B55B2">
      <w:pPr>
        <w:keepNext/>
        <w:keepLines/>
        <w:spacing w:line="360" w:lineRule="auto"/>
        <w:outlineLvl w:val="0"/>
        <w:rPr>
          <w:rFonts w:ascii="Muli" w:eastAsia="Times New Roman" w:hAnsi="Muli"/>
          <w:color w:val="000000" w:themeColor="text1"/>
          <w:sz w:val="24"/>
          <w:szCs w:val="24"/>
          <w:lang w:eastAsia="pl-PL"/>
        </w:rPr>
      </w:pPr>
      <w:r w:rsidRPr="00256B84">
        <w:rPr>
          <w:rFonts w:ascii="Muli" w:eastAsia="Times New Roman" w:hAnsi="Muli"/>
          <w:color w:val="000000" w:themeColor="text1"/>
          <w:sz w:val="24"/>
          <w:szCs w:val="24"/>
          <w:lang w:eastAsia="pl-PL"/>
        </w:rPr>
        <w:t xml:space="preserve">ANSB </w:t>
      </w:r>
      <w:r w:rsidR="00256B84" w:rsidRPr="00256B84">
        <w:rPr>
          <w:rFonts w:ascii="Muli" w:eastAsia="Times New Roman" w:hAnsi="Muli"/>
          <w:color w:val="000000" w:themeColor="text1"/>
          <w:sz w:val="24"/>
          <w:szCs w:val="24"/>
          <w:lang w:eastAsia="pl-PL"/>
        </w:rPr>
        <w:t>3</w:t>
      </w:r>
      <w:r w:rsidRPr="00256B84">
        <w:rPr>
          <w:rFonts w:ascii="Muli" w:eastAsia="Times New Roman" w:hAnsi="Muli"/>
          <w:color w:val="000000" w:themeColor="text1"/>
          <w:sz w:val="24"/>
          <w:szCs w:val="24"/>
          <w:lang w:eastAsia="pl-PL"/>
        </w:rPr>
        <w:t>/2026</w:t>
      </w:r>
    </w:p>
    <w:p w:rsidR="008B55B2" w:rsidRPr="00256B84" w:rsidRDefault="008B55B2" w:rsidP="008B55B2">
      <w:pPr>
        <w:keepNext/>
        <w:keepLines/>
        <w:spacing w:before="240" w:line="360" w:lineRule="auto"/>
        <w:ind w:left="426"/>
        <w:jc w:val="center"/>
        <w:outlineLvl w:val="0"/>
        <w:rPr>
          <w:rFonts w:ascii="Muli" w:eastAsia="Times New Roman" w:hAnsi="Muli"/>
          <w:color w:val="000000" w:themeColor="text1"/>
          <w:sz w:val="24"/>
          <w:szCs w:val="24"/>
          <w:lang w:eastAsia="pl-PL"/>
        </w:rPr>
      </w:pPr>
      <w:r w:rsidRPr="00256B84">
        <w:rPr>
          <w:rFonts w:ascii="Muli" w:eastAsia="Times New Roman" w:hAnsi="Muli"/>
          <w:color w:val="000000" w:themeColor="text1"/>
          <w:sz w:val="24"/>
          <w:szCs w:val="24"/>
          <w:lang w:eastAsia="pl-PL"/>
        </w:rPr>
        <w:t>OPIS PRZEDMIOTU ZAMÓWIENIA</w:t>
      </w:r>
    </w:p>
    <w:p w:rsidR="00071BA0" w:rsidRDefault="00071BA0" w:rsidP="00071BA0">
      <w:pPr>
        <w:spacing w:after="160" w:line="259" w:lineRule="auto"/>
        <w:rPr>
          <w:rFonts w:ascii="Muli" w:hAnsi="Muli"/>
          <w:b w:val="0"/>
          <w:color w:val="auto"/>
          <w:sz w:val="22"/>
        </w:rPr>
      </w:pPr>
    </w:p>
    <w:p w:rsidR="003B0E54" w:rsidRPr="003B0E54" w:rsidRDefault="003B0E54" w:rsidP="0065485B">
      <w:pPr>
        <w:spacing w:after="160" w:line="259" w:lineRule="auto"/>
        <w:jc w:val="both"/>
        <w:rPr>
          <w:rFonts w:ascii="Muli" w:hAnsi="Muli"/>
          <w:b w:val="0"/>
          <w:color w:val="auto"/>
          <w:sz w:val="22"/>
        </w:rPr>
      </w:pPr>
      <w:r w:rsidRPr="003B0E54">
        <w:rPr>
          <w:rFonts w:ascii="Muli" w:hAnsi="Muli"/>
          <w:bCs/>
          <w:color w:val="auto"/>
          <w:sz w:val="22"/>
        </w:rPr>
        <w:t>Tabela 1.</w:t>
      </w:r>
      <w:r w:rsidRPr="003B0E54">
        <w:rPr>
          <w:rFonts w:ascii="Muli" w:hAnsi="Muli"/>
          <w:b w:val="0"/>
          <w:color w:val="auto"/>
          <w:sz w:val="22"/>
        </w:rPr>
        <w:t xml:space="preserve"> Opis minimalnych wymagań dla 1 sztuki macierzy dyskowej z dostępem </w:t>
      </w:r>
      <w:r w:rsidR="0065485B">
        <w:rPr>
          <w:rFonts w:ascii="Muli" w:hAnsi="Muli"/>
          <w:b w:val="0"/>
          <w:color w:val="auto"/>
          <w:sz w:val="22"/>
        </w:rPr>
        <w:br/>
      </w:r>
      <w:r w:rsidRPr="003B0E54">
        <w:rPr>
          <w:rFonts w:ascii="Muli" w:hAnsi="Muli"/>
          <w:b w:val="0"/>
          <w:color w:val="auto"/>
          <w:sz w:val="22"/>
        </w:rPr>
        <w:t>po protokole iSCSI.</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693"/>
        <w:gridCol w:w="6095"/>
      </w:tblGrid>
      <w:tr w:rsidR="003B0E54" w:rsidRPr="003B0E54" w:rsidTr="003B0E54">
        <w:trPr>
          <w:trHeight w:val="528"/>
        </w:trPr>
        <w:tc>
          <w:tcPr>
            <w:tcW w:w="709" w:type="dxa"/>
            <w:shd w:val="clear" w:color="auto" w:fill="D9D9D9" w:themeFill="background1" w:themeFillShade="D9"/>
            <w:vAlign w:val="center"/>
          </w:tcPr>
          <w:p w:rsidR="003B0E54" w:rsidRPr="003B0E54" w:rsidRDefault="003B0E54" w:rsidP="003B0E54">
            <w:pPr>
              <w:spacing w:after="160" w:line="259" w:lineRule="auto"/>
              <w:rPr>
                <w:rFonts w:ascii="Muli" w:hAnsi="Muli"/>
                <w:color w:val="auto"/>
                <w:sz w:val="22"/>
              </w:rPr>
            </w:pPr>
            <w:r w:rsidRPr="003B0E54">
              <w:rPr>
                <w:rFonts w:ascii="Muli" w:hAnsi="Muli"/>
                <w:color w:val="auto"/>
                <w:sz w:val="22"/>
              </w:rPr>
              <w:t>L.p.</w:t>
            </w:r>
          </w:p>
        </w:tc>
        <w:tc>
          <w:tcPr>
            <w:tcW w:w="2693" w:type="dxa"/>
            <w:shd w:val="clear" w:color="auto" w:fill="D9D9D9" w:themeFill="background1" w:themeFillShade="D9"/>
            <w:vAlign w:val="center"/>
          </w:tcPr>
          <w:p w:rsidR="003B0E54" w:rsidRPr="003B0E54" w:rsidRDefault="003B0E54" w:rsidP="003B0E54">
            <w:pPr>
              <w:spacing w:after="160" w:line="259" w:lineRule="auto"/>
              <w:rPr>
                <w:rFonts w:ascii="Muli" w:hAnsi="Muli"/>
                <w:color w:val="auto"/>
                <w:sz w:val="22"/>
              </w:rPr>
            </w:pPr>
            <w:r w:rsidRPr="003B0E54">
              <w:rPr>
                <w:rFonts w:ascii="Muli" w:hAnsi="Muli"/>
                <w:color w:val="auto"/>
                <w:sz w:val="22"/>
              </w:rPr>
              <w:t>Cecha</w:t>
            </w:r>
          </w:p>
        </w:tc>
        <w:tc>
          <w:tcPr>
            <w:tcW w:w="6095" w:type="dxa"/>
            <w:shd w:val="clear" w:color="auto" w:fill="D9D9D9" w:themeFill="background1" w:themeFillShade="D9"/>
            <w:vAlign w:val="center"/>
          </w:tcPr>
          <w:p w:rsidR="003B0E54" w:rsidRPr="003B0E54" w:rsidRDefault="003B0E54" w:rsidP="003B0E54">
            <w:pPr>
              <w:spacing w:after="160" w:line="259" w:lineRule="auto"/>
              <w:rPr>
                <w:rFonts w:ascii="Muli" w:hAnsi="Muli"/>
                <w:color w:val="auto"/>
                <w:sz w:val="22"/>
              </w:rPr>
            </w:pPr>
            <w:r w:rsidRPr="003B0E54">
              <w:rPr>
                <w:rFonts w:ascii="Muli" w:hAnsi="Muli"/>
                <w:color w:val="auto"/>
                <w:sz w:val="22"/>
              </w:rPr>
              <w:t>Wymagania minimalne</w:t>
            </w:r>
          </w:p>
        </w:tc>
      </w:tr>
      <w:tr w:rsidR="003B0E54" w:rsidRPr="003B0E54" w:rsidTr="003B0E54">
        <w:tc>
          <w:tcPr>
            <w:tcW w:w="709" w:type="dxa"/>
          </w:tcPr>
          <w:p w:rsidR="003B0E54" w:rsidRPr="003B0E54" w:rsidRDefault="003B0E54" w:rsidP="003B0E54">
            <w:pPr>
              <w:numPr>
                <w:ilvl w:val="0"/>
                <w:numId w:val="78"/>
              </w:numPr>
              <w:spacing w:after="160" w:line="259" w:lineRule="auto"/>
              <w:rPr>
                <w:rFonts w:ascii="Muli" w:hAnsi="Muli"/>
                <w:b w:val="0"/>
                <w:color w:val="auto"/>
                <w:sz w:val="22"/>
              </w:rPr>
            </w:pPr>
          </w:p>
        </w:tc>
        <w:tc>
          <w:tcPr>
            <w:tcW w:w="2693" w:type="dxa"/>
          </w:tcPr>
          <w:p w:rsidR="003B0E54" w:rsidRPr="003B0E54" w:rsidRDefault="003B0E54" w:rsidP="003B0E54">
            <w:pPr>
              <w:spacing w:after="160" w:line="259" w:lineRule="auto"/>
              <w:rPr>
                <w:rFonts w:ascii="Muli" w:hAnsi="Muli"/>
                <w:b w:val="0"/>
                <w:color w:val="auto"/>
                <w:sz w:val="22"/>
              </w:rPr>
            </w:pPr>
            <w:r w:rsidRPr="003B0E54">
              <w:rPr>
                <w:rFonts w:ascii="Muli" w:hAnsi="Muli"/>
                <w:b w:val="0"/>
                <w:color w:val="auto"/>
                <w:sz w:val="22"/>
              </w:rPr>
              <w:t>Typ obudowy</w:t>
            </w:r>
          </w:p>
        </w:tc>
        <w:tc>
          <w:tcPr>
            <w:tcW w:w="6095" w:type="dxa"/>
          </w:tcPr>
          <w:p w:rsidR="003B0E54" w:rsidRPr="003B0E54" w:rsidRDefault="003B0E54" w:rsidP="0065485B">
            <w:pPr>
              <w:spacing w:after="160" w:line="259" w:lineRule="auto"/>
              <w:jc w:val="both"/>
              <w:rPr>
                <w:rFonts w:ascii="Muli" w:hAnsi="Muli"/>
                <w:b w:val="0"/>
                <w:color w:val="auto"/>
                <w:sz w:val="22"/>
              </w:rPr>
            </w:pPr>
            <w:r w:rsidRPr="003B0E54">
              <w:rPr>
                <w:rFonts w:ascii="Muli" w:hAnsi="Muli"/>
                <w:b w:val="0"/>
                <w:color w:val="auto"/>
                <w:sz w:val="22"/>
              </w:rPr>
              <w:t>Macierz musi być przystosowana do montażu w szafie rack 19”</w:t>
            </w:r>
            <w:r w:rsidR="00E91BA2">
              <w:rPr>
                <w:rFonts w:ascii="Muli" w:hAnsi="Muli"/>
                <w:b w:val="0"/>
                <w:color w:val="auto"/>
                <w:sz w:val="22"/>
              </w:rPr>
              <w:t xml:space="preserve"> </w:t>
            </w:r>
            <w:r w:rsidR="00E91BA2" w:rsidRPr="00E91BA2">
              <w:rPr>
                <w:rFonts w:ascii="Muli" w:hAnsi="Muli"/>
                <w:b w:val="0"/>
                <w:color w:val="auto"/>
                <w:sz w:val="22"/>
              </w:rPr>
              <w:t>FUJITSU PRIMECENTER M1.</w:t>
            </w:r>
            <w:bookmarkStart w:id="0" w:name="_GoBack"/>
            <w:bookmarkEnd w:id="0"/>
          </w:p>
        </w:tc>
      </w:tr>
      <w:tr w:rsidR="003B0E54" w:rsidRPr="003B0E54" w:rsidTr="003B0E54">
        <w:tc>
          <w:tcPr>
            <w:tcW w:w="709" w:type="dxa"/>
          </w:tcPr>
          <w:p w:rsidR="003B0E54" w:rsidRPr="003B0E54" w:rsidRDefault="003B0E54" w:rsidP="003B0E54">
            <w:pPr>
              <w:numPr>
                <w:ilvl w:val="0"/>
                <w:numId w:val="78"/>
              </w:numPr>
              <w:spacing w:after="160" w:line="259" w:lineRule="auto"/>
              <w:rPr>
                <w:rFonts w:ascii="Muli" w:hAnsi="Muli"/>
                <w:b w:val="0"/>
                <w:color w:val="auto"/>
                <w:sz w:val="22"/>
              </w:rPr>
            </w:pPr>
          </w:p>
        </w:tc>
        <w:tc>
          <w:tcPr>
            <w:tcW w:w="2693" w:type="dxa"/>
          </w:tcPr>
          <w:p w:rsidR="003B0E54" w:rsidRPr="003B0E54" w:rsidRDefault="003B0E54" w:rsidP="003B0E54">
            <w:pPr>
              <w:spacing w:after="160" w:line="259" w:lineRule="auto"/>
              <w:rPr>
                <w:rFonts w:ascii="Muli" w:hAnsi="Muli"/>
                <w:b w:val="0"/>
                <w:color w:val="auto"/>
                <w:sz w:val="22"/>
              </w:rPr>
            </w:pPr>
            <w:r w:rsidRPr="003B0E54">
              <w:rPr>
                <w:rFonts w:ascii="Muli" w:hAnsi="Muli"/>
                <w:b w:val="0"/>
                <w:color w:val="auto"/>
                <w:sz w:val="22"/>
              </w:rPr>
              <w:t>Przestrzeń dyskowa</w:t>
            </w:r>
          </w:p>
        </w:tc>
        <w:tc>
          <w:tcPr>
            <w:tcW w:w="6095" w:type="dxa"/>
          </w:tcPr>
          <w:p w:rsidR="003B0E54" w:rsidRPr="003B0E54" w:rsidRDefault="003B0E54" w:rsidP="0065485B">
            <w:pPr>
              <w:spacing w:after="160" w:line="259" w:lineRule="auto"/>
              <w:jc w:val="both"/>
              <w:rPr>
                <w:rFonts w:ascii="Muli" w:hAnsi="Muli"/>
                <w:b w:val="0"/>
                <w:color w:val="auto"/>
                <w:sz w:val="22"/>
              </w:rPr>
            </w:pPr>
            <w:r w:rsidRPr="003B0E54">
              <w:rPr>
                <w:rFonts w:ascii="Muli" w:hAnsi="Muli"/>
                <w:b w:val="0"/>
                <w:color w:val="auto"/>
                <w:sz w:val="22"/>
              </w:rPr>
              <w:t xml:space="preserve">Macierz musi być wyposażona w minimum </w:t>
            </w:r>
            <w:r w:rsidRPr="003B0E54">
              <w:rPr>
                <w:rFonts w:ascii="Muli" w:hAnsi="Muli"/>
                <w:bCs/>
                <w:color w:val="auto"/>
                <w:sz w:val="22"/>
              </w:rPr>
              <w:t>16 dysków SAS SSD</w:t>
            </w:r>
            <w:r w:rsidRPr="003B0E54">
              <w:rPr>
                <w:rFonts w:ascii="Muli" w:hAnsi="Muli"/>
                <w:b w:val="0"/>
                <w:color w:val="auto"/>
                <w:sz w:val="22"/>
              </w:rPr>
              <w:t xml:space="preserve"> o pojemności minimum </w:t>
            </w:r>
            <w:r w:rsidRPr="003B0E54">
              <w:rPr>
                <w:rFonts w:ascii="Muli" w:hAnsi="Muli"/>
                <w:bCs/>
                <w:color w:val="auto"/>
                <w:sz w:val="22"/>
              </w:rPr>
              <w:t>3,84TB</w:t>
            </w:r>
            <w:r w:rsidRPr="003B0E54">
              <w:rPr>
                <w:rFonts w:ascii="Muli" w:hAnsi="Muli"/>
                <w:b w:val="0"/>
                <w:color w:val="auto"/>
                <w:sz w:val="22"/>
              </w:rPr>
              <w:t xml:space="preserve"> każdy.</w:t>
            </w:r>
          </w:p>
        </w:tc>
      </w:tr>
      <w:tr w:rsidR="003B0E54" w:rsidRPr="003B0E54" w:rsidTr="003B0E54">
        <w:tc>
          <w:tcPr>
            <w:tcW w:w="709" w:type="dxa"/>
          </w:tcPr>
          <w:p w:rsidR="003B0E54" w:rsidRPr="003B0E54" w:rsidRDefault="003B0E54" w:rsidP="003B0E54">
            <w:pPr>
              <w:numPr>
                <w:ilvl w:val="0"/>
                <w:numId w:val="78"/>
              </w:numPr>
              <w:spacing w:after="160" w:line="259" w:lineRule="auto"/>
              <w:rPr>
                <w:rFonts w:ascii="Muli" w:hAnsi="Muli"/>
                <w:b w:val="0"/>
                <w:color w:val="auto"/>
                <w:sz w:val="22"/>
              </w:rPr>
            </w:pPr>
          </w:p>
        </w:tc>
        <w:tc>
          <w:tcPr>
            <w:tcW w:w="2693" w:type="dxa"/>
          </w:tcPr>
          <w:p w:rsidR="003B0E54" w:rsidRPr="003B0E54" w:rsidRDefault="003B0E54" w:rsidP="003B0E54">
            <w:pPr>
              <w:spacing w:after="160" w:line="259" w:lineRule="auto"/>
              <w:rPr>
                <w:rFonts w:ascii="Muli" w:hAnsi="Muli"/>
                <w:b w:val="0"/>
                <w:color w:val="auto"/>
                <w:sz w:val="22"/>
              </w:rPr>
            </w:pPr>
            <w:r w:rsidRPr="003B0E54">
              <w:rPr>
                <w:rFonts w:ascii="Muli" w:hAnsi="Muli"/>
                <w:b w:val="0"/>
                <w:color w:val="auto"/>
                <w:sz w:val="22"/>
              </w:rPr>
              <w:t>Możliwość rozbudowy</w:t>
            </w:r>
          </w:p>
        </w:tc>
        <w:tc>
          <w:tcPr>
            <w:tcW w:w="6095" w:type="dxa"/>
          </w:tcPr>
          <w:p w:rsidR="003B0E54" w:rsidRPr="003B0E54" w:rsidRDefault="003B0E54" w:rsidP="0065485B">
            <w:pPr>
              <w:spacing w:after="160" w:line="259" w:lineRule="auto"/>
              <w:jc w:val="both"/>
              <w:rPr>
                <w:rFonts w:ascii="Muli" w:hAnsi="Muli"/>
                <w:b w:val="0"/>
                <w:color w:val="auto"/>
                <w:sz w:val="22"/>
              </w:rPr>
            </w:pPr>
            <w:r w:rsidRPr="003B0E54">
              <w:rPr>
                <w:rFonts w:ascii="Muli" w:hAnsi="Muli"/>
                <w:b w:val="0"/>
                <w:color w:val="auto"/>
                <w:sz w:val="22"/>
              </w:rPr>
              <w:t>Macierz musi umożliwiać rozbudowę (bez wymiany kontrolerów macierzy) do co najmniej 240 dysków 2,5” oraz minimum 7PB pojemności surowej.</w:t>
            </w:r>
          </w:p>
        </w:tc>
      </w:tr>
      <w:tr w:rsidR="003B0E54" w:rsidRPr="003B0E54" w:rsidTr="003B0E54">
        <w:tc>
          <w:tcPr>
            <w:tcW w:w="709" w:type="dxa"/>
          </w:tcPr>
          <w:p w:rsidR="003B0E54" w:rsidRPr="003B0E54" w:rsidRDefault="003B0E54" w:rsidP="003B0E54">
            <w:pPr>
              <w:numPr>
                <w:ilvl w:val="0"/>
                <w:numId w:val="78"/>
              </w:numPr>
              <w:spacing w:after="160" w:line="259" w:lineRule="auto"/>
              <w:rPr>
                <w:rFonts w:ascii="Muli" w:hAnsi="Muli"/>
                <w:b w:val="0"/>
                <w:color w:val="auto"/>
                <w:sz w:val="22"/>
              </w:rPr>
            </w:pPr>
          </w:p>
        </w:tc>
        <w:tc>
          <w:tcPr>
            <w:tcW w:w="2693" w:type="dxa"/>
          </w:tcPr>
          <w:p w:rsidR="003B0E54" w:rsidRPr="003B0E54" w:rsidRDefault="003B0E54" w:rsidP="003B0E54">
            <w:pPr>
              <w:spacing w:after="160" w:line="259" w:lineRule="auto"/>
              <w:rPr>
                <w:rFonts w:ascii="Muli" w:hAnsi="Muli"/>
                <w:b w:val="0"/>
                <w:color w:val="auto"/>
                <w:sz w:val="22"/>
              </w:rPr>
            </w:pPr>
            <w:r w:rsidRPr="003B0E54">
              <w:rPr>
                <w:rFonts w:ascii="Muli" w:hAnsi="Muli"/>
                <w:b w:val="0"/>
                <w:color w:val="auto"/>
                <w:sz w:val="22"/>
              </w:rPr>
              <w:t>Obsługa dysków</w:t>
            </w:r>
          </w:p>
        </w:tc>
        <w:tc>
          <w:tcPr>
            <w:tcW w:w="6095" w:type="dxa"/>
          </w:tcPr>
          <w:p w:rsidR="003B0E54" w:rsidRPr="003B0E54" w:rsidRDefault="003B0E54" w:rsidP="0065485B">
            <w:pPr>
              <w:spacing w:after="160" w:line="259" w:lineRule="auto"/>
              <w:jc w:val="both"/>
              <w:rPr>
                <w:rFonts w:ascii="Muli" w:hAnsi="Muli"/>
                <w:b w:val="0"/>
                <w:color w:val="auto"/>
                <w:sz w:val="22"/>
              </w:rPr>
            </w:pPr>
            <w:r w:rsidRPr="003B0E54">
              <w:rPr>
                <w:rFonts w:ascii="Muli" w:hAnsi="Muli"/>
                <w:b w:val="0"/>
                <w:color w:val="auto"/>
                <w:sz w:val="22"/>
              </w:rPr>
              <w:t xml:space="preserve">Macierz musi obsługiwać dyski SSD: 1,92TB SAS SSD, 3,84TB SAS SSD, 7,68TB SAS SSD, 15,36TB SAS SSD </w:t>
            </w:r>
            <w:r w:rsidR="0065485B">
              <w:rPr>
                <w:rFonts w:ascii="Muli" w:hAnsi="Muli"/>
                <w:b w:val="0"/>
                <w:color w:val="auto"/>
                <w:sz w:val="22"/>
              </w:rPr>
              <w:br/>
            </w:r>
            <w:r w:rsidRPr="003B0E54">
              <w:rPr>
                <w:rFonts w:ascii="Muli" w:hAnsi="Muli"/>
                <w:b w:val="0"/>
                <w:color w:val="auto"/>
                <w:sz w:val="22"/>
              </w:rPr>
              <w:t>i 30,72TB SAS SSD.</w:t>
            </w:r>
          </w:p>
          <w:p w:rsidR="003B0E54" w:rsidRPr="003B0E54" w:rsidRDefault="003B0E54" w:rsidP="0065485B">
            <w:pPr>
              <w:spacing w:after="160" w:line="259" w:lineRule="auto"/>
              <w:jc w:val="both"/>
              <w:rPr>
                <w:rFonts w:ascii="Muli" w:hAnsi="Muli"/>
                <w:b w:val="0"/>
                <w:color w:val="auto"/>
                <w:sz w:val="22"/>
              </w:rPr>
            </w:pPr>
            <w:r w:rsidRPr="003B0E54">
              <w:rPr>
                <w:rFonts w:ascii="Muli" w:hAnsi="Muli"/>
                <w:b w:val="0"/>
                <w:color w:val="auto"/>
                <w:sz w:val="22"/>
              </w:rPr>
              <w:t>Macierz musi obsługiwać dyski SAS HDD: 1,2TB 10K SAS, 1,8TB 10K SAS, 2,4TB 10K SAS.</w:t>
            </w:r>
          </w:p>
          <w:p w:rsidR="003B0E54" w:rsidRPr="003B0E54" w:rsidRDefault="003B0E54" w:rsidP="0065485B">
            <w:pPr>
              <w:spacing w:after="160" w:line="259" w:lineRule="auto"/>
              <w:jc w:val="both"/>
              <w:rPr>
                <w:rFonts w:ascii="Muli" w:hAnsi="Muli"/>
                <w:b w:val="0"/>
                <w:color w:val="auto"/>
                <w:sz w:val="22"/>
              </w:rPr>
            </w:pPr>
            <w:r w:rsidRPr="003B0E54">
              <w:rPr>
                <w:rFonts w:ascii="Muli" w:hAnsi="Muli"/>
                <w:b w:val="0"/>
                <w:color w:val="auto"/>
                <w:sz w:val="22"/>
              </w:rPr>
              <w:t>Macierz musi obsługiwać dyski NL SAS: 8TB, 12TB, 16TB, 20TB, 24TB.</w:t>
            </w:r>
          </w:p>
          <w:p w:rsidR="003B0E54" w:rsidRPr="003B0E54" w:rsidRDefault="003B0E54" w:rsidP="0065485B">
            <w:pPr>
              <w:spacing w:after="160" w:line="259" w:lineRule="auto"/>
              <w:jc w:val="both"/>
              <w:rPr>
                <w:rFonts w:ascii="Muli" w:hAnsi="Muli"/>
                <w:b w:val="0"/>
                <w:color w:val="auto"/>
                <w:sz w:val="22"/>
              </w:rPr>
            </w:pPr>
            <w:r w:rsidRPr="003B0E54">
              <w:rPr>
                <w:rFonts w:ascii="Muli" w:hAnsi="Muli"/>
                <w:b w:val="0"/>
                <w:color w:val="auto"/>
                <w:sz w:val="22"/>
              </w:rPr>
              <w:t>Komunikacja z dyskami za pomocą protokołu 12Gb SAS.</w:t>
            </w:r>
          </w:p>
        </w:tc>
      </w:tr>
      <w:tr w:rsidR="003B0E54" w:rsidRPr="003B0E54" w:rsidTr="003B0E54">
        <w:tc>
          <w:tcPr>
            <w:tcW w:w="709" w:type="dxa"/>
          </w:tcPr>
          <w:p w:rsidR="003B0E54" w:rsidRPr="003B0E54" w:rsidRDefault="003B0E54" w:rsidP="003B0E54">
            <w:pPr>
              <w:numPr>
                <w:ilvl w:val="0"/>
                <w:numId w:val="78"/>
              </w:numPr>
              <w:spacing w:after="160" w:line="259" w:lineRule="auto"/>
              <w:rPr>
                <w:rFonts w:ascii="Muli" w:hAnsi="Muli"/>
                <w:b w:val="0"/>
                <w:color w:val="auto"/>
                <w:sz w:val="22"/>
              </w:rPr>
            </w:pPr>
          </w:p>
        </w:tc>
        <w:tc>
          <w:tcPr>
            <w:tcW w:w="2693" w:type="dxa"/>
          </w:tcPr>
          <w:p w:rsidR="003B0E54" w:rsidRPr="003B0E54" w:rsidRDefault="003B0E54" w:rsidP="003B0E54">
            <w:pPr>
              <w:spacing w:after="160" w:line="259" w:lineRule="auto"/>
              <w:rPr>
                <w:rFonts w:ascii="Muli" w:hAnsi="Muli"/>
                <w:b w:val="0"/>
                <w:color w:val="auto"/>
                <w:sz w:val="22"/>
              </w:rPr>
            </w:pPr>
            <w:r w:rsidRPr="003B0E54">
              <w:rPr>
                <w:rFonts w:ascii="Muli" w:hAnsi="Muli"/>
                <w:b w:val="0"/>
                <w:color w:val="auto"/>
                <w:sz w:val="22"/>
              </w:rPr>
              <w:t>Sposób zabezpieczenia danych</w:t>
            </w:r>
          </w:p>
        </w:tc>
        <w:tc>
          <w:tcPr>
            <w:tcW w:w="6095" w:type="dxa"/>
          </w:tcPr>
          <w:p w:rsidR="003B0E54" w:rsidRPr="003B0E54" w:rsidRDefault="003B0E54" w:rsidP="0065485B">
            <w:pPr>
              <w:spacing w:after="160" w:line="259" w:lineRule="auto"/>
              <w:jc w:val="both"/>
              <w:rPr>
                <w:rFonts w:ascii="Muli" w:hAnsi="Muli"/>
                <w:b w:val="0"/>
                <w:color w:val="auto"/>
                <w:sz w:val="22"/>
              </w:rPr>
            </w:pPr>
            <w:r w:rsidRPr="003B0E54">
              <w:rPr>
                <w:rFonts w:ascii="Muli" w:hAnsi="Muli"/>
                <w:b w:val="0"/>
                <w:color w:val="auto"/>
                <w:sz w:val="22"/>
              </w:rPr>
              <w:t xml:space="preserve">Macierz musi obsługiwać mechanizmy RAID zgodne </w:t>
            </w:r>
            <w:r w:rsidR="0065485B">
              <w:rPr>
                <w:rFonts w:ascii="Muli" w:hAnsi="Muli"/>
                <w:b w:val="0"/>
                <w:color w:val="auto"/>
                <w:sz w:val="22"/>
              </w:rPr>
              <w:br/>
            </w:r>
            <w:r w:rsidRPr="003B0E54">
              <w:rPr>
                <w:rFonts w:ascii="Muli" w:hAnsi="Muli"/>
                <w:b w:val="0"/>
                <w:color w:val="auto"/>
                <w:sz w:val="22"/>
              </w:rPr>
              <w:t xml:space="preserve">z RAID1, RAID10, RAID5, RAID6 realizowane sprzętowo za pomocą dedykowanego układu, z możliwością dowolnej ich kombinacji w obrębie oferowanej macierzy </w:t>
            </w:r>
            <w:r w:rsidR="0065485B">
              <w:rPr>
                <w:rFonts w:ascii="Muli" w:hAnsi="Muli"/>
                <w:b w:val="0"/>
                <w:color w:val="auto"/>
                <w:sz w:val="22"/>
              </w:rPr>
              <w:br/>
            </w:r>
            <w:r w:rsidRPr="003B0E54">
              <w:rPr>
                <w:rFonts w:ascii="Muli" w:hAnsi="Muli"/>
                <w:b w:val="0"/>
                <w:color w:val="auto"/>
                <w:sz w:val="22"/>
              </w:rPr>
              <w:t>i z wykorzystaniem wszystkich dysków twardych (tzw. wide-striping).</w:t>
            </w:r>
          </w:p>
          <w:p w:rsidR="003B0E54" w:rsidRPr="003B0E54" w:rsidRDefault="003B0E54" w:rsidP="0065485B">
            <w:pPr>
              <w:spacing w:after="160" w:line="259" w:lineRule="auto"/>
              <w:jc w:val="both"/>
              <w:rPr>
                <w:rFonts w:ascii="Muli" w:hAnsi="Muli"/>
                <w:b w:val="0"/>
                <w:color w:val="auto"/>
                <w:sz w:val="22"/>
              </w:rPr>
            </w:pPr>
            <w:r w:rsidRPr="003B0E54">
              <w:rPr>
                <w:rFonts w:ascii="Muli" w:hAnsi="Muli"/>
                <w:b w:val="0"/>
                <w:color w:val="auto"/>
                <w:sz w:val="22"/>
              </w:rPr>
              <w:t>Macierz musi umożliwiać utworzenie pojedynczej grupy RAID zabezpieczonej podwójną parzystością stworzonej ze 128 dysków. Konfiguracja takiej grupy RAID musi umożliwiać zmianę rozmiaru tej grupy poprzez dodawanie pojedynczych dysków w trybie online bez konieczności przerywania dostępu do danych.</w:t>
            </w:r>
          </w:p>
        </w:tc>
      </w:tr>
      <w:tr w:rsidR="003B0E54" w:rsidRPr="003B0E54" w:rsidTr="003B0E54">
        <w:tc>
          <w:tcPr>
            <w:tcW w:w="709" w:type="dxa"/>
          </w:tcPr>
          <w:p w:rsidR="003B0E54" w:rsidRPr="003B0E54" w:rsidRDefault="003B0E54" w:rsidP="003B0E54">
            <w:pPr>
              <w:numPr>
                <w:ilvl w:val="0"/>
                <w:numId w:val="78"/>
              </w:numPr>
              <w:spacing w:after="160" w:line="259" w:lineRule="auto"/>
              <w:rPr>
                <w:rFonts w:ascii="Muli" w:hAnsi="Muli"/>
                <w:b w:val="0"/>
                <w:color w:val="auto"/>
                <w:sz w:val="22"/>
              </w:rPr>
            </w:pPr>
          </w:p>
        </w:tc>
        <w:tc>
          <w:tcPr>
            <w:tcW w:w="2693" w:type="dxa"/>
          </w:tcPr>
          <w:p w:rsidR="003B0E54" w:rsidRPr="003B0E54" w:rsidRDefault="003B0E54" w:rsidP="003B0E54">
            <w:pPr>
              <w:spacing w:after="160" w:line="259" w:lineRule="auto"/>
              <w:rPr>
                <w:rFonts w:ascii="Muli" w:hAnsi="Muli"/>
                <w:b w:val="0"/>
                <w:color w:val="auto"/>
                <w:sz w:val="22"/>
              </w:rPr>
            </w:pPr>
            <w:r w:rsidRPr="003B0E54">
              <w:rPr>
                <w:rFonts w:ascii="Muli" w:hAnsi="Muli"/>
                <w:b w:val="0"/>
                <w:color w:val="auto"/>
                <w:sz w:val="22"/>
              </w:rPr>
              <w:t>Tryb pracy kontrolerów macierzowych</w:t>
            </w:r>
          </w:p>
        </w:tc>
        <w:tc>
          <w:tcPr>
            <w:tcW w:w="6095" w:type="dxa"/>
          </w:tcPr>
          <w:p w:rsidR="003B0E54" w:rsidRPr="003B0E54" w:rsidRDefault="003B0E54" w:rsidP="0065485B">
            <w:pPr>
              <w:spacing w:after="160" w:line="259" w:lineRule="auto"/>
              <w:jc w:val="both"/>
              <w:rPr>
                <w:rFonts w:ascii="Muli" w:hAnsi="Muli"/>
                <w:b w:val="0"/>
                <w:color w:val="auto"/>
                <w:sz w:val="22"/>
              </w:rPr>
            </w:pPr>
            <w:r w:rsidRPr="003B0E54">
              <w:rPr>
                <w:rFonts w:ascii="Muli" w:hAnsi="Muli"/>
                <w:b w:val="0"/>
                <w:color w:val="auto"/>
                <w:sz w:val="22"/>
              </w:rPr>
              <w:t>Macierz musi posiadać minimum 2 kontrolery macierzowe pracujące w trybie active-active i udostępniające jednocześnie dane blokowe w sieci iSCSI 10Gb. Kontrolery muszą komunikować się między sobą bez stosowania dodatkowych przełączników lub koncentratorów FC i LAN.</w:t>
            </w:r>
          </w:p>
        </w:tc>
      </w:tr>
      <w:tr w:rsidR="003B0E54" w:rsidRPr="003B0E54" w:rsidTr="003B0E54">
        <w:tc>
          <w:tcPr>
            <w:tcW w:w="709" w:type="dxa"/>
          </w:tcPr>
          <w:p w:rsidR="003B0E54" w:rsidRPr="003B0E54" w:rsidRDefault="003B0E54" w:rsidP="003B0E54">
            <w:pPr>
              <w:numPr>
                <w:ilvl w:val="0"/>
                <w:numId w:val="78"/>
              </w:numPr>
              <w:spacing w:after="160" w:line="259" w:lineRule="auto"/>
              <w:rPr>
                <w:rFonts w:ascii="Muli" w:hAnsi="Muli"/>
                <w:b w:val="0"/>
                <w:color w:val="auto"/>
                <w:sz w:val="22"/>
              </w:rPr>
            </w:pPr>
          </w:p>
        </w:tc>
        <w:tc>
          <w:tcPr>
            <w:tcW w:w="2693" w:type="dxa"/>
          </w:tcPr>
          <w:p w:rsidR="003B0E54" w:rsidRPr="003B0E54" w:rsidRDefault="003B0E54" w:rsidP="003B0E54">
            <w:pPr>
              <w:spacing w:after="160" w:line="259" w:lineRule="auto"/>
              <w:rPr>
                <w:rFonts w:ascii="Muli" w:hAnsi="Muli"/>
                <w:b w:val="0"/>
                <w:color w:val="auto"/>
                <w:sz w:val="22"/>
              </w:rPr>
            </w:pPr>
            <w:r w:rsidRPr="003B0E54">
              <w:rPr>
                <w:rFonts w:ascii="Muli" w:hAnsi="Muli"/>
                <w:b w:val="0"/>
                <w:color w:val="auto"/>
                <w:sz w:val="22"/>
              </w:rPr>
              <w:t>Pamięć cache</w:t>
            </w:r>
          </w:p>
        </w:tc>
        <w:tc>
          <w:tcPr>
            <w:tcW w:w="6095" w:type="dxa"/>
          </w:tcPr>
          <w:p w:rsidR="003B0E54" w:rsidRPr="003B0E54" w:rsidRDefault="003B0E54" w:rsidP="0065485B">
            <w:pPr>
              <w:spacing w:after="160" w:line="259" w:lineRule="auto"/>
              <w:jc w:val="both"/>
              <w:rPr>
                <w:rFonts w:ascii="Muli" w:hAnsi="Muli"/>
                <w:b w:val="0"/>
                <w:color w:val="auto"/>
                <w:sz w:val="22"/>
              </w:rPr>
            </w:pPr>
            <w:r w:rsidRPr="003B0E54">
              <w:rPr>
                <w:rFonts w:ascii="Muli" w:hAnsi="Muli"/>
                <w:b w:val="0"/>
                <w:color w:val="auto"/>
                <w:sz w:val="22"/>
              </w:rPr>
              <w:t xml:space="preserve">Każdy kontroler macierzowy musi być wyposażony </w:t>
            </w:r>
            <w:r w:rsidR="0065485B">
              <w:rPr>
                <w:rFonts w:ascii="Muli" w:hAnsi="Muli"/>
                <w:b w:val="0"/>
                <w:color w:val="auto"/>
                <w:sz w:val="22"/>
              </w:rPr>
              <w:br/>
            </w:r>
            <w:r w:rsidRPr="003B0E54">
              <w:rPr>
                <w:rFonts w:ascii="Muli" w:hAnsi="Muli"/>
                <w:b w:val="0"/>
                <w:color w:val="auto"/>
                <w:sz w:val="22"/>
              </w:rPr>
              <w:t xml:space="preserve">w minimum 24GB pamięci cache, </w:t>
            </w:r>
            <w:r w:rsidRPr="003B0E54">
              <w:rPr>
                <w:rFonts w:ascii="Muli" w:hAnsi="Muli"/>
                <w:bCs/>
                <w:color w:val="auto"/>
                <w:sz w:val="22"/>
              </w:rPr>
              <w:t>48GB</w:t>
            </w:r>
            <w:r w:rsidRPr="003B0E54">
              <w:rPr>
                <w:rFonts w:ascii="Muli" w:hAnsi="Muli"/>
                <w:b w:val="0"/>
                <w:color w:val="auto"/>
                <w:sz w:val="22"/>
              </w:rPr>
              <w:t xml:space="preserve"> sumarycznie </w:t>
            </w:r>
            <w:r w:rsidR="0065485B">
              <w:rPr>
                <w:rFonts w:ascii="Muli" w:hAnsi="Muli"/>
                <w:b w:val="0"/>
                <w:color w:val="auto"/>
                <w:sz w:val="22"/>
              </w:rPr>
              <w:br/>
            </w:r>
            <w:r w:rsidRPr="003B0E54">
              <w:rPr>
                <w:rFonts w:ascii="Muli" w:hAnsi="Muli"/>
                <w:b w:val="0"/>
                <w:color w:val="auto"/>
                <w:sz w:val="22"/>
              </w:rPr>
              <w:t>w macierzy. Pamięć cache musi być zbudowana w oparciu o wydajną pamięć typu RAM.</w:t>
            </w:r>
          </w:p>
          <w:p w:rsidR="003B0E54" w:rsidRPr="003B0E54" w:rsidRDefault="003B0E54" w:rsidP="0065485B">
            <w:pPr>
              <w:spacing w:after="160" w:line="259" w:lineRule="auto"/>
              <w:jc w:val="both"/>
              <w:rPr>
                <w:rFonts w:ascii="Muli" w:hAnsi="Muli"/>
                <w:b w:val="0"/>
                <w:color w:val="auto"/>
                <w:sz w:val="22"/>
              </w:rPr>
            </w:pPr>
            <w:r w:rsidRPr="003B0E54">
              <w:rPr>
                <w:rFonts w:ascii="Muli" w:hAnsi="Muli"/>
                <w:b w:val="0"/>
                <w:color w:val="auto"/>
                <w:sz w:val="22"/>
              </w:rPr>
              <w:t>Pamięć zapisu musi być mirrorowana (kopie lustrzane) pomiędzy kontrolerami dyskowymi.</w:t>
            </w:r>
          </w:p>
          <w:p w:rsidR="003B0E54" w:rsidRPr="003B0E54" w:rsidRDefault="003B0E54" w:rsidP="0065485B">
            <w:pPr>
              <w:spacing w:after="160" w:line="259" w:lineRule="auto"/>
              <w:jc w:val="both"/>
              <w:rPr>
                <w:rFonts w:ascii="Muli" w:hAnsi="Muli"/>
                <w:b w:val="0"/>
                <w:color w:val="auto"/>
                <w:sz w:val="22"/>
              </w:rPr>
            </w:pPr>
            <w:r w:rsidRPr="003B0E54">
              <w:rPr>
                <w:rFonts w:ascii="Muli" w:hAnsi="Muli"/>
                <w:b w:val="0"/>
                <w:color w:val="auto"/>
                <w:sz w:val="22"/>
              </w:rPr>
              <w:t>Dane niezapisane na dyskach (np. zawartość pamięci kontrolera) muszą zostać zabezpieczone w przypadku awarii zasilania za pomocą podtrzymania bateryjnego lub z zastosowaniem innej technologii przez okres minimum 5 lat.</w:t>
            </w:r>
          </w:p>
        </w:tc>
      </w:tr>
      <w:tr w:rsidR="003B0E54" w:rsidRPr="003B0E54" w:rsidTr="003B0E54">
        <w:tc>
          <w:tcPr>
            <w:tcW w:w="709" w:type="dxa"/>
          </w:tcPr>
          <w:p w:rsidR="003B0E54" w:rsidRPr="003B0E54" w:rsidRDefault="003B0E54" w:rsidP="003B0E54">
            <w:pPr>
              <w:numPr>
                <w:ilvl w:val="0"/>
                <w:numId w:val="78"/>
              </w:numPr>
              <w:spacing w:after="160" w:line="259" w:lineRule="auto"/>
              <w:rPr>
                <w:rFonts w:ascii="Muli" w:hAnsi="Muli"/>
                <w:b w:val="0"/>
                <w:color w:val="auto"/>
                <w:sz w:val="22"/>
              </w:rPr>
            </w:pPr>
          </w:p>
        </w:tc>
        <w:tc>
          <w:tcPr>
            <w:tcW w:w="2693" w:type="dxa"/>
          </w:tcPr>
          <w:p w:rsidR="003B0E54" w:rsidRPr="003B0E54" w:rsidRDefault="003B0E54" w:rsidP="003B0E54">
            <w:pPr>
              <w:spacing w:after="160" w:line="259" w:lineRule="auto"/>
              <w:rPr>
                <w:rFonts w:ascii="Muli" w:hAnsi="Muli"/>
                <w:b w:val="0"/>
                <w:color w:val="auto"/>
                <w:sz w:val="22"/>
              </w:rPr>
            </w:pPr>
            <w:r w:rsidRPr="003B0E54">
              <w:rPr>
                <w:rFonts w:ascii="Muli" w:hAnsi="Muli"/>
                <w:b w:val="0"/>
                <w:color w:val="auto"/>
                <w:sz w:val="22"/>
              </w:rPr>
              <w:t>Rozbudowa pamięci cache</w:t>
            </w:r>
          </w:p>
        </w:tc>
        <w:tc>
          <w:tcPr>
            <w:tcW w:w="6095" w:type="dxa"/>
          </w:tcPr>
          <w:p w:rsidR="003B0E54" w:rsidRPr="003B0E54" w:rsidRDefault="003B0E54" w:rsidP="0065485B">
            <w:pPr>
              <w:spacing w:after="160" w:line="259" w:lineRule="auto"/>
              <w:jc w:val="both"/>
              <w:rPr>
                <w:rFonts w:ascii="Muli" w:hAnsi="Muli"/>
                <w:b w:val="0"/>
                <w:color w:val="auto"/>
                <w:sz w:val="22"/>
              </w:rPr>
            </w:pPr>
            <w:r w:rsidRPr="003B0E54">
              <w:rPr>
                <w:rFonts w:ascii="Muli" w:hAnsi="Muli"/>
                <w:b w:val="0"/>
                <w:color w:val="auto"/>
                <w:sz w:val="22"/>
              </w:rPr>
              <w:t xml:space="preserve">Macierz musi umożliwiać zwiększenie pojemności pamięci cache dla odczytów do minimum 8 TB </w:t>
            </w:r>
            <w:r w:rsidR="0065485B">
              <w:rPr>
                <w:rFonts w:ascii="Muli" w:hAnsi="Muli"/>
                <w:b w:val="0"/>
                <w:color w:val="auto"/>
                <w:sz w:val="22"/>
              </w:rPr>
              <w:br/>
            </w:r>
            <w:r w:rsidRPr="003B0E54">
              <w:rPr>
                <w:rFonts w:ascii="Muli" w:hAnsi="Muli"/>
                <w:b w:val="0"/>
                <w:color w:val="auto"/>
                <w:sz w:val="22"/>
              </w:rPr>
              <w:t xml:space="preserve">z wykorzystaniem dysków SSD lub kart pamięci flash. </w:t>
            </w:r>
          </w:p>
        </w:tc>
      </w:tr>
      <w:tr w:rsidR="003B0E54" w:rsidRPr="003B0E54" w:rsidTr="003B0E54">
        <w:tc>
          <w:tcPr>
            <w:tcW w:w="709" w:type="dxa"/>
          </w:tcPr>
          <w:p w:rsidR="003B0E54" w:rsidRPr="003B0E54" w:rsidRDefault="003B0E54" w:rsidP="003B0E54">
            <w:pPr>
              <w:numPr>
                <w:ilvl w:val="0"/>
                <w:numId w:val="78"/>
              </w:numPr>
              <w:spacing w:after="160" w:line="259" w:lineRule="auto"/>
              <w:rPr>
                <w:rFonts w:ascii="Muli" w:hAnsi="Muli"/>
                <w:b w:val="0"/>
                <w:color w:val="auto"/>
                <w:sz w:val="22"/>
              </w:rPr>
            </w:pPr>
          </w:p>
        </w:tc>
        <w:tc>
          <w:tcPr>
            <w:tcW w:w="2693" w:type="dxa"/>
          </w:tcPr>
          <w:p w:rsidR="003B0E54" w:rsidRPr="003B0E54" w:rsidRDefault="003B0E54" w:rsidP="003B0E54">
            <w:pPr>
              <w:spacing w:after="160" w:line="259" w:lineRule="auto"/>
              <w:rPr>
                <w:rFonts w:ascii="Muli" w:hAnsi="Muli"/>
                <w:b w:val="0"/>
                <w:color w:val="auto"/>
                <w:sz w:val="22"/>
              </w:rPr>
            </w:pPr>
            <w:r w:rsidRPr="003B0E54">
              <w:rPr>
                <w:rFonts w:ascii="Muli" w:hAnsi="Muli"/>
                <w:b w:val="0"/>
                <w:color w:val="auto"/>
                <w:sz w:val="22"/>
              </w:rPr>
              <w:t>Interfejsy do hostów</w:t>
            </w:r>
          </w:p>
        </w:tc>
        <w:tc>
          <w:tcPr>
            <w:tcW w:w="6095" w:type="dxa"/>
          </w:tcPr>
          <w:p w:rsidR="003B0E54" w:rsidRPr="003B0E54" w:rsidRDefault="003B0E54" w:rsidP="0065485B">
            <w:pPr>
              <w:spacing w:after="160" w:line="259" w:lineRule="auto"/>
              <w:jc w:val="both"/>
              <w:rPr>
                <w:rFonts w:ascii="Muli" w:hAnsi="Muli"/>
                <w:b w:val="0"/>
                <w:color w:val="auto"/>
                <w:sz w:val="22"/>
              </w:rPr>
            </w:pPr>
            <w:r w:rsidRPr="003B0E54">
              <w:rPr>
                <w:rFonts w:ascii="Muli" w:hAnsi="Muli"/>
                <w:b w:val="0"/>
                <w:color w:val="auto"/>
                <w:sz w:val="22"/>
              </w:rPr>
              <w:t>Macierz musi posiadać, co najmniej 8 portów 10/25Gb iSCSI, co najmniej 4 z nich muszą być obsadzone wkładkami 10Gb SFP+.</w:t>
            </w:r>
          </w:p>
        </w:tc>
      </w:tr>
      <w:tr w:rsidR="003B0E54" w:rsidRPr="003B0E54" w:rsidTr="003B0E54">
        <w:tc>
          <w:tcPr>
            <w:tcW w:w="709" w:type="dxa"/>
          </w:tcPr>
          <w:p w:rsidR="003B0E54" w:rsidRPr="003B0E54" w:rsidRDefault="003B0E54" w:rsidP="003B0E54">
            <w:pPr>
              <w:numPr>
                <w:ilvl w:val="0"/>
                <w:numId w:val="78"/>
              </w:numPr>
              <w:spacing w:after="160" w:line="259" w:lineRule="auto"/>
              <w:rPr>
                <w:rFonts w:ascii="Muli" w:hAnsi="Muli"/>
                <w:b w:val="0"/>
                <w:color w:val="auto"/>
                <w:sz w:val="22"/>
              </w:rPr>
            </w:pPr>
          </w:p>
        </w:tc>
        <w:tc>
          <w:tcPr>
            <w:tcW w:w="2693" w:type="dxa"/>
          </w:tcPr>
          <w:p w:rsidR="003B0E54" w:rsidRPr="003B0E54" w:rsidRDefault="003B0E54" w:rsidP="003B0E54">
            <w:pPr>
              <w:spacing w:after="160" w:line="259" w:lineRule="auto"/>
              <w:rPr>
                <w:rFonts w:ascii="Muli" w:hAnsi="Muli"/>
                <w:b w:val="0"/>
                <w:color w:val="auto"/>
                <w:sz w:val="22"/>
              </w:rPr>
            </w:pPr>
            <w:r w:rsidRPr="003B0E54">
              <w:rPr>
                <w:rFonts w:ascii="Muli" w:hAnsi="Muli"/>
                <w:b w:val="0"/>
                <w:color w:val="auto"/>
                <w:sz w:val="22"/>
              </w:rPr>
              <w:t>Zarządzanie i monitoring</w:t>
            </w:r>
          </w:p>
        </w:tc>
        <w:tc>
          <w:tcPr>
            <w:tcW w:w="6095" w:type="dxa"/>
          </w:tcPr>
          <w:p w:rsidR="003B0E54" w:rsidRPr="003B0E54" w:rsidRDefault="003B0E54" w:rsidP="0065485B">
            <w:pPr>
              <w:spacing w:after="160" w:line="259" w:lineRule="auto"/>
              <w:jc w:val="both"/>
              <w:rPr>
                <w:rFonts w:ascii="Muli" w:hAnsi="Muli"/>
                <w:b w:val="0"/>
                <w:color w:val="auto"/>
                <w:sz w:val="22"/>
              </w:rPr>
            </w:pPr>
            <w:r w:rsidRPr="003B0E54">
              <w:rPr>
                <w:rFonts w:ascii="Muli" w:hAnsi="Muli"/>
                <w:b w:val="0"/>
                <w:color w:val="auto"/>
                <w:sz w:val="22"/>
              </w:rPr>
              <w:t>Zarządzanie macierzą musi być możliwe z poziomu interfejsu graficznego i interfejsu znakowego (CLI). Zarządzanie macierzą musi odbywać się bezpośr</w:t>
            </w:r>
            <w:r w:rsidR="0065485B">
              <w:rPr>
                <w:rFonts w:ascii="Muli" w:hAnsi="Muli"/>
                <w:b w:val="0"/>
                <w:color w:val="auto"/>
                <w:sz w:val="22"/>
              </w:rPr>
              <w:t xml:space="preserve">ednio </w:t>
            </w:r>
            <w:r w:rsidR="0065485B">
              <w:rPr>
                <w:rFonts w:ascii="Muli" w:hAnsi="Muli"/>
                <w:b w:val="0"/>
                <w:color w:val="auto"/>
                <w:sz w:val="22"/>
              </w:rPr>
              <w:br/>
              <w:t xml:space="preserve">na kontrolerach macierzy </w:t>
            </w:r>
            <w:r w:rsidRPr="003B0E54">
              <w:rPr>
                <w:rFonts w:ascii="Muli" w:hAnsi="Muli"/>
                <w:b w:val="0"/>
                <w:color w:val="auto"/>
                <w:sz w:val="22"/>
              </w:rPr>
              <w:t>z poziomu przeglądarki internetowej.</w:t>
            </w:r>
          </w:p>
          <w:p w:rsidR="003B0E54" w:rsidRPr="003B0E54" w:rsidRDefault="003B0E54" w:rsidP="0065485B">
            <w:pPr>
              <w:spacing w:after="160" w:line="259" w:lineRule="auto"/>
              <w:jc w:val="both"/>
              <w:rPr>
                <w:rFonts w:ascii="Muli" w:hAnsi="Muli"/>
                <w:b w:val="0"/>
                <w:color w:val="auto"/>
                <w:sz w:val="22"/>
              </w:rPr>
            </w:pPr>
            <w:r w:rsidRPr="003B0E54">
              <w:rPr>
                <w:rFonts w:ascii="Muli" w:hAnsi="Muli"/>
                <w:b w:val="0"/>
                <w:color w:val="auto"/>
                <w:sz w:val="22"/>
              </w:rPr>
              <w:t xml:space="preserve">Wymagana możliwość uwierzytelniania poprzez LDAP </w:t>
            </w:r>
            <w:r w:rsidRPr="003B0E54">
              <w:rPr>
                <w:rFonts w:ascii="Muli" w:hAnsi="Muli"/>
                <w:b w:val="0"/>
                <w:color w:val="auto"/>
                <w:sz w:val="22"/>
              </w:rPr>
              <w:br/>
              <w:t>oraz funkcjonalność RBAC (role-based access control).</w:t>
            </w:r>
          </w:p>
          <w:p w:rsidR="003B0E54" w:rsidRPr="003B0E54" w:rsidRDefault="003B0E54" w:rsidP="0065485B">
            <w:pPr>
              <w:spacing w:after="160" w:line="259" w:lineRule="auto"/>
              <w:jc w:val="both"/>
              <w:rPr>
                <w:rFonts w:ascii="Muli" w:hAnsi="Muli"/>
                <w:b w:val="0"/>
                <w:color w:val="auto"/>
                <w:sz w:val="22"/>
              </w:rPr>
            </w:pPr>
            <w:r w:rsidRPr="003B0E54">
              <w:rPr>
                <w:rFonts w:ascii="Muli" w:hAnsi="Muli"/>
                <w:b w:val="0"/>
                <w:color w:val="auto"/>
                <w:sz w:val="22"/>
              </w:rPr>
              <w:t>Wymaga się możliwości definiowania przynajmniej następujących ról dostępu do macierzy:</w:t>
            </w:r>
          </w:p>
          <w:p w:rsidR="003B0E54" w:rsidRPr="003B0E54" w:rsidRDefault="003B0E54" w:rsidP="0065485B">
            <w:pPr>
              <w:numPr>
                <w:ilvl w:val="0"/>
                <w:numId w:val="79"/>
              </w:numPr>
              <w:spacing w:after="160" w:line="259" w:lineRule="auto"/>
              <w:jc w:val="both"/>
              <w:rPr>
                <w:rFonts w:ascii="Muli" w:hAnsi="Muli"/>
                <w:b w:val="0"/>
                <w:color w:val="auto"/>
                <w:sz w:val="22"/>
              </w:rPr>
            </w:pPr>
            <w:r w:rsidRPr="003B0E54">
              <w:rPr>
                <w:rFonts w:ascii="Muli" w:hAnsi="Muli"/>
                <w:b w:val="0"/>
                <w:color w:val="auto"/>
                <w:sz w:val="22"/>
              </w:rPr>
              <w:t>administrator – pełen dostęp,</w:t>
            </w:r>
          </w:p>
          <w:p w:rsidR="003B0E54" w:rsidRPr="003B0E54" w:rsidRDefault="003B0E54" w:rsidP="0065485B">
            <w:pPr>
              <w:numPr>
                <w:ilvl w:val="0"/>
                <w:numId w:val="79"/>
              </w:numPr>
              <w:spacing w:after="160" w:line="259" w:lineRule="auto"/>
              <w:jc w:val="both"/>
              <w:rPr>
                <w:rFonts w:ascii="Muli" w:hAnsi="Muli"/>
                <w:b w:val="0"/>
                <w:color w:val="auto"/>
                <w:sz w:val="22"/>
              </w:rPr>
            </w:pPr>
            <w:r w:rsidRPr="003B0E54">
              <w:rPr>
                <w:rFonts w:ascii="Muli" w:hAnsi="Muli"/>
                <w:b w:val="0"/>
                <w:color w:val="auto"/>
                <w:sz w:val="22"/>
              </w:rPr>
              <w:t>monitor – możliwość odczytu konfiguracji.</w:t>
            </w:r>
          </w:p>
          <w:p w:rsidR="003B0E54" w:rsidRPr="003B0E54" w:rsidRDefault="003B0E54" w:rsidP="0065485B">
            <w:pPr>
              <w:spacing w:after="160" w:line="259" w:lineRule="auto"/>
              <w:jc w:val="both"/>
              <w:rPr>
                <w:rFonts w:ascii="Muli" w:hAnsi="Muli"/>
                <w:b w:val="0"/>
                <w:color w:val="auto"/>
                <w:sz w:val="22"/>
              </w:rPr>
            </w:pPr>
            <w:r w:rsidRPr="003B0E54">
              <w:rPr>
                <w:rFonts w:ascii="Muli" w:hAnsi="Muli"/>
                <w:b w:val="0"/>
                <w:color w:val="auto"/>
                <w:sz w:val="22"/>
              </w:rPr>
              <w:t xml:space="preserve">Macierz musi mieć wbudowane w kontrolery narzędzie </w:t>
            </w:r>
            <w:r w:rsidRPr="003B0E54">
              <w:rPr>
                <w:rFonts w:ascii="Muli" w:hAnsi="Muli"/>
                <w:b w:val="0"/>
                <w:color w:val="auto"/>
                <w:sz w:val="22"/>
              </w:rPr>
              <w:br/>
              <w:t xml:space="preserve">do kompleksowego monitorowania i raportowania stanu zdrowia urządzenia. Narzędzie musi być dostępne pod tym samym adresem IP, co kontroler. Raport tworzony </w:t>
            </w:r>
            <w:r w:rsidR="0065485B">
              <w:rPr>
                <w:rFonts w:ascii="Muli" w:hAnsi="Muli"/>
                <w:b w:val="0"/>
                <w:color w:val="auto"/>
                <w:sz w:val="22"/>
              </w:rPr>
              <w:lastRenderedPageBreak/>
              <w:t xml:space="preserve">przez to narzędzie </w:t>
            </w:r>
            <w:r w:rsidRPr="003B0E54">
              <w:rPr>
                <w:rFonts w:ascii="Muli" w:hAnsi="Muli"/>
                <w:b w:val="0"/>
                <w:color w:val="auto"/>
                <w:sz w:val="22"/>
              </w:rPr>
              <w:t>na żądanie administratora musi sprawdzać i zawierać co najmniej informacje:</w:t>
            </w:r>
          </w:p>
          <w:p w:rsidR="003B0E54" w:rsidRPr="003B0E54" w:rsidRDefault="003B0E54" w:rsidP="0065485B">
            <w:pPr>
              <w:numPr>
                <w:ilvl w:val="0"/>
                <w:numId w:val="80"/>
              </w:numPr>
              <w:spacing w:after="160" w:line="259" w:lineRule="auto"/>
              <w:jc w:val="both"/>
              <w:rPr>
                <w:rFonts w:ascii="Muli" w:hAnsi="Muli"/>
                <w:b w:val="0"/>
                <w:color w:val="auto"/>
                <w:sz w:val="22"/>
              </w:rPr>
            </w:pPr>
            <w:r w:rsidRPr="003B0E54">
              <w:rPr>
                <w:rFonts w:ascii="Muli" w:hAnsi="Muli"/>
                <w:b w:val="0"/>
                <w:color w:val="auto"/>
                <w:sz w:val="22"/>
              </w:rPr>
              <w:t>o wersji i poprawności zainstalowanego oprogramowania układowego (minimum dyski, półki dyskowe i kontrolery);</w:t>
            </w:r>
          </w:p>
          <w:p w:rsidR="003B0E54" w:rsidRPr="003B0E54" w:rsidRDefault="003B0E54" w:rsidP="0065485B">
            <w:pPr>
              <w:numPr>
                <w:ilvl w:val="0"/>
                <w:numId w:val="80"/>
              </w:numPr>
              <w:spacing w:after="160" w:line="259" w:lineRule="auto"/>
              <w:jc w:val="both"/>
              <w:rPr>
                <w:rFonts w:ascii="Muli" w:hAnsi="Muli"/>
                <w:b w:val="0"/>
                <w:color w:val="auto"/>
                <w:sz w:val="22"/>
              </w:rPr>
            </w:pPr>
            <w:r w:rsidRPr="003B0E54">
              <w:rPr>
                <w:rFonts w:ascii="Muli" w:hAnsi="Muli"/>
                <w:b w:val="0"/>
                <w:color w:val="auto"/>
                <w:sz w:val="22"/>
              </w:rPr>
              <w:t>o dostępności nowych wersji oprogramowania;</w:t>
            </w:r>
          </w:p>
          <w:p w:rsidR="003B0E54" w:rsidRPr="003B0E54" w:rsidRDefault="003B0E54" w:rsidP="0065485B">
            <w:pPr>
              <w:numPr>
                <w:ilvl w:val="0"/>
                <w:numId w:val="80"/>
              </w:numPr>
              <w:spacing w:after="160" w:line="259" w:lineRule="auto"/>
              <w:jc w:val="both"/>
              <w:rPr>
                <w:rFonts w:ascii="Muli" w:hAnsi="Muli"/>
                <w:b w:val="0"/>
                <w:color w:val="auto"/>
                <w:sz w:val="22"/>
              </w:rPr>
            </w:pPr>
            <w:r w:rsidRPr="003B0E54">
              <w:rPr>
                <w:rFonts w:ascii="Muli" w:hAnsi="Muli"/>
                <w:b w:val="0"/>
                <w:color w:val="auto"/>
                <w:sz w:val="22"/>
              </w:rPr>
              <w:t>o poprawności konfiguracji macierzy co najmniej w zakresie obszaru/dysków zapasowych, powiadomień administratora (email, SNMP, syslog) i konfiguracji sieciowej;</w:t>
            </w:r>
          </w:p>
          <w:p w:rsidR="003B0E54" w:rsidRPr="003B0E54" w:rsidRDefault="003B0E54" w:rsidP="0065485B">
            <w:pPr>
              <w:numPr>
                <w:ilvl w:val="0"/>
                <w:numId w:val="80"/>
              </w:numPr>
              <w:spacing w:after="160" w:line="259" w:lineRule="auto"/>
              <w:jc w:val="both"/>
              <w:rPr>
                <w:rFonts w:ascii="Muli" w:hAnsi="Muli"/>
                <w:b w:val="0"/>
                <w:color w:val="auto"/>
                <w:sz w:val="22"/>
              </w:rPr>
            </w:pPr>
            <w:r w:rsidRPr="003B0E54">
              <w:rPr>
                <w:rFonts w:ascii="Muli" w:hAnsi="Muli"/>
                <w:b w:val="0"/>
                <w:color w:val="auto"/>
                <w:sz w:val="22"/>
              </w:rPr>
              <w:t>o nieprawidłowo działających komponentach;</w:t>
            </w:r>
          </w:p>
          <w:p w:rsidR="003B0E54" w:rsidRPr="003B0E54" w:rsidRDefault="003B0E54" w:rsidP="0065485B">
            <w:pPr>
              <w:numPr>
                <w:ilvl w:val="0"/>
                <w:numId w:val="80"/>
              </w:numPr>
              <w:spacing w:after="160" w:line="259" w:lineRule="auto"/>
              <w:jc w:val="both"/>
              <w:rPr>
                <w:rFonts w:ascii="Muli" w:hAnsi="Muli"/>
                <w:b w:val="0"/>
                <w:color w:val="auto"/>
                <w:sz w:val="22"/>
              </w:rPr>
            </w:pPr>
            <w:r w:rsidRPr="003B0E54">
              <w:rPr>
                <w:rFonts w:ascii="Muli" w:hAnsi="Muli"/>
                <w:b w:val="0"/>
                <w:color w:val="auto"/>
                <w:sz w:val="22"/>
              </w:rPr>
              <w:t xml:space="preserve">o protokołach uznawanych za słabo zabezpieczone (np. http, telnet, itp.) </w:t>
            </w:r>
            <w:r w:rsidR="0065485B">
              <w:rPr>
                <w:rFonts w:ascii="Muli" w:hAnsi="Muli"/>
                <w:b w:val="0"/>
                <w:color w:val="auto"/>
                <w:sz w:val="22"/>
              </w:rPr>
              <w:br/>
            </w:r>
            <w:r w:rsidRPr="003B0E54">
              <w:rPr>
                <w:rFonts w:ascii="Muli" w:hAnsi="Muli"/>
                <w:b w:val="0"/>
                <w:color w:val="auto"/>
                <w:sz w:val="22"/>
              </w:rPr>
              <w:t xml:space="preserve">z rekomendacją ich zablokowania, jeśli </w:t>
            </w:r>
            <w:r w:rsidR="0065485B">
              <w:rPr>
                <w:rFonts w:ascii="Muli" w:hAnsi="Muli"/>
                <w:b w:val="0"/>
                <w:color w:val="auto"/>
                <w:sz w:val="22"/>
              </w:rPr>
              <w:br/>
            </w:r>
            <w:r w:rsidRPr="003B0E54">
              <w:rPr>
                <w:rFonts w:ascii="Muli" w:hAnsi="Muli"/>
                <w:b w:val="0"/>
                <w:color w:val="auto"/>
                <w:sz w:val="22"/>
              </w:rPr>
              <w:t>są używane.</w:t>
            </w:r>
          </w:p>
        </w:tc>
      </w:tr>
      <w:tr w:rsidR="003B0E54" w:rsidRPr="003B0E54" w:rsidTr="003B0E54">
        <w:tc>
          <w:tcPr>
            <w:tcW w:w="709" w:type="dxa"/>
          </w:tcPr>
          <w:p w:rsidR="003B0E54" w:rsidRPr="003B0E54" w:rsidRDefault="003B0E54" w:rsidP="003B0E54">
            <w:pPr>
              <w:numPr>
                <w:ilvl w:val="0"/>
                <w:numId w:val="78"/>
              </w:numPr>
              <w:spacing w:after="160" w:line="259" w:lineRule="auto"/>
              <w:rPr>
                <w:rFonts w:ascii="Muli" w:hAnsi="Muli"/>
                <w:b w:val="0"/>
                <w:color w:val="auto"/>
                <w:sz w:val="22"/>
              </w:rPr>
            </w:pPr>
          </w:p>
        </w:tc>
        <w:tc>
          <w:tcPr>
            <w:tcW w:w="2693" w:type="dxa"/>
          </w:tcPr>
          <w:p w:rsidR="003B0E54" w:rsidRPr="003B0E54" w:rsidRDefault="003B0E54" w:rsidP="003B0E54">
            <w:pPr>
              <w:spacing w:after="160" w:line="259" w:lineRule="auto"/>
              <w:rPr>
                <w:rFonts w:ascii="Muli" w:hAnsi="Muli"/>
                <w:b w:val="0"/>
                <w:color w:val="auto"/>
                <w:sz w:val="22"/>
              </w:rPr>
            </w:pPr>
            <w:r w:rsidRPr="003B0E54">
              <w:rPr>
                <w:rFonts w:ascii="Muli" w:hAnsi="Muli"/>
                <w:b w:val="0"/>
                <w:color w:val="auto"/>
                <w:sz w:val="22"/>
              </w:rPr>
              <w:t>Zarządzanie grupami dyskowymi oraz dyskami logicznymi</w:t>
            </w:r>
          </w:p>
        </w:tc>
        <w:tc>
          <w:tcPr>
            <w:tcW w:w="6095" w:type="dxa"/>
          </w:tcPr>
          <w:p w:rsidR="003B0E54" w:rsidRPr="003B0E54" w:rsidRDefault="003B0E54" w:rsidP="0065485B">
            <w:pPr>
              <w:spacing w:after="160" w:line="259" w:lineRule="auto"/>
              <w:jc w:val="both"/>
              <w:rPr>
                <w:rFonts w:ascii="Muli" w:hAnsi="Muli"/>
                <w:b w:val="0"/>
                <w:color w:val="auto"/>
                <w:sz w:val="22"/>
              </w:rPr>
            </w:pPr>
            <w:r w:rsidRPr="003B0E54">
              <w:rPr>
                <w:rFonts w:ascii="Muli" w:hAnsi="Muli"/>
                <w:b w:val="0"/>
                <w:color w:val="auto"/>
                <w:sz w:val="22"/>
              </w:rPr>
              <w:t xml:space="preserve">Macierz musi umożliwiać zdefiniowanie, co najmniej 500 wolumenów logicznych w ramach oferowanej macierzy dyskowej. Możliwość tworzenia wolumenów logicznych </w:t>
            </w:r>
            <w:r w:rsidR="0065485B">
              <w:rPr>
                <w:rFonts w:ascii="Muli" w:hAnsi="Muli"/>
                <w:b w:val="0"/>
                <w:color w:val="auto"/>
                <w:sz w:val="22"/>
              </w:rPr>
              <w:br/>
            </w:r>
            <w:r w:rsidRPr="003B0E54">
              <w:rPr>
                <w:rFonts w:ascii="Muli" w:hAnsi="Muli"/>
                <w:b w:val="0"/>
                <w:color w:val="auto"/>
                <w:sz w:val="22"/>
              </w:rPr>
              <w:t>o pojemności maksymalnej co najmniej 140TB.</w:t>
            </w:r>
          </w:p>
          <w:p w:rsidR="003B0E54" w:rsidRPr="003B0E54" w:rsidRDefault="003B0E54" w:rsidP="0065485B">
            <w:pPr>
              <w:spacing w:after="160" w:line="259" w:lineRule="auto"/>
              <w:jc w:val="both"/>
              <w:rPr>
                <w:rFonts w:ascii="Muli" w:hAnsi="Muli"/>
                <w:b w:val="0"/>
                <w:color w:val="auto"/>
                <w:sz w:val="22"/>
              </w:rPr>
            </w:pPr>
            <w:r w:rsidRPr="003B0E54">
              <w:rPr>
                <w:rFonts w:ascii="Muli" w:hAnsi="Muli"/>
                <w:b w:val="0"/>
                <w:color w:val="auto"/>
                <w:sz w:val="22"/>
              </w:rPr>
              <w:t>Musi istnieć możliwość rozłożenia pojedynczego wolumenu logicznego na wszystkie dyski fizyczne macierzy (tzw. wide-striping), bez konieczności łączenia wielu różnych dysków logicznych w jeden większy.</w:t>
            </w:r>
          </w:p>
        </w:tc>
      </w:tr>
      <w:tr w:rsidR="003B0E54" w:rsidRPr="003B0E54" w:rsidTr="003B0E54">
        <w:tc>
          <w:tcPr>
            <w:tcW w:w="709" w:type="dxa"/>
          </w:tcPr>
          <w:p w:rsidR="003B0E54" w:rsidRPr="003B0E54" w:rsidRDefault="003B0E54" w:rsidP="003B0E54">
            <w:pPr>
              <w:numPr>
                <w:ilvl w:val="0"/>
                <w:numId w:val="78"/>
              </w:numPr>
              <w:spacing w:after="160" w:line="259" w:lineRule="auto"/>
              <w:rPr>
                <w:rFonts w:ascii="Muli" w:hAnsi="Muli"/>
                <w:b w:val="0"/>
                <w:color w:val="auto"/>
                <w:sz w:val="22"/>
              </w:rPr>
            </w:pPr>
          </w:p>
        </w:tc>
        <w:tc>
          <w:tcPr>
            <w:tcW w:w="2693" w:type="dxa"/>
          </w:tcPr>
          <w:p w:rsidR="003B0E54" w:rsidRPr="003B0E54" w:rsidRDefault="003B0E54" w:rsidP="003B0E54">
            <w:pPr>
              <w:spacing w:after="160" w:line="259" w:lineRule="auto"/>
              <w:rPr>
                <w:rFonts w:ascii="Muli" w:hAnsi="Muli"/>
                <w:b w:val="0"/>
                <w:color w:val="auto"/>
                <w:sz w:val="22"/>
              </w:rPr>
            </w:pPr>
            <w:r w:rsidRPr="003B0E54">
              <w:rPr>
                <w:rFonts w:ascii="Muli" w:hAnsi="Muli"/>
                <w:b w:val="0"/>
                <w:color w:val="auto"/>
                <w:sz w:val="22"/>
              </w:rPr>
              <w:t>Thin Provisioning</w:t>
            </w:r>
          </w:p>
        </w:tc>
        <w:tc>
          <w:tcPr>
            <w:tcW w:w="6095" w:type="dxa"/>
          </w:tcPr>
          <w:p w:rsidR="003B0E54" w:rsidRPr="003B0E54" w:rsidRDefault="003B0E54" w:rsidP="0065485B">
            <w:pPr>
              <w:spacing w:after="160" w:line="259" w:lineRule="auto"/>
              <w:jc w:val="both"/>
              <w:rPr>
                <w:rFonts w:ascii="Muli" w:hAnsi="Muli"/>
                <w:b w:val="0"/>
                <w:color w:val="auto"/>
                <w:sz w:val="22"/>
              </w:rPr>
            </w:pPr>
            <w:r w:rsidRPr="003B0E54">
              <w:rPr>
                <w:rFonts w:ascii="Muli" w:hAnsi="Muli"/>
                <w:b w:val="0"/>
                <w:color w:val="auto"/>
                <w:sz w:val="22"/>
              </w:rPr>
              <w:t>Macierz musi umożliwiać udostępnianie zasobów dyskowych do serwerów w trybie Thin Provisioning.</w:t>
            </w:r>
          </w:p>
          <w:p w:rsidR="003B0E54" w:rsidRPr="003B0E54" w:rsidRDefault="003B0E54" w:rsidP="0065485B">
            <w:pPr>
              <w:spacing w:after="160" w:line="259" w:lineRule="auto"/>
              <w:jc w:val="both"/>
              <w:rPr>
                <w:rFonts w:ascii="Muli" w:hAnsi="Muli"/>
                <w:b w:val="0"/>
                <w:color w:val="auto"/>
                <w:sz w:val="22"/>
              </w:rPr>
            </w:pPr>
            <w:r w:rsidRPr="003B0E54">
              <w:rPr>
                <w:rFonts w:ascii="Muli" w:hAnsi="Muli"/>
                <w:b w:val="0"/>
                <w:color w:val="auto"/>
                <w:sz w:val="22"/>
              </w:rPr>
              <w:t>Macierz musi umożliwiać odzyskiwanie przestrzeni dyskowych po usuniętych danych w ramach wolumenów typu Thin. Proces odzyskiwania danych musi być automatyczny bez konieczności uruchamiania dodatkowych procesów na kontrolerach macierzowych (wymagana obsługa standardu T10 SCSI UNMAP).</w:t>
            </w:r>
          </w:p>
        </w:tc>
      </w:tr>
      <w:tr w:rsidR="003B0E54" w:rsidRPr="003B0E54" w:rsidTr="003B0E54">
        <w:tc>
          <w:tcPr>
            <w:tcW w:w="709" w:type="dxa"/>
          </w:tcPr>
          <w:p w:rsidR="003B0E54" w:rsidRPr="003B0E54" w:rsidRDefault="003B0E54" w:rsidP="003B0E54">
            <w:pPr>
              <w:numPr>
                <w:ilvl w:val="0"/>
                <w:numId w:val="78"/>
              </w:numPr>
              <w:spacing w:after="160" w:line="259" w:lineRule="auto"/>
              <w:rPr>
                <w:rFonts w:ascii="Muli" w:hAnsi="Muli"/>
                <w:b w:val="0"/>
                <w:color w:val="auto"/>
                <w:sz w:val="22"/>
              </w:rPr>
            </w:pPr>
          </w:p>
        </w:tc>
        <w:tc>
          <w:tcPr>
            <w:tcW w:w="2693" w:type="dxa"/>
          </w:tcPr>
          <w:p w:rsidR="003B0E54" w:rsidRPr="003B0E54" w:rsidRDefault="003B0E54" w:rsidP="003B0E54">
            <w:pPr>
              <w:spacing w:after="160" w:line="259" w:lineRule="auto"/>
              <w:rPr>
                <w:rFonts w:ascii="Muli" w:hAnsi="Muli"/>
                <w:b w:val="0"/>
                <w:color w:val="auto"/>
                <w:sz w:val="22"/>
              </w:rPr>
            </w:pPr>
            <w:r w:rsidRPr="003B0E54">
              <w:rPr>
                <w:rFonts w:ascii="Muli" w:hAnsi="Muli"/>
                <w:b w:val="0"/>
                <w:color w:val="auto"/>
                <w:sz w:val="22"/>
              </w:rPr>
              <w:t>Wewnętrzne kopie migawkowe</w:t>
            </w:r>
          </w:p>
        </w:tc>
        <w:tc>
          <w:tcPr>
            <w:tcW w:w="6095" w:type="dxa"/>
          </w:tcPr>
          <w:p w:rsidR="003B0E54" w:rsidRPr="003B0E54" w:rsidRDefault="003B0E54" w:rsidP="0065485B">
            <w:pPr>
              <w:spacing w:after="160" w:line="259" w:lineRule="auto"/>
              <w:jc w:val="both"/>
              <w:rPr>
                <w:rFonts w:ascii="Muli" w:hAnsi="Muli"/>
                <w:b w:val="0"/>
                <w:bCs/>
                <w:color w:val="auto"/>
                <w:sz w:val="22"/>
              </w:rPr>
            </w:pPr>
            <w:r w:rsidRPr="003B0E54">
              <w:rPr>
                <w:rFonts w:ascii="Muli" w:hAnsi="Muli"/>
                <w:b w:val="0"/>
                <w:bCs/>
                <w:color w:val="auto"/>
                <w:sz w:val="22"/>
              </w:rPr>
              <w:t xml:space="preserve">Macierz musi umożliwiać dokonywanie na żądanie tzw. migawkowej kopii danych (snapshot, point-in-time) </w:t>
            </w:r>
            <w:r w:rsidR="0065485B">
              <w:rPr>
                <w:rFonts w:ascii="Muli" w:hAnsi="Muli"/>
                <w:b w:val="0"/>
                <w:bCs/>
                <w:color w:val="auto"/>
                <w:sz w:val="22"/>
              </w:rPr>
              <w:br/>
            </w:r>
            <w:r w:rsidRPr="003B0E54">
              <w:rPr>
                <w:rFonts w:ascii="Muli" w:hAnsi="Muli"/>
                <w:b w:val="0"/>
                <w:bCs/>
                <w:color w:val="auto"/>
                <w:sz w:val="22"/>
              </w:rPr>
              <w:t xml:space="preserve">w ramach macierzy za pomocą wewnętrznych kontrolerów macierzowych. Kopia migawkowa wykonuje się bez alokowania dodatkowej przestrzeni dyskowej </w:t>
            </w:r>
            <w:r w:rsidR="0065485B">
              <w:rPr>
                <w:rFonts w:ascii="Muli" w:hAnsi="Muli"/>
                <w:b w:val="0"/>
                <w:bCs/>
                <w:color w:val="auto"/>
                <w:sz w:val="22"/>
              </w:rPr>
              <w:br/>
            </w:r>
            <w:r w:rsidRPr="003B0E54">
              <w:rPr>
                <w:rFonts w:ascii="Muli" w:hAnsi="Muli"/>
                <w:b w:val="0"/>
                <w:bCs/>
                <w:color w:val="auto"/>
                <w:sz w:val="22"/>
              </w:rPr>
              <w:t xml:space="preserve">na potrzeby kopii. Zajmowanie dodatkowej przestrzeni dyskowej następuje w momencie zmiany danych </w:t>
            </w:r>
            <w:r w:rsidR="0065485B">
              <w:rPr>
                <w:rFonts w:ascii="Muli" w:hAnsi="Muli"/>
                <w:b w:val="0"/>
                <w:bCs/>
                <w:color w:val="auto"/>
                <w:sz w:val="22"/>
              </w:rPr>
              <w:br/>
            </w:r>
            <w:r w:rsidRPr="003B0E54">
              <w:rPr>
                <w:rFonts w:ascii="Muli" w:hAnsi="Muli"/>
                <w:b w:val="0"/>
                <w:bCs/>
                <w:color w:val="auto"/>
                <w:sz w:val="22"/>
              </w:rPr>
              <w:lastRenderedPageBreak/>
              <w:t xml:space="preserve">na dysku źródłowym lub na jego kopii.  </w:t>
            </w:r>
          </w:p>
        </w:tc>
      </w:tr>
      <w:tr w:rsidR="003B0E54" w:rsidRPr="003B0E54" w:rsidTr="003B0E54">
        <w:tc>
          <w:tcPr>
            <w:tcW w:w="709" w:type="dxa"/>
          </w:tcPr>
          <w:p w:rsidR="003B0E54" w:rsidRPr="003B0E54" w:rsidRDefault="003B0E54" w:rsidP="003B0E54">
            <w:pPr>
              <w:numPr>
                <w:ilvl w:val="0"/>
                <w:numId w:val="78"/>
              </w:numPr>
              <w:spacing w:after="160" w:line="259" w:lineRule="auto"/>
              <w:rPr>
                <w:rFonts w:ascii="Muli" w:hAnsi="Muli"/>
                <w:b w:val="0"/>
                <w:color w:val="auto"/>
                <w:sz w:val="22"/>
              </w:rPr>
            </w:pPr>
          </w:p>
        </w:tc>
        <w:tc>
          <w:tcPr>
            <w:tcW w:w="2693" w:type="dxa"/>
          </w:tcPr>
          <w:p w:rsidR="003B0E54" w:rsidRPr="003B0E54" w:rsidRDefault="003B0E54" w:rsidP="003B0E54">
            <w:pPr>
              <w:spacing w:after="160" w:line="259" w:lineRule="auto"/>
              <w:rPr>
                <w:rFonts w:ascii="Muli" w:hAnsi="Muli"/>
                <w:b w:val="0"/>
                <w:color w:val="auto"/>
                <w:sz w:val="22"/>
              </w:rPr>
            </w:pPr>
            <w:r w:rsidRPr="003B0E54">
              <w:rPr>
                <w:rFonts w:ascii="Muli" w:hAnsi="Muli"/>
                <w:b w:val="0"/>
                <w:color w:val="auto"/>
                <w:sz w:val="22"/>
              </w:rPr>
              <w:t>Wewnętrzne kopie pełne</w:t>
            </w:r>
          </w:p>
        </w:tc>
        <w:tc>
          <w:tcPr>
            <w:tcW w:w="6095" w:type="dxa"/>
          </w:tcPr>
          <w:p w:rsidR="003B0E54" w:rsidRPr="003B0E54" w:rsidRDefault="003B0E54" w:rsidP="0065485B">
            <w:pPr>
              <w:spacing w:after="160" w:line="259" w:lineRule="auto"/>
              <w:jc w:val="both"/>
              <w:rPr>
                <w:rFonts w:ascii="Muli" w:hAnsi="Muli"/>
                <w:b w:val="0"/>
                <w:color w:val="auto"/>
                <w:sz w:val="22"/>
              </w:rPr>
            </w:pPr>
            <w:r w:rsidRPr="003B0E54">
              <w:rPr>
                <w:rFonts w:ascii="Muli" w:hAnsi="Muli"/>
                <w:b w:val="0"/>
                <w:color w:val="auto"/>
                <w:sz w:val="22"/>
              </w:rPr>
              <w:t xml:space="preserve">Macierz musi umożliwiać dokonywanie na żądanie pełnej fizycznej kopii danych (clone) w ramach macierzy </w:t>
            </w:r>
            <w:r w:rsidR="0065485B">
              <w:rPr>
                <w:rFonts w:ascii="Muli" w:hAnsi="Muli"/>
                <w:b w:val="0"/>
                <w:color w:val="auto"/>
                <w:sz w:val="22"/>
              </w:rPr>
              <w:br/>
            </w:r>
            <w:r w:rsidRPr="003B0E54">
              <w:rPr>
                <w:rFonts w:ascii="Muli" w:hAnsi="Muli"/>
                <w:b w:val="0"/>
                <w:color w:val="auto"/>
                <w:sz w:val="22"/>
              </w:rPr>
              <w:t xml:space="preserve">za pomocą wewnętrznych kontrolerów macierzowych. </w:t>
            </w:r>
          </w:p>
        </w:tc>
      </w:tr>
      <w:tr w:rsidR="003B0E54" w:rsidRPr="003B0E54" w:rsidTr="003B0E54">
        <w:tc>
          <w:tcPr>
            <w:tcW w:w="709" w:type="dxa"/>
          </w:tcPr>
          <w:p w:rsidR="003B0E54" w:rsidRPr="003B0E54" w:rsidRDefault="003B0E54" w:rsidP="003B0E54">
            <w:pPr>
              <w:numPr>
                <w:ilvl w:val="0"/>
                <w:numId w:val="78"/>
              </w:numPr>
              <w:spacing w:after="160" w:line="259" w:lineRule="auto"/>
              <w:rPr>
                <w:rFonts w:ascii="Muli" w:hAnsi="Muli"/>
                <w:b w:val="0"/>
                <w:color w:val="auto"/>
                <w:sz w:val="22"/>
              </w:rPr>
            </w:pPr>
          </w:p>
        </w:tc>
        <w:tc>
          <w:tcPr>
            <w:tcW w:w="2693" w:type="dxa"/>
          </w:tcPr>
          <w:p w:rsidR="003B0E54" w:rsidRPr="003B0E54" w:rsidRDefault="003B0E54" w:rsidP="003B0E54">
            <w:pPr>
              <w:spacing w:after="160" w:line="259" w:lineRule="auto"/>
              <w:rPr>
                <w:rFonts w:ascii="Muli" w:hAnsi="Muli"/>
                <w:b w:val="0"/>
                <w:color w:val="auto"/>
                <w:sz w:val="22"/>
              </w:rPr>
            </w:pPr>
            <w:r w:rsidRPr="003B0E54">
              <w:rPr>
                <w:rFonts w:ascii="Muli" w:hAnsi="Muli"/>
                <w:b w:val="0"/>
                <w:color w:val="auto"/>
                <w:sz w:val="22"/>
              </w:rPr>
              <w:t>Migracja danych w obrębie macierzy</w:t>
            </w:r>
          </w:p>
        </w:tc>
        <w:tc>
          <w:tcPr>
            <w:tcW w:w="6095" w:type="dxa"/>
          </w:tcPr>
          <w:p w:rsidR="003B0E54" w:rsidRPr="003B0E54" w:rsidRDefault="003B0E54" w:rsidP="0065485B">
            <w:pPr>
              <w:spacing w:after="160" w:line="259" w:lineRule="auto"/>
              <w:jc w:val="both"/>
              <w:rPr>
                <w:rFonts w:ascii="Muli" w:hAnsi="Muli"/>
                <w:b w:val="0"/>
                <w:color w:val="auto"/>
                <w:sz w:val="22"/>
              </w:rPr>
            </w:pPr>
            <w:r w:rsidRPr="003B0E54">
              <w:rPr>
                <w:rFonts w:ascii="Muli" w:hAnsi="Muli"/>
                <w:b w:val="0"/>
                <w:color w:val="auto"/>
                <w:sz w:val="22"/>
              </w:rPr>
              <w:t xml:space="preserve">Macierz dyskowa po zakupie dodatkowej licencji (nie jest wymagane dostarczenie tej licencji) musi umożliwiać migrację danych bez przerywania do nich dostępu pomiędzy różnymi warstwami technologii dyskowych </w:t>
            </w:r>
            <w:r w:rsidR="0065485B">
              <w:rPr>
                <w:rFonts w:ascii="Muli" w:hAnsi="Muli"/>
                <w:b w:val="0"/>
                <w:color w:val="auto"/>
                <w:sz w:val="22"/>
              </w:rPr>
              <w:br/>
            </w:r>
            <w:r w:rsidRPr="003B0E54">
              <w:rPr>
                <w:rFonts w:ascii="Muli" w:hAnsi="Muli"/>
                <w:b w:val="0"/>
                <w:color w:val="auto"/>
                <w:sz w:val="22"/>
              </w:rPr>
              <w:t xml:space="preserve">na poziomie części wolumenów logicznych (ang. Sub-LUN). Zmiany te muszą się odbywać wewnętrznymi mechanizmami macierzy. Funkcjonalność musi umożliwiać zdefiniowanie zasobu LUN, który fizycznie będzie znajdował się na 3 typach dysków obsługiwanych przez macierz, a jego części będą realokowane </w:t>
            </w:r>
            <w:r w:rsidR="0065485B">
              <w:rPr>
                <w:rFonts w:ascii="Muli" w:hAnsi="Muli"/>
                <w:b w:val="0"/>
                <w:color w:val="auto"/>
                <w:sz w:val="22"/>
              </w:rPr>
              <w:br/>
            </w:r>
            <w:r w:rsidRPr="003B0E54">
              <w:rPr>
                <w:rFonts w:ascii="Muli" w:hAnsi="Muli"/>
                <w:b w:val="0"/>
                <w:color w:val="auto"/>
                <w:sz w:val="22"/>
              </w:rPr>
              <w:t xml:space="preserve">na podstawie analizy ruchu w sposób automatyczny </w:t>
            </w:r>
            <w:r w:rsidRPr="003B0E54">
              <w:rPr>
                <w:rFonts w:ascii="Muli" w:hAnsi="Muli"/>
                <w:b w:val="0"/>
                <w:color w:val="auto"/>
                <w:sz w:val="22"/>
              </w:rPr>
              <w:br/>
              <w:t xml:space="preserve">i transparentny (bez przerywania dostępu do danych) dla korzystających z tego wolumenu hostów. Zmiany </w:t>
            </w:r>
            <w:r w:rsidR="0065485B">
              <w:rPr>
                <w:rFonts w:ascii="Muli" w:hAnsi="Muli"/>
                <w:b w:val="0"/>
                <w:color w:val="auto"/>
                <w:sz w:val="22"/>
              </w:rPr>
              <w:br/>
            </w:r>
            <w:r w:rsidRPr="003B0E54">
              <w:rPr>
                <w:rFonts w:ascii="Muli" w:hAnsi="Muli"/>
                <w:b w:val="0"/>
                <w:color w:val="auto"/>
                <w:sz w:val="22"/>
              </w:rPr>
              <w:t>te muszą się odbywać wewnętrznymi mechanizmami macierzy.</w:t>
            </w:r>
          </w:p>
        </w:tc>
      </w:tr>
      <w:tr w:rsidR="003B0E54" w:rsidRPr="003B0E54" w:rsidTr="003B0E54">
        <w:tc>
          <w:tcPr>
            <w:tcW w:w="709" w:type="dxa"/>
          </w:tcPr>
          <w:p w:rsidR="003B0E54" w:rsidRPr="003B0E54" w:rsidRDefault="003B0E54" w:rsidP="003B0E54">
            <w:pPr>
              <w:numPr>
                <w:ilvl w:val="0"/>
                <w:numId w:val="78"/>
              </w:numPr>
              <w:spacing w:after="160" w:line="259" w:lineRule="auto"/>
              <w:rPr>
                <w:rFonts w:ascii="Muli" w:hAnsi="Muli"/>
                <w:b w:val="0"/>
                <w:color w:val="auto"/>
                <w:sz w:val="22"/>
              </w:rPr>
            </w:pPr>
          </w:p>
        </w:tc>
        <w:tc>
          <w:tcPr>
            <w:tcW w:w="2693" w:type="dxa"/>
          </w:tcPr>
          <w:p w:rsidR="003B0E54" w:rsidRPr="003B0E54" w:rsidRDefault="003B0E54" w:rsidP="003B0E54">
            <w:pPr>
              <w:spacing w:after="160" w:line="259" w:lineRule="auto"/>
              <w:rPr>
                <w:rFonts w:ascii="Muli" w:hAnsi="Muli"/>
                <w:b w:val="0"/>
                <w:color w:val="auto"/>
                <w:sz w:val="22"/>
              </w:rPr>
            </w:pPr>
            <w:r w:rsidRPr="003B0E54">
              <w:rPr>
                <w:rFonts w:ascii="Muli" w:hAnsi="Muli"/>
                <w:b w:val="0"/>
                <w:color w:val="auto"/>
                <w:sz w:val="22"/>
              </w:rPr>
              <w:t>Zdalna replikacja danych</w:t>
            </w:r>
          </w:p>
        </w:tc>
        <w:tc>
          <w:tcPr>
            <w:tcW w:w="6095" w:type="dxa"/>
          </w:tcPr>
          <w:p w:rsidR="003B0E54" w:rsidRPr="003B0E54" w:rsidRDefault="003B0E54" w:rsidP="0065485B">
            <w:pPr>
              <w:spacing w:after="160" w:line="259" w:lineRule="auto"/>
              <w:jc w:val="both"/>
              <w:rPr>
                <w:rFonts w:ascii="Muli" w:hAnsi="Muli"/>
                <w:b w:val="0"/>
                <w:color w:val="auto"/>
                <w:sz w:val="22"/>
              </w:rPr>
            </w:pPr>
            <w:r w:rsidRPr="003B0E54">
              <w:rPr>
                <w:rFonts w:ascii="Muli" w:hAnsi="Muli"/>
                <w:b w:val="0"/>
                <w:color w:val="auto"/>
                <w:sz w:val="22"/>
              </w:rPr>
              <w:t xml:space="preserve">Macierz po zakupie dodatkowej licencji (nie jest wymagane dostarczenie tej licencji) musi umożliwiać asynchroniczną replikację danych do innej macierzy z tej samej rodziny. Replikacja musi być wykonywana </w:t>
            </w:r>
            <w:r w:rsidR="0065485B">
              <w:rPr>
                <w:rFonts w:ascii="Muli" w:hAnsi="Muli"/>
                <w:b w:val="0"/>
                <w:color w:val="auto"/>
                <w:sz w:val="22"/>
              </w:rPr>
              <w:br/>
            </w:r>
            <w:r w:rsidRPr="003B0E54">
              <w:rPr>
                <w:rFonts w:ascii="Muli" w:hAnsi="Muli"/>
                <w:b w:val="0"/>
                <w:color w:val="auto"/>
                <w:sz w:val="22"/>
              </w:rPr>
              <w:t xml:space="preserve">na poziomie kontrolerów, bez użycia dodatkowych serwerów lub innych urządzeń i bez obciążania serwerów podłączonych do macierzy. </w:t>
            </w:r>
          </w:p>
        </w:tc>
      </w:tr>
      <w:tr w:rsidR="003B0E54" w:rsidRPr="003B0E54" w:rsidTr="003B0E54">
        <w:tc>
          <w:tcPr>
            <w:tcW w:w="709" w:type="dxa"/>
          </w:tcPr>
          <w:p w:rsidR="003B0E54" w:rsidRPr="003B0E54" w:rsidRDefault="003B0E54" w:rsidP="003B0E54">
            <w:pPr>
              <w:numPr>
                <w:ilvl w:val="0"/>
                <w:numId w:val="78"/>
              </w:numPr>
              <w:spacing w:after="160" w:line="259" w:lineRule="auto"/>
              <w:rPr>
                <w:rFonts w:ascii="Muli" w:hAnsi="Muli"/>
                <w:b w:val="0"/>
                <w:color w:val="auto"/>
                <w:sz w:val="22"/>
              </w:rPr>
            </w:pPr>
          </w:p>
        </w:tc>
        <w:tc>
          <w:tcPr>
            <w:tcW w:w="2693" w:type="dxa"/>
          </w:tcPr>
          <w:p w:rsidR="003B0E54" w:rsidRPr="003B0E54" w:rsidRDefault="003B0E54" w:rsidP="003B0E54">
            <w:pPr>
              <w:spacing w:after="160" w:line="259" w:lineRule="auto"/>
              <w:rPr>
                <w:rFonts w:ascii="Muli" w:hAnsi="Muli"/>
                <w:b w:val="0"/>
                <w:color w:val="auto"/>
                <w:sz w:val="22"/>
              </w:rPr>
            </w:pPr>
            <w:r w:rsidRPr="003B0E54">
              <w:rPr>
                <w:rFonts w:ascii="Muli" w:hAnsi="Muli"/>
                <w:b w:val="0"/>
                <w:color w:val="auto"/>
                <w:sz w:val="22"/>
              </w:rPr>
              <w:t>Podłączanie zewnętrznych systemów operacyjnych</w:t>
            </w:r>
          </w:p>
        </w:tc>
        <w:tc>
          <w:tcPr>
            <w:tcW w:w="6095" w:type="dxa"/>
          </w:tcPr>
          <w:p w:rsidR="003B0E54" w:rsidRPr="003B0E54" w:rsidRDefault="003B0E54" w:rsidP="0065485B">
            <w:pPr>
              <w:spacing w:after="160" w:line="259" w:lineRule="auto"/>
              <w:jc w:val="both"/>
              <w:rPr>
                <w:rFonts w:ascii="Muli" w:hAnsi="Muli"/>
                <w:b w:val="0"/>
                <w:color w:val="auto"/>
                <w:sz w:val="22"/>
              </w:rPr>
            </w:pPr>
            <w:r w:rsidRPr="003B0E54">
              <w:rPr>
                <w:rFonts w:ascii="Muli" w:hAnsi="Muli"/>
                <w:b w:val="0"/>
                <w:color w:val="auto"/>
                <w:sz w:val="22"/>
              </w:rPr>
              <w:t xml:space="preserve">Macierz musi umożliwiać jednoczesne podłączenie wielu serwerów w trybie wysokiej dostępności (co najmniej dwiema ścieżkami). </w:t>
            </w:r>
          </w:p>
        </w:tc>
      </w:tr>
      <w:tr w:rsidR="003B0E54" w:rsidRPr="003B0E54" w:rsidTr="003B0E54">
        <w:tc>
          <w:tcPr>
            <w:tcW w:w="709" w:type="dxa"/>
          </w:tcPr>
          <w:p w:rsidR="003B0E54" w:rsidRPr="003B0E54" w:rsidRDefault="003B0E54" w:rsidP="003B0E54">
            <w:pPr>
              <w:numPr>
                <w:ilvl w:val="0"/>
                <w:numId w:val="78"/>
              </w:numPr>
              <w:spacing w:after="160" w:line="259" w:lineRule="auto"/>
              <w:rPr>
                <w:rFonts w:ascii="Muli" w:hAnsi="Muli"/>
                <w:b w:val="0"/>
                <w:color w:val="auto"/>
                <w:sz w:val="22"/>
              </w:rPr>
            </w:pPr>
          </w:p>
        </w:tc>
        <w:tc>
          <w:tcPr>
            <w:tcW w:w="2693" w:type="dxa"/>
          </w:tcPr>
          <w:p w:rsidR="003B0E54" w:rsidRPr="003B0E54" w:rsidRDefault="003B0E54" w:rsidP="003B0E54">
            <w:pPr>
              <w:spacing w:after="160" w:line="259" w:lineRule="auto"/>
              <w:rPr>
                <w:rFonts w:ascii="Muli" w:hAnsi="Muli"/>
                <w:b w:val="0"/>
                <w:color w:val="auto"/>
                <w:sz w:val="22"/>
              </w:rPr>
            </w:pPr>
            <w:r w:rsidRPr="003B0E54">
              <w:rPr>
                <w:rFonts w:ascii="Muli" w:hAnsi="Muli"/>
                <w:b w:val="0"/>
                <w:color w:val="auto"/>
                <w:sz w:val="22"/>
              </w:rPr>
              <w:t>Redundancja</w:t>
            </w:r>
          </w:p>
          <w:p w:rsidR="003B0E54" w:rsidRPr="003B0E54" w:rsidRDefault="003B0E54" w:rsidP="003B0E54">
            <w:pPr>
              <w:spacing w:after="160" w:line="259" w:lineRule="auto"/>
              <w:rPr>
                <w:rFonts w:ascii="Muli" w:hAnsi="Muli"/>
                <w:b w:val="0"/>
                <w:color w:val="auto"/>
                <w:sz w:val="22"/>
              </w:rPr>
            </w:pPr>
          </w:p>
        </w:tc>
        <w:tc>
          <w:tcPr>
            <w:tcW w:w="6095" w:type="dxa"/>
          </w:tcPr>
          <w:p w:rsidR="003B0E54" w:rsidRPr="003B0E54" w:rsidRDefault="003B0E54" w:rsidP="0065485B">
            <w:pPr>
              <w:spacing w:after="160" w:line="259" w:lineRule="auto"/>
              <w:jc w:val="both"/>
              <w:rPr>
                <w:rFonts w:ascii="Muli" w:hAnsi="Muli"/>
                <w:b w:val="0"/>
                <w:color w:val="auto"/>
                <w:sz w:val="22"/>
              </w:rPr>
            </w:pPr>
            <w:r w:rsidRPr="003B0E54">
              <w:rPr>
                <w:rFonts w:ascii="Muli" w:hAnsi="Muli"/>
                <w:b w:val="0"/>
                <w:color w:val="auto"/>
                <w:sz w:val="22"/>
              </w:rPr>
              <w:t xml:space="preserve">Macierz nie może posiadać pojedynczego punktu awarii, który powodowałby brak dostępu do danych. Musi być zapewniona pełna redundancja komponentów, </w:t>
            </w:r>
            <w:r w:rsidR="0065485B">
              <w:rPr>
                <w:rFonts w:ascii="Muli" w:hAnsi="Muli"/>
                <w:b w:val="0"/>
                <w:color w:val="auto"/>
                <w:sz w:val="22"/>
              </w:rPr>
              <w:br/>
            </w:r>
            <w:r w:rsidRPr="003B0E54">
              <w:rPr>
                <w:rFonts w:ascii="Muli" w:hAnsi="Muli"/>
                <w:b w:val="0"/>
                <w:color w:val="auto"/>
                <w:sz w:val="22"/>
              </w:rPr>
              <w:t xml:space="preserve">w szczególności zdublowanie kontrolerów, zasilaczy </w:t>
            </w:r>
            <w:r w:rsidR="0065485B">
              <w:rPr>
                <w:rFonts w:ascii="Muli" w:hAnsi="Muli"/>
                <w:b w:val="0"/>
                <w:color w:val="auto"/>
                <w:sz w:val="22"/>
              </w:rPr>
              <w:br/>
            </w:r>
            <w:r w:rsidRPr="003B0E54">
              <w:rPr>
                <w:rFonts w:ascii="Muli" w:hAnsi="Muli"/>
                <w:b w:val="0"/>
                <w:color w:val="auto"/>
                <w:sz w:val="22"/>
              </w:rPr>
              <w:t>i wentylatorów.</w:t>
            </w:r>
          </w:p>
          <w:p w:rsidR="003B0E54" w:rsidRPr="003B0E54" w:rsidRDefault="003B0E54" w:rsidP="0065485B">
            <w:pPr>
              <w:spacing w:after="160" w:line="259" w:lineRule="auto"/>
              <w:jc w:val="both"/>
              <w:rPr>
                <w:rFonts w:ascii="Muli" w:hAnsi="Muli"/>
                <w:b w:val="0"/>
                <w:color w:val="auto"/>
                <w:sz w:val="22"/>
              </w:rPr>
            </w:pPr>
            <w:r w:rsidRPr="003B0E54">
              <w:rPr>
                <w:rFonts w:ascii="Muli" w:hAnsi="Muli"/>
                <w:b w:val="0"/>
                <w:color w:val="auto"/>
                <w:sz w:val="22"/>
              </w:rPr>
              <w:t xml:space="preserve">Macierz musi umożliwiać wymianę elementów systemu </w:t>
            </w:r>
            <w:r w:rsidR="0065485B">
              <w:rPr>
                <w:rFonts w:ascii="Muli" w:hAnsi="Muli"/>
                <w:b w:val="0"/>
                <w:color w:val="auto"/>
                <w:sz w:val="22"/>
              </w:rPr>
              <w:br/>
            </w:r>
            <w:r w:rsidRPr="003B0E54">
              <w:rPr>
                <w:rFonts w:ascii="Muli" w:hAnsi="Muli"/>
                <w:b w:val="0"/>
                <w:color w:val="auto"/>
                <w:sz w:val="22"/>
              </w:rPr>
              <w:t>w trybie „hot-swap”, a w szczególności takich, jak: dyski, kontrolery, zasilacze, wentylatory.</w:t>
            </w:r>
          </w:p>
          <w:p w:rsidR="003B0E54" w:rsidRPr="003B0E54" w:rsidRDefault="003B0E54" w:rsidP="0065485B">
            <w:pPr>
              <w:spacing w:after="160" w:line="259" w:lineRule="auto"/>
              <w:jc w:val="both"/>
              <w:rPr>
                <w:rFonts w:ascii="Muli" w:hAnsi="Muli"/>
                <w:b w:val="0"/>
                <w:color w:val="auto"/>
                <w:sz w:val="22"/>
              </w:rPr>
            </w:pPr>
            <w:r w:rsidRPr="003B0E54">
              <w:rPr>
                <w:rFonts w:ascii="Muli" w:hAnsi="Muli"/>
                <w:b w:val="0"/>
                <w:color w:val="auto"/>
                <w:sz w:val="22"/>
              </w:rPr>
              <w:t xml:space="preserve">Aktualizacje oprogramowania układowego kontrolerów </w:t>
            </w:r>
            <w:r w:rsidR="0065485B">
              <w:rPr>
                <w:rFonts w:ascii="Muli" w:hAnsi="Muli"/>
                <w:b w:val="0"/>
                <w:color w:val="auto"/>
                <w:sz w:val="22"/>
              </w:rPr>
              <w:br/>
            </w:r>
            <w:r w:rsidRPr="003B0E54">
              <w:rPr>
                <w:rFonts w:ascii="Muli" w:hAnsi="Muli"/>
                <w:b w:val="0"/>
                <w:color w:val="auto"/>
                <w:sz w:val="22"/>
              </w:rPr>
              <w:t xml:space="preserve">i dysków macierzy muszą odbywać się w trybie online, </w:t>
            </w:r>
            <w:r w:rsidRPr="003B0E54">
              <w:rPr>
                <w:rFonts w:ascii="Muli" w:hAnsi="Muli"/>
                <w:b w:val="0"/>
                <w:color w:val="auto"/>
                <w:sz w:val="22"/>
              </w:rPr>
              <w:br/>
              <w:t xml:space="preserve">czyli bez konieczności zatrzymywania komunikacji </w:t>
            </w:r>
            <w:r w:rsidRPr="003B0E54">
              <w:rPr>
                <w:rFonts w:ascii="Muli" w:hAnsi="Muli"/>
                <w:b w:val="0"/>
                <w:color w:val="auto"/>
                <w:sz w:val="22"/>
              </w:rPr>
              <w:lastRenderedPageBreak/>
              <w:t>(operacji I/O) z serwerami, które korzystają z przestrzeni dyskowej udostępnianej przez macierz.</w:t>
            </w:r>
          </w:p>
          <w:p w:rsidR="003B0E54" w:rsidRPr="003B0E54" w:rsidRDefault="003B0E54" w:rsidP="0065485B">
            <w:pPr>
              <w:spacing w:after="160" w:line="259" w:lineRule="auto"/>
              <w:jc w:val="both"/>
              <w:rPr>
                <w:rFonts w:ascii="Muli" w:hAnsi="Muli"/>
                <w:b w:val="0"/>
                <w:color w:val="auto"/>
                <w:sz w:val="22"/>
              </w:rPr>
            </w:pPr>
            <w:r w:rsidRPr="003B0E54">
              <w:rPr>
                <w:rFonts w:ascii="Muli" w:hAnsi="Muli"/>
                <w:b w:val="0"/>
                <w:bCs/>
                <w:color w:val="auto"/>
                <w:sz w:val="22"/>
              </w:rPr>
              <w:t xml:space="preserve">Macierz musi mieć możliwość zasilania z dwu niezależnych źródeł zasilania – odporność </w:t>
            </w:r>
            <w:r w:rsidR="0065485B">
              <w:rPr>
                <w:rFonts w:ascii="Muli" w:hAnsi="Muli"/>
                <w:b w:val="0"/>
                <w:bCs/>
                <w:color w:val="auto"/>
                <w:sz w:val="22"/>
              </w:rPr>
              <w:t xml:space="preserve">na zanik zasilania jednej fazy </w:t>
            </w:r>
            <w:r w:rsidRPr="003B0E54">
              <w:rPr>
                <w:rFonts w:ascii="Muli" w:hAnsi="Muli"/>
                <w:b w:val="0"/>
                <w:bCs/>
                <w:color w:val="auto"/>
                <w:sz w:val="22"/>
              </w:rPr>
              <w:t>lub awarię jednego z zasilaczy macierzy.</w:t>
            </w:r>
            <w:r w:rsidRPr="003B0E54">
              <w:rPr>
                <w:rFonts w:ascii="Muli" w:hAnsi="Muli"/>
                <w:b w:val="0"/>
                <w:color w:val="auto"/>
                <w:sz w:val="22"/>
              </w:rPr>
              <w:t xml:space="preserve"> </w:t>
            </w:r>
          </w:p>
        </w:tc>
      </w:tr>
      <w:tr w:rsidR="003B0E54" w:rsidRPr="003B0E54" w:rsidTr="003B0E54">
        <w:tc>
          <w:tcPr>
            <w:tcW w:w="709" w:type="dxa"/>
          </w:tcPr>
          <w:p w:rsidR="003B0E54" w:rsidRPr="003B0E54" w:rsidRDefault="003B0E54" w:rsidP="003B0E54">
            <w:pPr>
              <w:numPr>
                <w:ilvl w:val="0"/>
                <w:numId w:val="78"/>
              </w:numPr>
              <w:spacing w:after="160" w:line="259" w:lineRule="auto"/>
              <w:rPr>
                <w:rFonts w:ascii="Muli" w:hAnsi="Muli"/>
                <w:b w:val="0"/>
                <w:color w:val="auto"/>
                <w:sz w:val="22"/>
              </w:rPr>
            </w:pPr>
          </w:p>
        </w:tc>
        <w:tc>
          <w:tcPr>
            <w:tcW w:w="2693" w:type="dxa"/>
          </w:tcPr>
          <w:p w:rsidR="003B0E54" w:rsidRPr="003B0E54" w:rsidRDefault="003B0E54" w:rsidP="003B0E54">
            <w:pPr>
              <w:spacing w:after="160" w:line="259" w:lineRule="auto"/>
              <w:rPr>
                <w:rFonts w:ascii="Muli" w:hAnsi="Muli"/>
                <w:b w:val="0"/>
                <w:color w:val="auto"/>
                <w:sz w:val="22"/>
              </w:rPr>
            </w:pPr>
            <w:r w:rsidRPr="003B0E54">
              <w:rPr>
                <w:rFonts w:ascii="Muli" w:hAnsi="Muli"/>
                <w:b w:val="0"/>
                <w:color w:val="auto"/>
                <w:sz w:val="22"/>
              </w:rPr>
              <w:t>Dodatkowe wymagania</w:t>
            </w:r>
          </w:p>
        </w:tc>
        <w:tc>
          <w:tcPr>
            <w:tcW w:w="6095" w:type="dxa"/>
          </w:tcPr>
          <w:p w:rsidR="003B0E54" w:rsidRPr="003B0E54" w:rsidRDefault="003B0E54" w:rsidP="0065485B">
            <w:pPr>
              <w:spacing w:after="160" w:line="259" w:lineRule="auto"/>
              <w:jc w:val="both"/>
              <w:rPr>
                <w:rFonts w:ascii="Muli" w:hAnsi="Muli"/>
                <w:b w:val="0"/>
                <w:color w:val="auto"/>
                <w:sz w:val="22"/>
              </w:rPr>
            </w:pPr>
            <w:r w:rsidRPr="003B0E54">
              <w:rPr>
                <w:rFonts w:ascii="Muli" w:hAnsi="Muli"/>
                <w:b w:val="0"/>
                <w:color w:val="auto"/>
                <w:sz w:val="22"/>
              </w:rPr>
              <w:t xml:space="preserve">Oferowany system dyskowy musi się składać </w:t>
            </w:r>
            <w:r w:rsidR="0065485B">
              <w:rPr>
                <w:rFonts w:ascii="Muli" w:hAnsi="Muli"/>
                <w:b w:val="0"/>
                <w:color w:val="auto"/>
                <w:sz w:val="22"/>
              </w:rPr>
              <w:br/>
            </w:r>
            <w:r w:rsidRPr="003B0E54">
              <w:rPr>
                <w:rFonts w:ascii="Muli" w:hAnsi="Muli"/>
                <w:b w:val="0"/>
                <w:color w:val="auto"/>
                <w:sz w:val="22"/>
              </w:rPr>
              <w:t>z pojedynczej macierzy dyskowej. Niedopuszczalna jest realizacja zamówienia poprzez dostarczenie wielu macierzy dyskowych. Za pojedynczą macierz nie uznaje się rozwiązania opartego o wiele macierzy dyskowych (par kontrolerów macierzowych) połączonych przełącznikami SAN lub tzw. wirtualizatorem sieci SAN czy wirtualizatorem macierzy dyskowych.</w:t>
            </w:r>
          </w:p>
        </w:tc>
      </w:tr>
      <w:tr w:rsidR="003B0E54" w:rsidRPr="003B0E54" w:rsidTr="003B0E54">
        <w:tc>
          <w:tcPr>
            <w:tcW w:w="709" w:type="dxa"/>
          </w:tcPr>
          <w:p w:rsidR="003B0E54" w:rsidRPr="003B0E54" w:rsidRDefault="003B0E54" w:rsidP="003B0E54">
            <w:pPr>
              <w:numPr>
                <w:ilvl w:val="0"/>
                <w:numId w:val="78"/>
              </w:numPr>
              <w:spacing w:after="160" w:line="259" w:lineRule="auto"/>
              <w:rPr>
                <w:rFonts w:ascii="Muli" w:hAnsi="Muli"/>
                <w:b w:val="0"/>
                <w:color w:val="auto"/>
                <w:sz w:val="22"/>
              </w:rPr>
            </w:pPr>
          </w:p>
        </w:tc>
        <w:tc>
          <w:tcPr>
            <w:tcW w:w="2693" w:type="dxa"/>
          </w:tcPr>
          <w:p w:rsidR="003B0E54" w:rsidRPr="003B0E54" w:rsidRDefault="003B0E54" w:rsidP="003B0E54">
            <w:pPr>
              <w:spacing w:after="160" w:line="259" w:lineRule="auto"/>
              <w:rPr>
                <w:rFonts w:ascii="Muli" w:hAnsi="Muli"/>
                <w:b w:val="0"/>
                <w:color w:val="auto"/>
                <w:sz w:val="22"/>
              </w:rPr>
            </w:pPr>
            <w:r w:rsidRPr="003B0E54">
              <w:rPr>
                <w:rFonts w:ascii="Muli" w:hAnsi="Muli"/>
                <w:b w:val="0"/>
                <w:color w:val="auto"/>
                <w:sz w:val="22"/>
              </w:rPr>
              <w:t>Wspierane systemy operacyjne</w:t>
            </w:r>
          </w:p>
        </w:tc>
        <w:tc>
          <w:tcPr>
            <w:tcW w:w="6095" w:type="dxa"/>
          </w:tcPr>
          <w:p w:rsidR="003B0E54" w:rsidRPr="003B0E54" w:rsidRDefault="003B0E54" w:rsidP="0065485B">
            <w:pPr>
              <w:spacing w:after="160" w:line="259" w:lineRule="auto"/>
              <w:jc w:val="both"/>
              <w:rPr>
                <w:rFonts w:ascii="Muli" w:hAnsi="Muli"/>
                <w:b w:val="0"/>
                <w:color w:val="auto"/>
                <w:sz w:val="22"/>
              </w:rPr>
            </w:pPr>
            <w:r w:rsidRPr="003B0E54">
              <w:rPr>
                <w:rFonts w:ascii="Muli" w:hAnsi="Muli"/>
                <w:b w:val="0"/>
                <w:color w:val="auto"/>
                <w:sz w:val="22"/>
              </w:rPr>
              <w:t>Macierz w oferowanej konfiguracji musi wspierać poniższe systemy:</w:t>
            </w:r>
          </w:p>
          <w:p w:rsidR="003B0E54" w:rsidRPr="003B0E54" w:rsidRDefault="003B0E54" w:rsidP="0065485B">
            <w:pPr>
              <w:spacing w:after="160" w:line="259" w:lineRule="auto"/>
              <w:jc w:val="both"/>
              <w:rPr>
                <w:rFonts w:ascii="Muli" w:hAnsi="Muli"/>
                <w:b w:val="0"/>
                <w:color w:val="auto"/>
                <w:sz w:val="22"/>
                <w:lang w:val="en-US"/>
              </w:rPr>
            </w:pPr>
            <w:r w:rsidRPr="003B0E54">
              <w:rPr>
                <w:rFonts w:ascii="Muli" w:hAnsi="Muli"/>
                <w:b w:val="0"/>
                <w:color w:val="auto"/>
                <w:sz w:val="22"/>
                <w:lang w:val="en-US"/>
              </w:rPr>
              <w:t>Microsoft Windows Server 2025</w:t>
            </w:r>
          </w:p>
          <w:p w:rsidR="003B0E54" w:rsidRPr="003B0E54" w:rsidRDefault="003B0E54" w:rsidP="0065485B">
            <w:pPr>
              <w:spacing w:after="160" w:line="259" w:lineRule="auto"/>
              <w:jc w:val="both"/>
              <w:rPr>
                <w:rFonts w:ascii="Muli" w:hAnsi="Muli"/>
                <w:b w:val="0"/>
                <w:color w:val="auto"/>
                <w:sz w:val="22"/>
                <w:lang w:val="en-US"/>
              </w:rPr>
            </w:pPr>
            <w:r w:rsidRPr="003B0E54">
              <w:rPr>
                <w:rFonts w:ascii="Muli" w:hAnsi="Muli"/>
                <w:b w:val="0"/>
                <w:color w:val="auto"/>
                <w:sz w:val="22"/>
                <w:lang w:val="en-US"/>
              </w:rPr>
              <w:t>Microsoft Windows Server 2022</w:t>
            </w:r>
          </w:p>
          <w:p w:rsidR="003B0E54" w:rsidRPr="003B0E54" w:rsidRDefault="003B0E54" w:rsidP="0065485B">
            <w:pPr>
              <w:spacing w:after="160" w:line="259" w:lineRule="auto"/>
              <w:jc w:val="both"/>
              <w:rPr>
                <w:rFonts w:ascii="Muli" w:hAnsi="Muli"/>
                <w:b w:val="0"/>
                <w:color w:val="auto"/>
                <w:sz w:val="22"/>
                <w:lang w:val="en-US"/>
              </w:rPr>
            </w:pPr>
            <w:r w:rsidRPr="003B0E54">
              <w:rPr>
                <w:rFonts w:ascii="Muli" w:hAnsi="Muli"/>
                <w:b w:val="0"/>
                <w:color w:val="auto"/>
                <w:sz w:val="22"/>
                <w:lang w:val="en-US"/>
              </w:rPr>
              <w:t>VMware vSphere 8.x i 9.x</w:t>
            </w:r>
          </w:p>
          <w:p w:rsidR="003B0E54" w:rsidRPr="003B0E54" w:rsidRDefault="003B0E54" w:rsidP="0065485B">
            <w:pPr>
              <w:spacing w:after="160" w:line="259" w:lineRule="auto"/>
              <w:jc w:val="both"/>
              <w:rPr>
                <w:rFonts w:ascii="Muli" w:hAnsi="Muli"/>
                <w:b w:val="0"/>
                <w:color w:val="auto"/>
                <w:sz w:val="22"/>
                <w:lang w:val="en-US"/>
              </w:rPr>
            </w:pPr>
            <w:r w:rsidRPr="003B0E54">
              <w:rPr>
                <w:rFonts w:ascii="Muli" w:hAnsi="Muli"/>
                <w:b w:val="0"/>
                <w:color w:val="auto"/>
                <w:sz w:val="22"/>
                <w:lang w:val="en-US"/>
              </w:rPr>
              <w:t>Red Hat Enterprise Linux 9.x i 10.x</w:t>
            </w:r>
          </w:p>
          <w:p w:rsidR="003B0E54" w:rsidRPr="003B0E54" w:rsidRDefault="003B0E54" w:rsidP="0065485B">
            <w:pPr>
              <w:spacing w:after="160" w:line="259" w:lineRule="auto"/>
              <w:jc w:val="both"/>
              <w:rPr>
                <w:rFonts w:ascii="Muli" w:hAnsi="Muli"/>
                <w:b w:val="0"/>
                <w:color w:val="auto"/>
                <w:sz w:val="22"/>
                <w:lang w:val="en-US"/>
              </w:rPr>
            </w:pPr>
            <w:r w:rsidRPr="003B0E54">
              <w:rPr>
                <w:rFonts w:ascii="Muli" w:hAnsi="Muli"/>
                <w:b w:val="0"/>
                <w:color w:val="auto"/>
                <w:sz w:val="22"/>
                <w:lang w:val="en-US"/>
              </w:rPr>
              <w:t>SUSE Linux Enterprise Server 15 i 16</w:t>
            </w:r>
          </w:p>
          <w:p w:rsidR="003B0E54" w:rsidRPr="003B0E54" w:rsidRDefault="003B0E54" w:rsidP="0065485B">
            <w:pPr>
              <w:spacing w:after="160" w:line="259" w:lineRule="auto"/>
              <w:jc w:val="both"/>
              <w:rPr>
                <w:rFonts w:ascii="Muli" w:hAnsi="Muli"/>
                <w:b w:val="0"/>
                <w:color w:val="auto"/>
                <w:sz w:val="22"/>
                <w:lang w:val="en-US"/>
              </w:rPr>
            </w:pPr>
            <w:r w:rsidRPr="003B0E54">
              <w:rPr>
                <w:rFonts w:ascii="Muli" w:hAnsi="Muli"/>
                <w:b w:val="0"/>
                <w:color w:val="auto"/>
                <w:sz w:val="22"/>
                <w:lang w:val="en-US"/>
              </w:rPr>
              <w:t>Oracle Linux 9.x i 10.x</w:t>
            </w:r>
          </w:p>
          <w:p w:rsidR="003B0E54" w:rsidRPr="003B0E54" w:rsidRDefault="003B0E54" w:rsidP="0065485B">
            <w:pPr>
              <w:spacing w:after="160" w:line="259" w:lineRule="auto"/>
              <w:jc w:val="both"/>
              <w:rPr>
                <w:rFonts w:ascii="Muli" w:hAnsi="Muli"/>
                <w:b w:val="0"/>
                <w:color w:val="auto"/>
                <w:sz w:val="22"/>
                <w:lang w:val="en-US"/>
              </w:rPr>
            </w:pPr>
            <w:r w:rsidRPr="003B0E54">
              <w:rPr>
                <w:rFonts w:ascii="Muli" w:hAnsi="Muli"/>
                <w:b w:val="0"/>
                <w:color w:val="auto"/>
                <w:sz w:val="22"/>
                <w:lang w:val="en-US"/>
              </w:rPr>
              <w:t>Canonical Ubuntu 24.04 LTS</w:t>
            </w:r>
          </w:p>
          <w:p w:rsidR="003B0E54" w:rsidRPr="003B0E54" w:rsidRDefault="003B0E54" w:rsidP="0065485B">
            <w:pPr>
              <w:spacing w:after="160" w:line="259" w:lineRule="auto"/>
              <w:jc w:val="both"/>
              <w:rPr>
                <w:rFonts w:ascii="Muli" w:hAnsi="Muli"/>
                <w:b w:val="0"/>
                <w:color w:val="auto"/>
                <w:sz w:val="22"/>
              </w:rPr>
            </w:pPr>
            <w:r w:rsidRPr="003B0E54">
              <w:rPr>
                <w:rFonts w:ascii="Muli" w:hAnsi="Muli"/>
                <w:b w:val="0"/>
                <w:color w:val="auto"/>
                <w:sz w:val="22"/>
              </w:rPr>
              <w:t>Citrix XenServer 8</w:t>
            </w:r>
          </w:p>
        </w:tc>
      </w:tr>
      <w:tr w:rsidR="003B0E54" w:rsidRPr="003B0E54" w:rsidTr="003B0E54">
        <w:tc>
          <w:tcPr>
            <w:tcW w:w="709" w:type="dxa"/>
          </w:tcPr>
          <w:p w:rsidR="003B0E54" w:rsidRPr="003B0E54" w:rsidRDefault="003B0E54" w:rsidP="003B0E54">
            <w:pPr>
              <w:numPr>
                <w:ilvl w:val="0"/>
                <w:numId w:val="78"/>
              </w:numPr>
              <w:spacing w:after="160" w:line="259" w:lineRule="auto"/>
              <w:rPr>
                <w:rFonts w:ascii="Muli" w:hAnsi="Muli"/>
                <w:b w:val="0"/>
                <w:color w:val="auto"/>
                <w:sz w:val="22"/>
              </w:rPr>
            </w:pPr>
          </w:p>
        </w:tc>
        <w:tc>
          <w:tcPr>
            <w:tcW w:w="2693" w:type="dxa"/>
          </w:tcPr>
          <w:p w:rsidR="003B0E54" w:rsidRPr="003B0E54" w:rsidRDefault="003B0E54" w:rsidP="003B0E54">
            <w:pPr>
              <w:spacing w:after="160" w:line="259" w:lineRule="auto"/>
              <w:rPr>
                <w:rFonts w:ascii="Muli" w:hAnsi="Muli"/>
                <w:b w:val="0"/>
                <w:color w:val="auto"/>
                <w:sz w:val="22"/>
              </w:rPr>
            </w:pPr>
            <w:r w:rsidRPr="003B0E54">
              <w:rPr>
                <w:rFonts w:ascii="Muli" w:hAnsi="Muli"/>
                <w:b w:val="0"/>
                <w:color w:val="auto"/>
                <w:sz w:val="22"/>
              </w:rPr>
              <w:t>Gwarancja i usługi</w:t>
            </w:r>
          </w:p>
        </w:tc>
        <w:tc>
          <w:tcPr>
            <w:tcW w:w="6095" w:type="dxa"/>
          </w:tcPr>
          <w:p w:rsidR="003B0E54" w:rsidRPr="003B0E54" w:rsidRDefault="003B0E54" w:rsidP="0065485B">
            <w:pPr>
              <w:spacing w:after="160" w:line="259" w:lineRule="auto"/>
              <w:jc w:val="both"/>
              <w:rPr>
                <w:rFonts w:ascii="Muli" w:hAnsi="Muli"/>
                <w:b w:val="0"/>
                <w:color w:val="auto"/>
                <w:sz w:val="22"/>
              </w:rPr>
            </w:pPr>
            <w:r w:rsidRPr="003B0E54">
              <w:rPr>
                <w:rFonts w:ascii="Muli" w:hAnsi="Muli"/>
                <w:b w:val="0"/>
                <w:color w:val="auto"/>
                <w:sz w:val="22"/>
              </w:rPr>
              <w:t xml:space="preserve">5-letnia gwarancja producenta w miejscu instalacji, realizowana w trybie 24x7, z czasem reakcji </w:t>
            </w:r>
            <w:r w:rsidR="0065485B">
              <w:rPr>
                <w:rFonts w:ascii="Muli" w:hAnsi="Muli"/>
                <w:b w:val="0"/>
                <w:color w:val="auto"/>
                <w:sz w:val="22"/>
              </w:rPr>
              <w:br/>
            </w:r>
            <w:r w:rsidRPr="003B0E54">
              <w:rPr>
                <w:rFonts w:ascii="Muli" w:hAnsi="Muli"/>
                <w:b w:val="0"/>
                <w:color w:val="auto"/>
                <w:sz w:val="22"/>
              </w:rPr>
              <w:t>w następnym dniu roboczym. Uszkodzone dyski pozostają własnością Zamawiającego.</w:t>
            </w:r>
          </w:p>
          <w:p w:rsidR="003B0E54" w:rsidRPr="003B0E54" w:rsidRDefault="003B0E54" w:rsidP="0065485B">
            <w:pPr>
              <w:spacing w:after="160" w:line="259" w:lineRule="auto"/>
              <w:jc w:val="both"/>
              <w:rPr>
                <w:rFonts w:ascii="Muli" w:hAnsi="Muli"/>
                <w:b w:val="0"/>
                <w:color w:val="auto"/>
                <w:sz w:val="22"/>
              </w:rPr>
            </w:pPr>
            <w:r w:rsidRPr="003B0E54">
              <w:rPr>
                <w:rFonts w:ascii="Muli" w:hAnsi="Muli"/>
                <w:b w:val="0"/>
                <w:color w:val="auto"/>
                <w:sz w:val="22"/>
              </w:rPr>
              <w:t xml:space="preserve">W okresie gwarancji Zamawiający ma prawo </w:t>
            </w:r>
            <w:r w:rsidR="0065485B">
              <w:rPr>
                <w:rFonts w:ascii="Muli" w:hAnsi="Muli"/>
                <w:b w:val="0"/>
                <w:color w:val="auto"/>
                <w:sz w:val="22"/>
              </w:rPr>
              <w:br/>
            </w:r>
            <w:r w:rsidRPr="003B0E54">
              <w:rPr>
                <w:rFonts w:ascii="Muli" w:hAnsi="Muli"/>
                <w:b w:val="0"/>
                <w:color w:val="auto"/>
                <w:sz w:val="22"/>
              </w:rPr>
              <w:t>do otrzymywania poprawek oraz aktualizacji wersji oprogramowania dostarczonego wraz z macierzą oraz oprogramowania wewnętrznego macierzy.</w:t>
            </w:r>
          </w:p>
          <w:p w:rsidR="003B0E54" w:rsidRPr="003B0E54" w:rsidRDefault="003B0E54" w:rsidP="0065485B">
            <w:pPr>
              <w:spacing w:after="160" w:line="259" w:lineRule="auto"/>
              <w:jc w:val="both"/>
              <w:rPr>
                <w:rFonts w:ascii="Muli" w:hAnsi="Muli"/>
                <w:b w:val="0"/>
                <w:color w:val="auto"/>
                <w:sz w:val="22"/>
              </w:rPr>
            </w:pPr>
            <w:r w:rsidRPr="003B0E54">
              <w:rPr>
                <w:rFonts w:ascii="Muli" w:hAnsi="Muli"/>
                <w:b w:val="0"/>
                <w:color w:val="auto"/>
                <w:sz w:val="22"/>
              </w:rPr>
              <w:t>Wraz z dostawą urządzenia wymaga się wykonania usługi montażu i konfiguracji, realizowanej przez certyfikowanego inżyniera producenta macierzy.</w:t>
            </w:r>
          </w:p>
          <w:p w:rsidR="003B0E54" w:rsidRPr="003B0E54" w:rsidRDefault="003B0E54" w:rsidP="0065485B">
            <w:pPr>
              <w:spacing w:after="160" w:line="259" w:lineRule="auto"/>
              <w:jc w:val="both"/>
              <w:rPr>
                <w:rFonts w:ascii="Muli" w:hAnsi="Muli"/>
                <w:b w:val="0"/>
                <w:color w:val="auto"/>
                <w:sz w:val="22"/>
              </w:rPr>
            </w:pPr>
            <w:r w:rsidRPr="003B0E54">
              <w:rPr>
                <w:rFonts w:ascii="Muli" w:hAnsi="Muli"/>
                <w:b w:val="0"/>
                <w:color w:val="auto"/>
                <w:sz w:val="22"/>
              </w:rPr>
              <w:lastRenderedPageBreak/>
              <w:t>Konfiguracja musi obejmować co najmniej:</w:t>
            </w:r>
          </w:p>
          <w:p w:rsidR="003B0E54" w:rsidRPr="003B0E54" w:rsidRDefault="003B0E54" w:rsidP="0065485B">
            <w:pPr>
              <w:spacing w:after="160" w:line="259" w:lineRule="auto"/>
              <w:jc w:val="both"/>
              <w:rPr>
                <w:rFonts w:ascii="Muli" w:hAnsi="Muli"/>
                <w:b w:val="0"/>
                <w:color w:val="auto"/>
                <w:sz w:val="22"/>
              </w:rPr>
            </w:pPr>
            <w:r w:rsidRPr="003B0E54">
              <w:rPr>
                <w:rFonts w:ascii="Muli" w:hAnsi="Muli"/>
                <w:b w:val="0"/>
                <w:color w:val="auto"/>
                <w:sz w:val="22"/>
              </w:rPr>
              <w:t>- aktualizację oprogramowania układowego (firmware) do najnowszej wersji;</w:t>
            </w:r>
          </w:p>
          <w:p w:rsidR="003B0E54" w:rsidRPr="003B0E54" w:rsidRDefault="003B0E54" w:rsidP="0065485B">
            <w:pPr>
              <w:spacing w:after="160" w:line="259" w:lineRule="auto"/>
              <w:jc w:val="both"/>
              <w:rPr>
                <w:rFonts w:ascii="Muli" w:hAnsi="Muli"/>
                <w:b w:val="0"/>
                <w:color w:val="auto"/>
                <w:sz w:val="22"/>
              </w:rPr>
            </w:pPr>
            <w:r w:rsidRPr="003B0E54">
              <w:rPr>
                <w:rFonts w:ascii="Muli" w:hAnsi="Muli"/>
                <w:b w:val="0"/>
                <w:color w:val="auto"/>
                <w:sz w:val="22"/>
              </w:rPr>
              <w:t>- sprawdzenie poprawności działania wszystkich komponentów urządzenia;</w:t>
            </w:r>
          </w:p>
          <w:p w:rsidR="003B0E54" w:rsidRPr="003B0E54" w:rsidRDefault="003B0E54" w:rsidP="0065485B">
            <w:pPr>
              <w:spacing w:after="160" w:line="259" w:lineRule="auto"/>
              <w:jc w:val="both"/>
              <w:rPr>
                <w:rFonts w:ascii="Muli" w:hAnsi="Muli"/>
                <w:b w:val="0"/>
                <w:color w:val="auto"/>
                <w:sz w:val="22"/>
              </w:rPr>
            </w:pPr>
            <w:r w:rsidRPr="003B0E54">
              <w:rPr>
                <w:rFonts w:ascii="Muli" w:hAnsi="Muli"/>
                <w:b w:val="0"/>
                <w:color w:val="auto"/>
                <w:sz w:val="22"/>
              </w:rPr>
              <w:t xml:space="preserve">- podłączenie urządzenia do sieci Zamawiającego </w:t>
            </w:r>
            <w:r w:rsidRPr="003B0E54">
              <w:rPr>
                <w:rFonts w:ascii="Muli" w:hAnsi="Muli"/>
                <w:b w:val="0"/>
                <w:color w:val="auto"/>
                <w:sz w:val="22"/>
              </w:rPr>
              <w:br/>
              <w:t>z wystawieniem testowego wolumenu do hostów.</w:t>
            </w:r>
          </w:p>
        </w:tc>
      </w:tr>
    </w:tbl>
    <w:p w:rsidR="003B0E54" w:rsidRPr="00071BA0" w:rsidRDefault="003B0E54" w:rsidP="00071BA0">
      <w:pPr>
        <w:spacing w:after="160" w:line="259" w:lineRule="auto"/>
        <w:rPr>
          <w:rFonts w:ascii="Muli" w:hAnsi="Muli"/>
          <w:b w:val="0"/>
          <w:color w:val="auto"/>
          <w:sz w:val="22"/>
        </w:rPr>
      </w:pPr>
    </w:p>
    <w:p w:rsidR="00071BA0" w:rsidRPr="00071BA0" w:rsidRDefault="00071BA0" w:rsidP="00071BA0">
      <w:pPr>
        <w:spacing w:after="160" w:line="259" w:lineRule="auto"/>
        <w:jc w:val="both"/>
        <w:rPr>
          <w:rFonts w:ascii="Muli" w:hAnsi="Muli" w:cs="Calibri"/>
          <w:b w:val="0"/>
          <w:color w:val="auto"/>
          <w:sz w:val="22"/>
        </w:rPr>
      </w:pPr>
      <w:r w:rsidRPr="00071BA0">
        <w:rPr>
          <w:rFonts w:ascii="Muli" w:eastAsia="Arial" w:hAnsi="Muli" w:cs="Calibri"/>
          <w:b w:val="0"/>
          <w:color w:val="auto"/>
          <w:sz w:val="22"/>
        </w:rPr>
        <w:t>Zamawiający informuje, że tam, gdzie w dokumentach zamówienia wskazano znaki towarowe, patenty lub pochodzenie, źródło lub szczególny proces, który charakteryzuje produkty dostarczane przez konkretnego Wykonawcę, należy je traktować jako przykładowe. Stanowią one wyłącznie wskazanie standardu w jakim należy wykonać przedmiot zamówienia. Określenia takie nie mają na celu wskazania konkretnego rozwiązania zatem Zamawiający nie określa parametrów rozwiązań równoważnych. Celem takiego wskazania jest określenie pewnego kierunku  w sposobie wykonania zamówienia</w:t>
      </w:r>
    </w:p>
    <w:p w:rsidR="008B55B2" w:rsidRDefault="008B55B2" w:rsidP="00A176F8">
      <w:pPr>
        <w:autoSpaceDE w:val="0"/>
        <w:autoSpaceDN w:val="0"/>
        <w:adjustRightInd w:val="0"/>
        <w:spacing w:before="120" w:after="120" w:line="288" w:lineRule="auto"/>
        <w:ind w:left="187" w:hanging="187"/>
        <w:jc w:val="both"/>
        <w:rPr>
          <w:rFonts w:ascii="Muli" w:eastAsia="Times New Roman" w:hAnsi="Muli" w:cs="Calibri"/>
          <w:color w:val="000000"/>
          <w:sz w:val="24"/>
          <w:szCs w:val="24"/>
          <w:lang w:eastAsia="pl-PL"/>
        </w:rPr>
      </w:pPr>
    </w:p>
    <w:p w:rsidR="008B55B2" w:rsidRDefault="008B55B2" w:rsidP="00A176F8">
      <w:pPr>
        <w:autoSpaceDE w:val="0"/>
        <w:autoSpaceDN w:val="0"/>
        <w:adjustRightInd w:val="0"/>
        <w:spacing w:before="120" w:after="120" w:line="288" w:lineRule="auto"/>
        <w:ind w:left="187" w:hanging="187"/>
        <w:jc w:val="both"/>
        <w:rPr>
          <w:rFonts w:ascii="Muli" w:eastAsia="Times New Roman" w:hAnsi="Muli" w:cs="Calibri"/>
          <w:color w:val="000000"/>
          <w:sz w:val="24"/>
          <w:szCs w:val="24"/>
          <w:lang w:eastAsia="pl-PL"/>
        </w:rPr>
      </w:pPr>
    </w:p>
    <w:p w:rsidR="00E351BE" w:rsidRDefault="00E351BE" w:rsidP="00A176F8">
      <w:pPr>
        <w:autoSpaceDE w:val="0"/>
        <w:autoSpaceDN w:val="0"/>
        <w:adjustRightInd w:val="0"/>
        <w:spacing w:before="120" w:after="120" w:line="288" w:lineRule="auto"/>
        <w:ind w:left="187" w:hanging="187"/>
        <w:jc w:val="both"/>
        <w:rPr>
          <w:rFonts w:ascii="Muli" w:eastAsia="Times New Roman" w:hAnsi="Muli" w:cs="Calibri"/>
          <w:color w:val="000000"/>
          <w:sz w:val="24"/>
          <w:szCs w:val="24"/>
          <w:lang w:eastAsia="pl-PL"/>
        </w:rPr>
      </w:pPr>
    </w:p>
    <w:p w:rsidR="00E351BE" w:rsidRDefault="00E351BE" w:rsidP="00A176F8">
      <w:pPr>
        <w:autoSpaceDE w:val="0"/>
        <w:autoSpaceDN w:val="0"/>
        <w:adjustRightInd w:val="0"/>
        <w:spacing w:before="120" w:after="120" w:line="288" w:lineRule="auto"/>
        <w:ind w:left="187" w:hanging="187"/>
        <w:jc w:val="both"/>
        <w:rPr>
          <w:rFonts w:ascii="Muli" w:eastAsia="Times New Roman" w:hAnsi="Muli" w:cs="Calibri"/>
          <w:color w:val="000000"/>
          <w:sz w:val="24"/>
          <w:szCs w:val="24"/>
          <w:lang w:eastAsia="pl-PL"/>
        </w:rPr>
      </w:pPr>
    </w:p>
    <w:p w:rsidR="00E351BE" w:rsidRDefault="00E351BE" w:rsidP="00A176F8">
      <w:pPr>
        <w:autoSpaceDE w:val="0"/>
        <w:autoSpaceDN w:val="0"/>
        <w:adjustRightInd w:val="0"/>
        <w:spacing w:before="120" w:after="120" w:line="288" w:lineRule="auto"/>
        <w:ind w:left="187" w:hanging="187"/>
        <w:jc w:val="both"/>
        <w:rPr>
          <w:rFonts w:ascii="Muli" w:eastAsia="Times New Roman" w:hAnsi="Muli" w:cs="Calibri"/>
          <w:color w:val="000000"/>
          <w:sz w:val="24"/>
          <w:szCs w:val="24"/>
          <w:lang w:eastAsia="pl-PL"/>
        </w:rPr>
      </w:pPr>
    </w:p>
    <w:p w:rsidR="00E351BE" w:rsidRDefault="00E351BE" w:rsidP="00A176F8">
      <w:pPr>
        <w:autoSpaceDE w:val="0"/>
        <w:autoSpaceDN w:val="0"/>
        <w:adjustRightInd w:val="0"/>
        <w:spacing w:before="120" w:after="120" w:line="288" w:lineRule="auto"/>
        <w:ind w:left="187" w:hanging="187"/>
        <w:jc w:val="both"/>
        <w:rPr>
          <w:rFonts w:ascii="Muli" w:eastAsia="Times New Roman" w:hAnsi="Muli" w:cs="Calibri"/>
          <w:color w:val="000000"/>
          <w:sz w:val="24"/>
          <w:szCs w:val="24"/>
          <w:lang w:eastAsia="pl-PL"/>
        </w:rPr>
      </w:pPr>
    </w:p>
    <w:p w:rsidR="00931F38" w:rsidRDefault="00931F38" w:rsidP="00A176F8">
      <w:pPr>
        <w:autoSpaceDE w:val="0"/>
        <w:autoSpaceDN w:val="0"/>
        <w:adjustRightInd w:val="0"/>
        <w:spacing w:before="120" w:after="120" w:line="288" w:lineRule="auto"/>
        <w:ind w:left="187" w:hanging="187"/>
        <w:jc w:val="both"/>
        <w:rPr>
          <w:rFonts w:ascii="Muli" w:eastAsia="Times New Roman" w:hAnsi="Muli" w:cs="Calibri"/>
          <w:color w:val="000000"/>
          <w:sz w:val="24"/>
          <w:szCs w:val="24"/>
          <w:lang w:eastAsia="pl-PL"/>
        </w:rPr>
      </w:pPr>
    </w:p>
    <w:p w:rsidR="00931F38" w:rsidRDefault="00931F38" w:rsidP="00A176F8">
      <w:pPr>
        <w:autoSpaceDE w:val="0"/>
        <w:autoSpaceDN w:val="0"/>
        <w:adjustRightInd w:val="0"/>
        <w:spacing w:before="120" w:after="120" w:line="288" w:lineRule="auto"/>
        <w:ind w:left="187" w:hanging="187"/>
        <w:jc w:val="both"/>
        <w:rPr>
          <w:rFonts w:ascii="Muli" w:eastAsia="Times New Roman" w:hAnsi="Muli" w:cs="Calibri"/>
          <w:color w:val="000000"/>
          <w:sz w:val="24"/>
          <w:szCs w:val="24"/>
          <w:lang w:eastAsia="pl-PL"/>
        </w:rPr>
      </w:pPr>
    </w:p>
    <w:p w:rsidR="00931F38" w:rsidRDefault="00931F38" w:rsidP="00A176F8">
      <w:pPr>
        <w:autoSpaceDE w:val="0"/>
        <w:autoSpaceDN w:val="0"/>
        <w:adjustRightInd w:val="0"/>
        <w:spacing w:before="120" w:after="120" w:line="288" w:lineRule="auto"/>
        <w:ind w:left="187" w:hanging="187"/>
        <w:jc w:val="both"/>
        <w:rPr>
          <w:rFonts w:ascii="Muli" w:eastAsia="Times New Roman" w:hAnsi="Muli" w:cs="Calibri"/>
          <w:color w:val="000000"/>
          <w:sz w:val="24"/>
          <w:szCs w:val="24"/>
          <w:lang w:eastAsia="pl-PL"/>
        </w:rPr>
      </w:pPr>
    </w:p>
    <w:p w:rsidR="00931F38" w:rsidRDefault="00931F38" w:rsidP="00A176F8">
      <w:pPr>
        <w:autoSpaceDE w:val="0"/>
        <w:autoSpaceDN w:val="0"/>
        <w:adjustRightInd w:val="0"/>
        <w:spacing w:before="120" w:after="120" w:line="288" w:lineRule="auto"/>
        <w:ind w:left="187" w:hanging="187"/>
        <w:jc w:val="both"/>
        <w:rPr>
          <w:rFonts w:ascii="Muli" w:eastAsia="Times New Roman" w:hAnsi="Muli" w:cs="Calibri"/>
          <w:color w:val="000000"/>
          <w:sz w:val="24"/>
          <w:szCs w:val="24"/>
          <w:lang w:eastAsia="pl-PL"/>
        </w:rPr>
      </w:pPr>
    </w:p>
    <w:p w:rsidR="00931F38" w:rsidRDefault="00931F38" w:rsidP="00A176F8">
      <w:pPr>
        <w:autoSpaceDE w:val="0"/>
        <w:autoSpaceDN w:val="0"/>
        <w:adjustRightInd w:val="0"/>
        <w:spacing w:before="120" w:after="120" w:line="288" w:lineRule="auto"/>
        <w:ind w:left="187" w:hanging="187"/>
        <w:jc w:val="both"/>
        <w:rPr>
          <w:rFonts w:ascii="Muli" w:eastAsia="Times New Roman" w:hAnsi="Muli" w:cs="Calibri"/>
          <w:color w:val="000000"/>
          <w:sz w:val="24"/>
          <w:szCs w:val="24"/>
          <w:lang w:eastAsia="pl-PL"/>
        </w:rPr>
      </w:pPr>
    </w:p>
    <w:p w:rsidR="00931F38" w:rsidRDefault="00931F38" w:rsidP="00A176F8">
      <w:pPr>
        <w:autoSpaceDE w:val="0"/>
        <w:autoSpaceDN w:val="0"/>
        <w:adjustRightInd w:val="0"/>
        <w:spacing w:before="120" w:after="120" w:line="288" w:lineRule="auto"/>
        <w:ind w:left="187" w:hanging="187"/>
        <w:jc w:val="both"/>
        <w:rPr>
          <w:rFonts w:ascii="Muli" w:eastAsia="Times New Roman" w:hAnsi="Muli" w:cs="Calibri"/>
          <w:color w:val="000000"/>
          <w:sz w:val="24"/>
          <w:szCs w:val="24"/>
          <w:lang w:eastAsia="pl-PL"/>
        </w:rPr>
      </w:pPr>
    </w:p>
    <w:p w:rsidR="00931F38" w:rsidRDefault="00931F38" w:rsidP="00A176F8">
      <w:pPr>
        <w:autoSpaceDE w:val="0"/>
        <w:autoSpaceDN w:val="0"/>
        <w:adjustRightInd w:val="0"/>
        <w:spacing w:before="120" w:after="120" w:line="288" w:lineRule="auto"/>
        <w:ind w:left="187" w:hanging="187"/>
        <w:jc w:val="both"/>
        <w:rPr>
          <w:rFonts w:ascii="Muli" w:eastAsia="Times New Roman" w:hAnsi="Muli" w:cs="Calibri"/>
          <w:color w:val="000000"/>
          <w:sz w:val="24"/>
          <w:szCs w:val="24"/>
          <w:lang w:eastAsia="pl-PL"/>
        </w:rPr>
      </w:pPr>
    </w:p>
    <w:p w:rsidR="00931F38" w:rsidRDefault="00931F38" w:rsidP="00A176F8">
      <w:pPr>
        <w:autoSpaceDE w:val="0"/>
        <w:autoSpaceDN w:val="0"/>
        <w:adjustRightInd w:val="0"/>
        <w:spacing w:before="120" w:after="120" w:line="288" w:lineRule="auto"/>
        <w:ind w:left="187" w:hanging="187"/>
        <w:jc w:val="both"/>
        <w:rPr>
          <w:rFonts w:ascii="Muli" w:eastAsia="Times New Roman" w:hAnsi="Muli" w:cs="Calibri"/>
          <w:color w:val="000000"/>
          <w:sz w:val="24"/>
          <w:szCs w:val="24"/>
          <w:lang w:eastAsia="pl-PL"/>
        </w:rPr>
      </w:pPr>
    </w:p>
    <w:p w:rsidR="00E351BE" w:rsidRPr="004F2DD8" w:rsidRDefault="00E351BE" w:rsidP="00A176F8">
      <w:pPr>
        <w:autoSpaceDE w:val="0"/>
        <w:autoSpaceDN w:val="0"/>
        <w:adjustRightInd w:val="0"/>
        <w:spacing w:before="120" w:after="120" w:line="288" w:lineRule="auto"/>
        <w:ind w:left="187" w:hanging="187"/>
        <w:jc w:val="both"/>
        <w:rPr>
          <w:rFonts w:ascii="Muli" w:eastAsia="Times New Roman" w:hAnsi="Muli" w:cs="Calibri"/>
          <w:color w:val="000000"/>
          <w:sz w:val="24"/>
          <w:szCs w:val="24"/>
          <w:lang w:eastAsia="pl-PL"/>
        </w:rPr>
      </w:pPr>
    </w:p>
    <w:p w:rsidR="00A176F8" w:rsidRPr="004F2DD8" w:rsidRDefault="00A176F8" w:rsidP="00A176F8">
      <w:pPr>
        <w:keepNext/>
        <w:spacing w:line="240" w:lineRule="auto"/>
        <w:ind w:left="142" w:hanging="142"/>
        <w:jc w:val="right"/>
        <w:outlineLvl w:val="5"/>
        <w:rPr>
          <w:rFonts w:ascii="Muli" w:eastAsia="Times New Roman" w:hAnsi="Muli" w:cs="Calibri"/>
          <w:color w:val="000000"/>
          <w:sz w:val="24"/>
          <w:szCs w:val="24"/>
          <w:lang w:eastAsia="pl-PL"/>
        </w:rPr>
      </w:pPr>
      <w:r w:rsidRPr="004F2DD8">
        <w:rPr>
          <w:rFonts w:ascii="Muli" w:eastAsia="Times New Roman" w:hAnsi="Muli" w:cs="Calibri"/>
          <w:color w:val="000000"/>
          <w:sz w:val="24"/>
          <w:szCs w:val="24"/>
          <w:lang w:eastAsia="pl-PL"/>
        </w:rPr>
        <w:lastRenderedPageBreak/>
        <w:t>Załącznik nr 6 do SWZ</w:t>
      </w:r>
    </w:p>
    <w:p w:rsidR="00A176F8" w:rsidRPr="004F2DD8" w:rsidRDefault="00A176F8" w:rsidP="00A176F8">
      <w:pPr>
        <w:keepNext/>
        <w:spacing w:line="240" w:lineRule="auto"/>
        <w:ind w:left="142" w:hanging="142"/>
        <w:outlineLvl w:val="5"/>
        <w:rPr>
          <w:rFonts w:ascii="Muli" w:eastAsia="Times New Roman" w:hAnsi="Muli" w:cs="Calibri"/>
          <w:color w:val="auto"/>
          <w:sz w:val="24"/>
          <w:szCs w:val="24"/>
          <w:lang w:eastAsia="pl-PL"/>
        </w:rPr>
      </w:pPr>
      <w:r w:rsidRPr="0065485B">
        <w:rPr>
          <w:rFonts w:ascii="Muli" w:eastAsia="Times New Roman" w:hAnsi="Muli" w:cs="Calibri"/>
          <w:color w:val="000000"/>
          <w:sz w:val="24"/>
          <w:szCs w:val="24"/>
          <w:lang w:eastAsia="pl-PL"/>
        </w:rPr>
        <w:t xml:space="preserve">ANSB </w:t>
      </w:r>
      <w:r w:rsidR="00256B84">
        <w:rPr>
          <w:rFonts w:ascii="Muli" w:eastAsia="Times New Roman" w:hAnsi="Muli" w:cs="Calibri"/>
          <w:color w:val="000000"/>
          <w:sz w:val="24"/>
          <w:szCs w:val="24"/>
          <w:lang w:eastAsia="pl-PL"/>
        </w:rPr>
        <w:t>3</w:t>
      </w:r>
      <w:r w:rsidRPr="0065485B">
        <w:rPr>
          <w:rFonts w:ascii="Muli" w:eastAsia="Times New Roman" w:hAnsi="Muli" w:cs="Calibri"/>
          <w:color w:val="000000"/>
          <w:sz w:val="24"/>
          <w:szCs w:val="24"/>
          <w:lang w:eastAsia="pl-PL"/>
        </w:rPr>
        <w:t>/202</w:t>
      </w:r>
      <w:r w:rsidR="00E351BE" w:rsidRPr="0065485B">
        <w:rPr>
          <w:rFonts w:ascii="Muli" w:eastAsia="Times New Roman" w:hAnsi="Muli" w:cs="Calibri"/>
          <w:color w:val="000000"/>
          <w:sz w:val="24"/>
          <w:szCs w:val="24"/>
          <w:lang w:eastAsia="pl-PL"/>
        </w:rPr>
        <w:t>6</w:t>
      </w:r>
    </w:p>
    <w:p w:rsidR="00A176F8" w:rsidRPr="004F2DD8" w:rsidRDefault="00A176F8" w:rsidP="00A176F8">
      <w:pPr>
        <w:spacing w:after="200" w:line="276" w:lineRule="auto"/>
        <w:ind w:right="-1"/>
        <w:jc w:val="both"/>
        <w:rPr>
          <w:rFonts w:ascii="Muli" w:eastAsia="Times New Roman" w:hAnsi="Muli" w:cs="Tahoma"/>
          <w:color w:val="auto"/>
          <w:szCs w:val="20"/>
          <w:lang w:eastAsia="pl-PL"/>
        </w:rPr>
      </w:pPr>
    </w:p>
    <w:p w:rsidR="00A176F8" w:rsidRPr="004F2DD8" w:rsidRDefault="00A176F8" w:rsidP="00A176F8">
      <w:pPr>
        <w:spacing w:after="200" w:line="276" w:lineRule="auto"/>
        <w:ind w:right="-1"/>
        <w:jc w:val="both"/>
        <w:textAlignment w:val="baseline"/>
        <w:rPr>
          <w:rFonts w:ascii="Muli" w:eastAsia="Times New Roman" w:hAnsi="Muli" w:cs="Calibri"/>
          <w:color w:val="auto"/>
          <w:sz w:val="22"/>
          <w:lang w:eastAsia="pl-PL"/>
        </w:rPr>
      </w:pPr>
      <w:r w:rsidRPr="004F2DD8">
        <w:rPr>
          <w:rFonts w:ascii="Muli" w:eastAsia="Times New Roman" w:hAnsi="Muli" w:cs="Calibri"/>
          <w:color w:val="auto"/>
          <w:sz w:val="22"/>
          <w:lang w:eastAsia="pl-PL"/>
        </w:rPr>
        <w:t xml:space="preserve">Wykonawca/* </w:t>
      </w:r>
    </w:p>
    <w:p w:rsidR="00A176F8" w:rsidRPr="004F2DD8" w:rsidRDefault="00A176F8" w:rsidP="00A176F8">
      <w:pPr>
        <w:spacing w:after="200" w:line="276" w:lineRule="auto"/>
        <w:ind w:right="-1"/>
        <w:jc w:val="both"/>
        <w:textAlignment w:val="baseline"/>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 xml:space="preserve">Wykonawca wspólnie ubiegającego się o zamówienie/* </w:t>
      </w:r>
    </w:p>
    <w:p w:rsidR="00A176F8" w:rsidRPr="004F2DD8" w:rsidRDefault="00A176F8" w:rsidP="00A176F8">
      <w:pPr>
        <w:spacing w:after="200" w:line="276" w:lineRule="auto"/>
        <w:ind w:right="-1"/>
        <w:jc w:val="both"/>
        <w:textAlignment w:val="baseline"/>
        <w:rPr>
          <w:rFonts w:ascii="Muli" w:eastAsia="Times New Roman" w:hAnsi="Muli" w:cs="Calibri"/>
          <w:color w:val="auto"/>
          <w:sz w:val="22"/>
          <w:lang w:eastAsia="pl-PL"/>
        </w:rPr>
      </w:pPr>
      <w:r w:rsidRPr="004F2DD8">
        <w:rPr>
          <w:rFonts w:ascii="Muli" w:eastAsia="Times New Roman" w:hAnsi="Muli" w:cs="Calibri"/>
          <w:b w:val="0"/>
          <w:color w:val="auto"/>
          <w:sz w:val="22"/>
          <w:lang w:eastAsia="pl-PL"/>
        </w:rPr>
        <w:t>Podmiot udostępniającego zasoby/*</w:t>
      </w:r>
      <w:r w:rsidRPr="004F2DD8">
        <w:rPr>
          <w:rFonts w:ascii="Muli" w:eastAsia="Times New Roman" w:hAnsi="Muli" w:cs="Calibri"/>
          <w:color w:val="auto"/>
          <w:sz w:val="22"/>
          <w:lang w:eastAsia="pl-PL"/>
        </w:rPr>
        <w:t>:</w:t>
      </w:r>
    </w:p>
    <w:p w:rsidR="00A176F8" w:rsidRPr="004F2DD8" w:rsidRDefault="00A176F8" w:rsidP="00A176F8">
      <w:pPr>
        <w:spacing w:after="200" w:line="276" w:lineRule="auto"/>
        <w:ind w:right="-1"/>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w:t>
      </w:r>
    </w:p>
    <w:p w:rsidR="00A176F8" w:rsidRPr="004F2DD8" w:rsidRDefault="00A176F8" w:rsidP="00A176F8">
      <w:pPr>
        <w:spacing w:after="200" w:line="276" w:lineRule="auto"/>
        <w:ind w:right="-1"/>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w:t>
      </w:r>
    </w:p>
    <w:p w:rsidR="00A176F8" w:rsidRPr="004F2DD8" w:rsidRDefault="00A176F8" w:rsidP="00A176F8">
      <w:pPr>
        <w:spacing w:after="200" w:line="276" w:lineRule="auto"/>
        <w:ind w:right="-1"/>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w:t>
      </w:r>
    </w:p>
    <w:p w:rsidR="00A176F8" w:rsidRPr="004F2DD8" w:rsidRDefault="00A176F8" w:rsidP="00A176F8">
      <w:pPr>
        <w:spacing w:after="200" w:line="276" w:lineRule="auto"/>
        <w:ind w:right="-1"/>
        <w:rPr>
          <w:rFonts w:ascii="Muli" w:eastAsia="Times New Roman" w:hAnsi="Muli" w:cs="Calibri"/>
          <w:b w:val="0"/>
          <w:i/>
          <w:color w:val="auto"/>
          <w:sz w:val="22"/>
          <w:lang w:eastAsia="pl-PL"/>
        </w:rPr>
      </w:pPr>
      <w:r w:rsidRPr="004F2DD8">
        <w:rPr>
          <w:rFonts w:ascii="Muli" w:eastAsia="Times New Roman" w:hAnsi="Muli" w:cs="Calibri"/>
          <w:b w:val="0"/>
          <w:i/>
          <w:color w:val="auto"/>
          <w:sz w:val="22"/>
          <w:lang w:eastAsia="pl-PL"/>
        </w:rPr>
        <w:t>(pełna nazwa/firma)</w:t>
      </w:r>
    </w:p>
    <w:p w:rsidR="00A176F8" w:rsidRPr="004F2DD8" w:rsidRDefault="00A176F8" w:rsidP="00A176F8">
      <w:pPr>
        <w:spacing w:after="200" w:line="276" w:lineRule="auto"/>
        <w:ind w:right="-1"/>
        <w:jc w:val="both"/>
        <w:rPr>
          <w:rFonts w:ascii="Muli" w:eastAsia="Times New Roman" w:hAnsi="Muli" w:cs="Calibri"/>
          <w:color w:val="auto"/>
          <w:sz w:val="22"/>
          <w:lang w:eastAsia="pl-PL"/>
        </w:rPr>
      </w:pPr>
    </w:p>
    <w:p w:rsidR="00A176F8" w:rsidRPr="004F2DD8" w:rsidRDefault="00A176F8" w:rsidP="008B55B2">
      <w:pPr>
        <w:tabs>
          <w:tab w:val="left" w:pos="0"/>
          <w:tab w:val="left" w:pos="18"/>
        </w:tabs>
        <w:spacing w:after="200" w:line="276" w:lineRule="auto"/>
        <w:jc w:val="center"/>
        <w:rPr>
          <w:rFonts w:ascii="Muli" w:eastAsia="Times New Roman" w:hAnsi="Muli" w:cs="Calibri"/>
          <w:color w:val="auto"/>
          <w:sz w:val="22"/>
          <w:lang w:eastAsia="pl-PL"/>
        </w:rPr>
      </w:pPr>
      <w:r w:rsidRPr="004F2DD8">
        <w:rPr>
          <w:rFonts w:ascii="Muli" w:eastAsia="Times New Roman" w:hAnsi="Muli" w:cs="Calibri"/>
          <w:color w:val="auto"/>
          <w:sz w:val="22"/>
          <w:lang w:eastAsia="pl-PL"/>
        </w:rPr>
        <w:t xml:space="preserve">OŚWIADCZENIE </w:t>
      </w:r>
    </w:p>
    <w:p w:rsidR="00A176F8" w:rsidRPr="004F2DD8" w:rsidRDefault="00A176F8" w:rsidP="008B55B2">
      <w:pPr>
        <w:tabs>
          <w:tab w:val="left" w:pos="0"/>
          <w:tab w:val="left" w:pos="18"/>
        </w:tabs>
        <w:spacing w:after="200" w:line="276" w:lineRule="auto"/>
        <w:jc w:val="center"/>
        <w:rPr>
          <w:rFonts w:ascii="Muli" w:eastAsia="Times New Roman" w:hAnsi="Muli" w:cs="Calibri"/>
          <w:color w:val="auto"/>
          <w:sz w:val="22"/>
          <w:lang w:eastAsia="pl-PL"/>
        </w:rPr>
      </w:pPr>
      <w:r w:rsidRPr="004F2DD8">
        <w:rPr>
          <w:rFonts w:ascii="Muli" w:eastAsia="Times New Roman" w:hAnsi="Muli" w:cs="Calibri"/>
          <w:b w:val="0"/>
          <w:color w:val="auto"/>
          <w:sz w:val="22"/>
          <w:lang w:eastAsia="pl-PL"/>
        </w:rPr>
        <w:t>uwzględniające tzw. regulacje „</w:t>
      </w:r>
      <w:r w:rsidRPr="004F2DD8">
        <w:rPr>
          <w:rFonts w:ascii="Muli" w:eastAsia="Times New Roman" w:hAnsi="Muli" w:cs="Calibri"/>
          <w:color w:val="auto"/>
          <w:sz w:val="22"/>
          <w:lang w:eastAsia="pl-PL"/>
        </w:rPr>
        <w:t>sankcyjne</w:t>
      </w:r>
      <w:r w:rsidRPr="004F2DD8">
        <w:rPr>
          <w:rFonts w:ascii="Muli" w:eastAsia="Times New Roman" w:hAnsi="Muli" w:cs="Calibri"/>
          <w:b w:val="0"/>
          <w:color w:val="auto"/>
          <w:sz w:val="22"/>
          <w:lang w:eastAsia="pl-PL"/>
        </w:rPr>
        <w:t>”</w:t>
      </w:r>
    </w:p>
    <w:p w:rsidR="00A176F8" w:rsidRPr="004F2DD8" w:rsidRDefault="00A176F8" w:rsidP="008B55B2">
      <w:pPr>
        <w:tabs>
          <w:tab w:val="left" w:pos="0"/>
          <w:tab w:val="left" w:pos="18"/>
        </w:tabs>
        <w:spacing w:after="200" w:line="276" w:lineRule="auto"/>
        <w:jc w:val="center"/>
        <w:rPr>
          <w:rFonts w:ascii="Muli" w:eastAsia="Times New Roman" w:hAnsi="Muli" w:cs="Calibri"/>
          <w:color w:val="000000"/>
          <w:sz w:val="22"/>
          <w:lang w:eastAsia="pl-PL"/>
        </w:rPr>
      </w:pPr>
      <w:r w:rsidRPr="004F2DD8">
        <w:rPr>
          <w:rFonts w:ascii="Muli" w:eastAsia="Times New Roman" w:hAnsi="Muli" w:cs="Calibri"/>
          <w:b w:val="0"/>
          <w:color w:val="auto"/>
          <w:sz w:val="22"/>
          <w:lang w:eastAsia="pl-PL"/>
        </w:rPr>
        <w:t xml:space="preserve">w postępowaniu o udzielenie zamówienia publicznego </w:t>
      </w:r>
      <w:r w:rsidRPr="004F2DD8">
        <w:rPr>
          <w:rFonts w:ascii="Muli" w:eastAsia="Times New Roman" w:hAnsi="Muli" w:cs="Calibri"/>
          <w:b w:val="0"/>
          <w:color w:val="000000"/>
          <w:sz w:val="22"/>
          <w:lang w:eastAsia="pl-PL"/>
        </w:rPr>
        <w:t>pn.:</w:t>
      </w:r>
    </w:p>
    <w:p w:rsidR="00A176F8" w:rsidRPr="004F2DD8" w:rsidRDefault="00E351BE" w:rsidP="00A176F8">
      <w:pPr>
        <w:tabs>
          <w:tab w:val="left" w:pos="0"/>
          <w:tab w:val="left" w:pos="18"/>
        </w:tabs>
        <w:spacing w:after="200" w:line="360" w:lineRule="auto"/>
        <w:jc w:val="center"/>
        <w:rPr>
          <w:rFonts w:ascii="Muli" w:eastAsia="Times New Roman" w:hAnsi="Muli" w:cs="Calibri"/>
          <w:color w:val="auto"/>
          <w:sz w:val="22"/>
          <w:lang w:eastAsia="pl-PL"/>
        </w:rPr>
      </w:pPr>
      <w:bookmarkStart w:id="1" w:name="_Hlk204591081"/>
      <w:r>
        <w:rPr>
          <w:rFonts w:ascii="Muli" w:eastAsia="Times New Roman" w:hAnsi="Muli" w:cs="Calibri"/>
          <w:color w:val="auto"/>
          <w:sz w:val="22"/>
          <w:lang w:eastAsia="pl-PL"/>
        </w:rPr>
        <w:t>„Dostawa macierzy dyskowej</w:t>
      </w:r>
      <w:r w:rsidR="00A176F8" w:rsidRPr="004F2DD8">
        <w:rPr>
          <w:rFonts w:ascii="Muli" w:eastAsia="Times New Roman" w:hAnsi="Muli" w:cs="Calibri"/>
          <w:color w:val="auto"/>
          <w:sz w:val="22"/>
          <w:lang w:eastAsia="pl-PL"/>
        </w:rPr>
        <w:t xml:space="preserve"> dla Akademii Nauk Stosowanych </w:t>
      </w:r>
      <w:r w:rsidR="00A176F8" w:rsidRPr="004F2DD8">
        <w:rPr>
          <w:rFonts w:ascii="Muli" w:eastAsia="Times New Roman" w:hAnsi="Muli" w:cs="Calibri"/>
          <w:bCs/>
          <w:color w:val="auto"/>
          <w:sz w:val="22"/>
          <w:lang w:eastAsia="pl-PL"/>
        </w:rPr>
        <w:t>Stefana Batorego</w:t>
      </w:r>
      <w:r w:rsidR="00A176F8" w:rsidRPr="004F2DD8">
        <w:rPr>
          <w:rFonts w:ascii="Muli" w:eastAsia="Times New Roman" w:hAnsi="Muli" w:cs="Calibri"/>
          <w:color w:val="auto"/>
          <w:sz w:val="22"/>
          <w:lang w:eastAsia="pl-PL"/>
        </w:rPr>
        <w:t>”</w:t>
      </w:r>
      <w:bookmarkEnd w:id="1"/>
    </w:p>
    <w:p w:rsidR="00A176F8" w:rsidRPr="004F2DD8" w:rsidRDefault="00A176F8" w:rsidP="004C6A54">
      <w:pPr>
        <w:tabs>
          <w:tab w:val="left" w:pos="0"/>
          <w:tab w:val="left" w:pos="18"/>
        </w:tabs>
        <w:spacing w:line="360" w:lineRule="auto"/>
        <w:jc w:val="both"/>
        <w:rPr>
          <w:rFonts w:ascii="Muli" w:eastAsia="Times New Roman" w:hAnsi="Muli" w:cs="Calibri"/>
          <w:b w:val="0"/>
          <w:color w:val="auto"/>
          <w:sz w:val="22"/>
          <w:lang w:eastAsia="pl-PL"/>
        </w:rPr>
      </w:pPr>
      <w:r w:rsidRPr="004F2DD8">
        <w:rPr>
          <w:rFonts w:ascii="Muli" w:eastAsia="Times New Roman" w:hAnsi="Muli" w:cs="Calibri"/>
          <w:b w:val="0"/>
          <w:color w:val="auto"/>
          <w:sz w:val="22"/>
          <w:lang w:eastAsia="pl-PL"/>
        </w:rPr>
        <w:t>składane na podstawie art. 125 ust. 1 i 5 ustawy z dnia 11 września 2019 r. Prawo zamówień publicznych, zwanej dalej ustawą:</w:t>
      </w:r>
    </w:p>
    <w:p w:rsidR="00A176F8" w:rsidRPr="004F2DD8" w:rsidRDefault="00A176F8" w:rsidP="008B55B2">
      <w:pPr>
        <w:numPr>
          <w:ilvl w:val="0"/>
          <w:numId w:val="44"/>
        </w:numPr>
        <w:spacing w:before="360" w:after="200" w:line="360" w:lineRule="auto"/>
        <w:contextualSpacing/>
        <w:jc w:val="both"/>
        <w:rPr>
          <w:rFonts w:ascii="Muli" w:hAnsi="Muli" w:cs="Calibri"/>
          <w:bCs/>
          <w:color w:val="auto"/>
          <w:sz w:val="22"/>
        </w:rPr>
      </w:pPr>
      <w:r w:rsidRPr="004F2DD8">
        <w:rPr>
          <w:rFonts w:ascii="Muli" w:hAnsi="Muli" w:cs="Calibri"/>
          <w:b w:val="0"/>
          <w:color w:val="auto"/>
          <w:sz w:val="22"/>
        </w:rPr>
        <w:t xml:space="preserve">Oświadczam, że nie podlegam wykluczeniu z postępowania na podstawie </w:t>
      </w:r>
      <w:r w:rsidRPr="004F2DD8">
        <w:rPr>
          <w:rFonts w:ascii="Muli" w:hAnsi="Muli" w:cs="Calibri"/>
          <w:b w:val="0"/>
          <w:color w:val="auto"/>
          <w:sz w:val="22"/>
        </w:rPr>
        <w:br/>
      </w:r>
      <w:r w:rsidRPr="004F2DD8">
        <w:rPr>
          <w:rFonts w:ascii="Muli" w:hAnsi="Muli" w:cs="Calibri"/>
          <w:color w:val="auto"/>
          <w:sz w:val="22"/>
        </w:rPr>
        <w:t>art. 5k rozporządzenia Rady</w:t>
      </w:r>
      <w:r w:rsidRPr="004F2DD8">
        <w:rPr>
          <w:rFonts w:ascii="Muli" w:hAnsi="Muli" w:cs="Calibri"/>
          <w:b w:val="0"/>
          <w:color w:val="auto"/>
          <w:sz w:val="22"/>
        </w:rPr>
        <w:t xml:space="preserve"> (UE) nr 833/2014 z dnia 31 lipca 2014 r. dotyczącego </w:t>
      </w:r>
      <w:r w:rsidRPr="004F2DD8">
        <w:rPr>
          <w:rFonts w:ascii="Muli" w:hAnsi="Muli" w:cs="Calibri"/>
          <w:color w:val="auto"/>
          <w:sz w:val="22"/>
        </w:rPr>
        <w:t xml:space="preserve">środków ograniczających w związku z działaniami Rosji destabilizującymi sytuację </w:t>
      </w:r>
      <w:r w:rsidR="008B55B2">
        <w:rPr>
          <w:rFonts w:ascii="Muli" w:hAnsi="Muli" w:cs="Calibri"/>
          <w:color w:val="auto"/>
          <w:sz w:val="22"/>
        </w:rPr>
        <w:br/>
      </w:r>
      <w:r w:rsidRPr="004F2DD8">
        <w:rPr>
          <w:rFonts w:ascii="Muli" w:hAnsi="Muli" w:cs="Calibri"/>
          <w:color w:val="auto"/>
          <w:sz w:val="22"/>
        </w:rPr>
        <w:t>na Ukrainie</w:t>
      </w:r>
      <w:r w:rsidRPr="004F2DD8">
        <w:rPr>
          <w:rFonts w:ascii="Muli" w:hAnsi="Muli" w:cs="Calibri"/>
          <w:b w:val="0"/>
          <w:color w:val="auto"/>
          <w:sz w:val="22"/>
        </w:rPr>
        <w:t xml:space="preserve"> (Dz. Urz. UE nr L 229 z 31.7.2014, str. 1), dalej: rozporządzenie 833/2014, </w:t>
      </w:r>
      <w:r w:rsidR="008B55B2">
        <w:rPr>
          <w:rFonts w:ascii="Muli" w:hAnsi="Muli" w:cs="Calibri"/>
          <w:b w:val="0"/>
          <w:color w:val="auto"/>
          <w:sz w:val="22"/>
        </w:rPr>
        <w:br/>
      </w:r>
      <w:r w:rsidRPr="004F2DD8">
        <w:rPr>
          <w:rFonts w:ascii="Muli" w:hAnsi="Muli" w:cs="Calibri"/>
          <w:b w:val="0"/>
          <w:color w:val="auto"/>
          <w:sz w:val="22"/>
        </w:rPr>
        <w:t xml:space="preserve">w brzmieniu nadanym rozporządzeniem Rady (UE) 2022/576 w sprawie zmiany rozporządzenia (UE) nr 833/2014 dotyczącego środków ograniczających w związku </w:t>
      </w:r>
      <w:r w:rsidR="008B55B2">
        <w:rPr>
          <w:rFonts w:ascii="Muli" w:hAnsi="Muli" w:cs="Calibri"/>
          <w:b w:val="0"/>
          <w:color w:val="auto"/>
          <w:sz w:val="22"/>
        </w:rPr>
        <w:br/>
      </w:r>
      <w:r w:rsidRPr="004F2DD8">
        <w:rPr>
          <w:rFonts w:ascii="Muli" w:hAnsi="Muli" w:cs="Calibri"/>
          <w:b w:val="0"/>
          <w:color w:val="auto"/>
          <w:sz w:val="22"/>
        </w:rPr>
        <w:t xml:space="preserve">z działaniami Rosji destabilizującymi sytuację na Ukrainie (Dz. Urz. UE nr L 111 </w:t>
      </w:r>
      <w:r w:rsidR="0065485B">
        <w:rPr>
          <w:rFonts w:ascii="Muli" w:hAnsi="Muli" w:cs="Calibri"/>
          <w:b w:val="0"/>
          <w:color w:val="auto"/>
          <w:sz w:val="22"/>
        </w:rPr>
        <w:br/>
      </w:r>
      <w:r w:rsidRPr="004F2DD8">
        <w:rPr>
          <w:rFonts w:ascii="Muli" w:hAnsi="Muli" w:cs="Calibri"/>
          <w:b w:val="0"/>
          <w:color w:val="auto"/>
          <w:sz w:val="22"/>
        </w:rPr>
        <w:t>z 8.4.2022, str. 1), dalej: rozporządzenie 2022/576.</w:t>
      </w:r>
      <w:r w:rsidR="008B55B2">
        <w:rPr>
          <w:rFonts w:ascii="Muli" w:hAnsi="Muli" w:cs="Calibri"/>
          <w:b w:val="0"/>
          <w:color w:val="auto"/>
          <w:sz w:val="22"/>
          <w:vertAlign w:val="superscript"/>
        </w:rPr>
        <w:t>1</w:t>
      </w:r>
    </w:p>
    <w:p w:rsidR="00A176F8" w:rsidRPr="004F2DD8" w:rsidRDefault="00A176F8" w:rsidP="008B55B2">
      <w:pPr>
        <w:numPr>
          <w:ilvl w:val="0"/>
          <w:numId w:val="44"/>
        </w:numPr>
        <w:spacing w:after="200" w:line="360" w:lineRule="auto"/>
        <w:jc w:val="both"/>
        <w:rPr>
          <w:rFonts w:ascii="Muli" w:eastAsia="Times New Roman" w:hAnsi="Muli" w:cs="Calibri"/>
          <w:bCs/>
          <w:color w:val="auto"/>
          <w:sz w:val="22"/>
          <w:lang w:eastAsia="pl-PL"/>
        </w:rPr>
      </w:pPr>
      <w:r w:rsidRPr="004F2DD8">
        <w:rPr>
          <w:rFonts w:ascii="Muli" w:eastAsia="Times New Roman" w:hAnsi="Muli" w:cs="Calibri"/>
          <w:b w:val="0"/>
          <w:color w:val="auto"/>
          <w:sz w:val="22"/>
          <w:lang w:eastAsia="pl-PL"/>
        </w:rPr>
        <w:t xml:space="preserve">Oświadczam, że nie zachodzą w stosunku do mnie przesłanki wykluczenia </w:t>
      </w:r>
      <w:r w:rsidR="008B55B2">
        <w:rPr>
          <w:rFonts w:ascii="Muli" w:eastAsia="Times New Roman" w:hAnsi="Muli" w:cs="Calibri"/>
          <w:b w:val="0"/>
          <w:color w:val="auto"/>
          <w:sz w:val="22"/>
          <w:lang w:eastAsia="pl-PL"/>
        </w:rPr>
        <w:br/>
      </w:r>
      <w:r w:rsidRPr="004F2DD8">
        <w:rPr>
          <w:rFonts w:ascii="Muli" w:eastAsia="Times New Roman" w:hAnsi="Muli" w:cs="Calibri"/>
          <w:b w:val="0"/>
          <w:color w:val="auto"/>
          <w:sz w:val="22"/>
          <w:lang w:eastAsia="pl-PL"/>
        </w:rPr>
        <w:t xml:space="preserve">z postępowania na podstawie </w:t>
      </w:r>
      <w:r w:rsidRPr="004F2DD8">
        <w:rPr>
          <w:rFonts w:ascii="Muli" w:eastAsia="Times New Roman" w:hAnsi="Muli" w:cs="Calibri"/>
          <w:color w:val="auto"/>
          <w:sz w:val="22"/>
          <w:lang w:eastAsia="pl-PL"/>
        </w:rPr>
        <w:t xml:space="preserve">art. </w:t>
      </w:r>
      <w:r w:rsidRPr="004F2DD8">
        <w:rPr>
          <w:rFonts w:ascii="Muli" w:eastAsia="Times New Roman" w:hAnsi="Muli" w:cs="Calibri"/>
          <w:color w:val="222222"/>
          <w:sz w:val="22"/>
          <w:lang w:eastAsia="pl-PL"/>
        </w:rPr>
        <w:t>7 ust. 1 ustawy z dnia 13 kwietnia 2022 r.</w:t>
      </w:r>
      <w:r w:rsidR="008B55B2">
        <w:rPr>
          <w:rFonts w:ascii="Muli" w:eastAsia="Times New Roman" w:hAnsi="Muli" w:cs="Calibri"/>
          <w:i/>
          <w:iCs/>
          <w:color w:val="222222"/>
          <w:sz w:val="22"/>
          <w:lang w:eastAsia="pl-PL"/>
        </w:rPr>
        <w:br/>
      </w:r>
      <w:r w:rsidRPr="004F2DD8">
        <w:rPr>
          <w:rFonts w:ascii="Muli" w:eastAsia="Times New Roman" w:hAnsi="Muli" w:cs="Calibri"/>
          <w:i/>
          <w:iCs/>
          <w:color w:val="222222"/>
          <w:sz w:val="22"/>
          <w:lang w:eastAsia="pl-PL"/>
        </w:rPr>
        <w:t xml:space="preserve">o szczególnych rozwiązaniach w zakresie przeciwdziałania wspieraniu agresji </w:t>
      </w:r>
      <w:r w:rsidR="008B55B2">
        <w:rPr>
          <w:rFonts w:ascii="Muli" w:eastAsia="Times New Roman" w:hAnsi="Muli" w:cs="Calibri"/>
          <w:i/>
          <w:iCs/>
          <w:color w:val="222222"/>
          <w:sz w:val="22"/>
          <w:lang w:eastAsia="pl-PL"/>
        </w:rPr>
        <w:br/>
      </w:r>
      <w:r w:rsidRPr="004F2DD8">
        <w:rPr>
          <w:rFonts w:ascii="Muli" w:eastAsia="Times New Roman" w:hAnsi="Muli" w:cs="Calibri"/>
          <w:i/>
          <w:iCs/>
          <w:color w:val="222222"/>
          <w:sz w:val="22"/>
          <w:lang w:eastAsia="pl-PL"/>
        </w:rPr>
        <w:t>na Ukrainę oraz służących ochronie bezpieczeństwa narodowego</w:t>
      </w:r>
      <w:r w:rsidRPr="004F2DD8">
        <w:rPr>
          <w:rFonts w:ascii="Muli" w:eastAsia="Times New Roman" w:hAnsi="Muli" w:cs="Calibri"/>
          <w:b w:val="0"/>
          <w:color w:val="222222"/>
          <w:sz w:val="22"/>
          <w:lang w:eastAsia="pl-PL"/>
        </w:rPr>
        <w:t>(Dz. U. poz. 835)</w:t>
      </w:r>
      <w:r w:rsidRPr="004F2DD8">
        <w:rPr>
          <w:rFonts w:ascii="Muli" w:eastAsia="Times New Roman" w:hAnsi="Muli" w:cs="Calibri"/>
          <w:b w:val="0"/>
          <w:i/>
          <w:iCs/>
          <w:color w:val="222222"/>
          <w:sz w:val="22"/>
          <w:lang w:eastAsia="pl-PL"/>
        </w:rPr>
        <w:t>.</w:t>
      </w:r>
      <w:r w:rsidR="008B55B2">
        <w:rPr>
          <w:rFonts w:ascii="Muli" w:eastAsia="Times New Roman" w:hAnsi="Muli" w:cs="Calibri"/>
          <w:b w:val="0"/>
          <w:i/>
          <w:iCs/>
          <w:color w:val="222222"/>
          <w:sz w:val="22"/>
          <w:vertAlign w:val="superscript"/>
          <w:lang w:eastAsia="pl-PL"/>
        </w:rPr>
        <w:t>2</w:t>
      </w:r>
    </w:p>
    <w:p w:rsidR="00A176F8" w:rsidRPr="00A176F8" w:rsidRDefault="00A176F8" w:rsidP="00A176F8">
      <w:pPr>
        <w:spacing w:after="200" w:line="276" w:lineRule="auto"/>
        <w:ind w:left="4245" w:right="-1"/>
        <w:jc w:val="center"/>
        <w:textAlignment w:val="baseline"/>
        <w:rPr>
          <w:rFonts w:ascii="Muli" w:eastAsia="Times New Roman" w:hAnsi="Muli" w:cs="Tahoma"/>
          <w:b w:val="0"/>
          <w:color w:val="auto"/>
          <w:szCs w:val="20"/>
          <w:lang w:eastAsia="pl-PL"/>
        </w:rPr>
      </w:pPr>
    </w:p>
    <w:p w:rsidR="00A176F8" w:rsidRPr="00A176F8" w:rsidRDefault="00A176F8" w:rsidP="00A176F8">
      <w:pPr>
        <w:spacing w:after="200" w:line="276" w:lineRule="auto"/>
        <w:ind w:left="4245" w:right="-1"/>
        <w:jc w:val="center"/>
        <w:textAlignment w:val="baseline"/>
        <w:rPr>
          <w:rFonts w:ascii="Muli" w:eastAsia="Times New Roman" w:hAnsi="Muli" w:cs="Tahoma"/>
          <w:b w:val="0"/>
          <w:color w:val="auto"/>
          <w:szCs w:val="20"/>
          <w:lang w:eastAsia="pl-PL"/>
        </w:rPr>
      </w:pPr>
    </w:p>
    <w:p w:rsidR="005C6F0A" w:rsidRDefault="005C6F0A" w:rsidP="00A176F8"/>
    <w:p w:rsidR="008B55B2" w:rsidRDefault="008B55B2" w:rsidP="00A176F8"/>
    <w:p w:rsidR="008B55B2" w:rsidRDefault="008B55B2" w:rsidP="00A176F8"/>
    <w:p w:rsidR="008B55B2" w:rsidRDefault="008B55B2" w:rsidP="00A176F8"/>
    <w:p w:rsidR="008B55B2" w:rsidRDefault="008B55B2" w:rsidP="00A176F8"/>
    <w:p w:rsidR="008B55B2" w:rsidRDefault="008B55B2" w:rsidP="00A176F8"/>
    <w:p w:rsidR="008B55B2" w:rsidRDefault="008B55B2" w:rsidP="00A176F8"/>
    <w:p w:rsidR="008B55B2" w:rsidRDefault="008B55B2" w:rsidP="00A176F8"/>
    <w:p w:rsidR="008B55B2" w:rsidRDefault="008B55B2" w:rsidP="00A176F8"/>
    <w:p w:rsidR="008B55B2" w:rsidRDefault="008B55B2" w:rsidP="00A176F8"/>
    <w:p w:rsidR="004C6A54" w:rsidRDefault="004C6A54" w:rsidP="00A176F8"/>
    <w:p w:rsidR="004C6A54" w:rsidRDefault="004C6A54" w:rsidP="00A176F8"/>
    <w:p w:rsidR="004C6A54" w:rsidRDefault="004C6A54" w:rsidP="00A176F8"/>
    <w:p w:rsidR="008B55B2" w:rsidRDefault="008B55B2" w:rsidP="00A176F8"/>
    <w:p w:rsidR="008B55B2" w:rsidRDefault="008B55B2" w:rsidP="00A176F8"/>
    <w:p w:rsidR="0065485B" w:rsidRDefault="0065485B" w:rsidP="00A176F8"/>
    <w:p w:rsidR="0065485B" w:rsidRDefault="0065485B" w:rsidP="00A176F8"/>
    <w:p w:rsidR="0065485B" w:rsidRDefault="0065485B" w:rsidP="00A176F8"/>
    <w:p w:rsidR="008B55B2" w:rsidRPr="0065485B" w:rsidRDefault="008B55B2" w:rsidP="008B55B2">
      <w:pPr>
        <w:spacing w:line="240" w:lineRule="auto"/>
        <w:jc w:val="both"/>
        <w:rPr>
          <w:rFonts w:ascii="Muli" w:hAnsi="Muli" w:cs="Arial"/>
          <w:b w:val="0"/>
          <w:color w:val="auto"/>
          <w:sz w:val="17"/>
          <w:szCs w:val="17"/>
        </w:rPr>
      </w:pPr>
      <w:r w:rsidRPr="0065485B">
        <w:rPr>
          <w:rFonts w:ascii="Muli" w:hAnsi="Muli" w:cs="Arial"/>
          <w:color w:val="auto"/>
          <w:sz w:val="17"/>
          <w:szCs w:val="17"/>
          <w:vertAlign w:val="superscript"/>
        </w:rPr>
        <w:footnoteRef/>
      </w:r>
      <w:r w:rsidRPr="0065485B">
        <w:rPr>
          <w:rFonts w:ascii="Muli" w:hAnsi="Muli" w:cs="Arial"/>
          <w:b w:val="0"/>
          <w:color w:val="auto"/>
          <w:sz w:val="17"/>
          <w:szCs w:val="17"/>
        </w:rPr>
        <w:t xml:space="preserve"> 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rsidR="008B55B2" w:rsidRPr="0065485B" w:rsidRDefault="008B55B2" w:rsidP="008B55B2">
      <w:pPr>
        <w:numPr>
          <w:ilvl w:val="0"/>
          <w:numId w:val="1"/>
        </w:numPr>
        <w:spacing w:line="240" w:lineRule="auto"/>
        <w:rPr>
          <w:rFonts w:ascii="Muli" w:hAnsi="Muli" w:cs="Arial"/>
          <w:b w:val="0"/>
          <w:color w:val="auto"/>
          <w:sz w:val="17"/>
          <w:szCs w:val="17"/>
        </w:rPr>
      </w:pPr>
      <w:r w:rsidRPr="0065485B">
        <w:rPr>
          <w:rFonts w:ascii="Muli" w:hAnsi="Muli" w:cs="Arial"/>
          <w:b w:val="0"/>
          <w:color w:val="auto"/>
          <w:sz w:val="17"/>
          <w:szCs w:val="17"/>
        </w:rPr>
        <w:t>obywateli rosyjskich lub osób fizycznych lub prawnych, podmiotów lub organów z siedzibą w Rosji;</w:t>
      </w:r>
    </w:p>
    <w:p w:rsidR="008B55B2" w:rsidRPr="0065485B" w:rsidRDefault="008B55B2" w:rsidP="008B55B2">
      <w:pPr>
        <w:numPr>
          <w:ilvl w:val="0"/>
          <w:numId w:val="1"/>
        </w:numPr>
        <w:spacing w:line="240" w:lineRule="auto"/>
        <w:rPr>
          <w:rFonts w:ascii="Muli" w:hAnsi="Muli" w:cs="Arial"/>
          <w:b w:val="0"/>
          <w:color w:val="auto"/>
          <w:sz w:val="17"/>
          <w:szCs w:val="17"/>
        </w:rPr>
      </w:pPr>
      <w:bookmarkStart w:id="2" w:name="_Hlk102557314"/>
      <w:r w:rsidRPr="0065485B">
        <w:rPr>
          <w:rFonts w:ascii="Muli" w:hAnsi="Muli" w:cs="Arial"/>
          <w:b w:val="0"/>
          <w:color w:val="auto"/>
          <w:sz w:val="17"/>
          <w:szCs w:val="17"/>
        </w:rPr>
        <w:t>osób prawnych, podmiotów lub organów, do których prawa własności bezpośrednio lub pośrednio w ponad 50 % należą do podmiotu, o którym mowa w lit. a) niniejszego ustępu; lub</w:t>
      </w:r>
      <w:bookmarkEnd w:id="2"/>
    </w:p>
    <w:p w:rsidR="008B55B2" w:rsidRPr="0065485B" w:rsidRDefault="008B55B2" w:rsidP="008B55B2">
      <w:pPr>
        <w:numPr>
          <w:ilvl w:val="0"/>
          <w:numId w:val="1"/>
        </w:numPr>
        <w:spacing w:line="240" w:lineRule="auto"/>
        <w:rPr>
          <w:rFonts w:ascii="Muli" w:hAnsi="Muli" w:cs="Arial"/>
          <w:b w:val="0"/>
          <w:color w:val="auto"/>
          <w:sz w:val="17"/>
          <w:szCs w:val="17"/>
        </w:rPr>
      </w:pPr>
      <w:r w:rsidRPr="0065485B">
        <w:rPr>
          <w:rFonts w:ascii="Muli" w:hAnsi="Muli" w:cs="Arial"/>
          <w:b w:val="0"/>
          <w:color w:val="auto"/>
          <w:sz w:val="17"/>
          <w:szCs w:val="17"/>
        </w:rPr>
        <w:t>osób fizycznych lub prawnych, podmiotów lub organów działających w imieniu lub pod kierunkiem podmiotu, o którym mowa w lit. a) lub b) niniejszego ustępu,</w:t>
      </w:r>
    </w:p>
    <w:p w:rsidR="008B55B2" w:rsidRPr="0065485B" w:rsidRDefault="008B55B2" w:rsidP="004C6A54">
      <w:pPr>
        <w:spacing w:after="240" w:line="240" w:lineRule="auto"/>
        <w:jc w:val="both"/>
        <w:rPr>
          <w:rFonts w:ascii="Muli" w:hAnsi="Muli" w:cs="Arial"/>
          <w:b w:val="0"/>
          <w:color w:val="auto"/>
          <w:sz w:val="17"/>
          <w:szCs w:val="17"/>
        </w:rPr>
      </w:pPr>
      <w:r w:rsidRPr="0065485B">
        <w:rPr>
          <w:rFonts w:ascii="Muli" w:hAnsi="Muli" w:cs="Arial"/>
          <w:b w:val="0"/>
          <w:color w:val="auto"/>
          <w:sz w:val="17"/>
          <w:szCs w:val="17"/>
        </w:rPr>
        <w:t>w tym podwykonawców, dostawców lub podmiotów, na których zdolności polega się w rozumieniu dyrektyw w sprawie zamówień publicznych, w przypadku gdy przypada na nich ponad 10 % wartości zamówienia.</w:t>
      </w:r>
    </w:p>
    <w:p w:rsidR="008B55B2" w:rsidRPr="0065485B" w:rsidRDefault="008B55B2" w:rsidP="008B55B2">
      <w:pPr>
        <w:spacing w:line="240" w:lineRule="auto"/>
        <w:jc w:val="both"/>
        <w:rPr>
          <w:rFonts w:ascii="Muli" w:hAnsi="Muli" w:cs="Arial"/>
          <w:b w:val="0"/>
          <w:color w:val="222222"/>
          <w:sz w:val="17"/>
          <w:szCs w:val="17"/>
        </w:rPr>
      </w:pPr>
      <w:r w:rsidRPr="0065485B">
        <w:rPr>
          <w:rFonts w:ascii="Muli" w:hAnsi="Muli" w:cs="Arial"/>
          <w:sz w:val="17"/>
          <w:szCs w:val="17"/>
          <w:vertAlign w:val="superscript"/>
        </w:rPr>
        <w:t>2</w:t>
      </w:r>
      <w:r w:rsidRPr="0065485B">
        <w:rPr>
          <w:rFonts w:ascii="Muli" w:hAnsi="Muli" w:cs="Arial"/>
          <w:b w:val="0"/>
          <w:color w:val="222222"/>
          <w:sz w:val="17"/>
          <w:szCs w:val="17"/>
        </w:rPr>
        <w:t xml:space="preserve">Zgodnie z treścią art. 7 ust. 1 ustawy z dnia 13 kwietnia 2022 r. </w:t>
      </w:r>
      <w:r w:rsidRPr="0065485B">
        <w:rPr>
          <w:rFonts w:ascii="Muli" w:hAnsi="Muli" w:cs="Arial"/>
          <w:b w:val="0"/>
          <w:i/>
          <w:iCs/>
          <w:color w:val="222222"/>
          <w:sz w:val="17"/>
          <w:szCs w:val="17"/>
        </w:rPr>
        <w:t xml:space="preserve">o szczególnych rozwiązaniach w zakresie przeciwdziałania wspieraniu agresji na Ukrainę oraz służących ochronie bezpieczeństwa narodowego,  </w:t>
      </w:r>
      <w:r w:rsidRPr="0065485B">
        <w:rPr>
          <w:rFonts w:ascii="Muli" w:hAnsi="Muli" w:cs="Arial"/>
          <w:b w:val="0"/>
          <w:color w:val="222222"/>
          <w:sz w:val="17"/>
          <w:szCs w:val="17"/>
        </w:rPr>
        <w:t xml:space="preserve">z </w:t>
      </w:r>
      <w:r w:rsidRPr="0065485B">
        <w:rPr>
          <w:rFonts w:ascii="Muli" w:eastAsia="Times New Roman" w:hAnsi="Muli" w:cs="Arial"/>
          <w:b w:val="0"/>
          <w:color w:val="222222"/>
          <w:sz w:val="17"/>
          <w:szCs w:val="17"/>
        </w:rPr>
        <w:t xml:space="preserve">postępowania </w:t>
      </w:r>
      <w:r w:rsidR="0065485B">
        <w:rPr>
          <w:rFonts w:ascii="Muli" w:eastAsia="Times New Roman" w:hAnsi="Muli" w:cs="Arial"/>
          <w:b w:val="0"/>
          <w:color w:val="222222"/>
          <w:sz w:val="17"/>
          <w:szCs w:val="17"/>
        </w:rPr>
        <w:br/>
      </w:r>
      <w:r w:rsidRPr="0065485B">
        <w:rPr>
          <w:rFonts w:ascii="Muli" w:eastAsia="Times New Roman" w:hAnsi="Muli" w:cs="Arial"/>
          <w:b w:val="0"/>
          <w:color w:val="222222"/>
          <w:sz w:val="17"/>
          <w:szCs w:val="17"/>
        </w:rPr>
        <w:t>o udzielenie zamówienia publicznego lub konkursu prowadzonego na podstawie ustawy Pzp wyklucza się:</w:t>
      </w:r>
    </w:p>
    <w:p w:rsidR="008B55B2" w:rsidRPr="0065485B" w:rsidRDefault="008B55B2" w:rsidP="008B55B2">
      <w:pPr>
        <w:spacing w:line="240" w:lineRule="auto"/>
        <w:jc w:val="both"/>
        <w:rPr>
          <w:rFonts w:ascii="Muli" w:eastAsia="Times New Roman" w:hAnsi="Muli" w:cs="Arial"/>
          <w:b w:val="0"/>
          <w:color w:val="222222"/>
          <w:sz w:val="17"/>
          <w:szCs w:val="17"/>
        </w:rPr>
      </w:pPr>
      <w:r w:rsidRPr="0065485B">
        <w:rPr>
          <w:rFonts w:ascii="Muli" w:eastAsia="Times New Roman" w:hAnsi="Muli" w:cs="Arial"/>
          <w:b w:val="0"/>
          <w:color w:val="222222"/>
          <w:sz w:val="17"/>
          <w:szCs w:val="17"/>
        </w:rPr>
        <w:t xml:space="preserve">1) wykonawcę oraz uczestnika konkursu wymienionego w wykazach określonych w rozporządzeniu 765/2006 </w:t>
      </w:r>
      <w:r w:rsidR="0065485B">
        <w:rPr>
          <w:rFonts w:ascii="Muli" w:eastAsia="Times New Roman" w:hAnsi="Muli" w:cs="Arial"/>
          <w:b w:val="0"/>
          <w:color w:val="222222"/>
          <w:sz w:val="17"/>
          <w:szCs w:val="17"/>
        </w:rPr>
        <w:br/>
      </w:r>
      <w:r w:rsidRPr="0065485B">
        <w:rPr>
          <w:rFonts w:ascii="Muli" w:eastAsia="Times New Roman" w:hAnsi="Muli" w:cs="Arial"/>
          <w:b w:val="0"/>
          <w:color w:val="222222"/>
          <w:sz w:val="17"/>
          <w:szCs w:val="17"/>
        </w:rPr>
        <w:t xml:space="preserve">i rozporządzeniu 269/2014 albo wpisanego na listę na podstawie decyzji w sprawie wpisu na listę rozstrzygającej </w:t>
      </w:r>
      <w:r w:rsidR="0065485B">
        <w:rPr>
          <w:rFonts w:ascii="Muli" w:eastAsia="Times New Roman" w:hAnsi="Muli" w:cs="Arial"/>
          <w:b w:val="0"/>
          <w:color w:val="222222"/>
          <w:sz w:val="17"/>
          <w:szCs w:val="17"/>
        </w:rPr>
        <w:br/>
      </w:r>
      <w:r w:rsidRPr="0065485B">
        <w:rPr>
          <w:rFonts w:ascii="Muli" w:eastAsia="Times New Roman" w:hAnsi="Muli" w:cs="Arial"/>
          <w:b w:val="0"/>
          <w:color w:val="222222"/>
          <w:sz w:val="17"/>
          <w:szCs w:val="17"/>
        </w:rPr>
        <w:t>o zastosowaniu środka, o którym mowa w art. 1 pkt 3 ustawy;</w:t>
      </w:r>
    </w:p>
    <w:p w:rsidR="008B55B2" w:rsidRPr="0065485B" w:rsidRDefault="008B55B2" w:rsidP="008B55B2">
      <w:pPr>
        <w:spacing w:line="240" w:lineRule="auto"/>
        <w:jc w:val="both"/>
        <w:rPr>
          <w:rFonts w:ascii="Muli" w:hAnsi="Muli" w:cs="Arial"/>
          <w:b w:val="0"/>
          <w:color w:val="222222"/>
          <w:sz w:val="17"/>
          <w:szCs w:val="17"/>
        </w:rPr>
      </w:pPr>
      <w:r w:rsidRPr="0065485B">
        <w:rPr>
          <w:rFonts w:ascii="Muli" w:hAnsi="Muli" w:cs="Arial"/>
          <w:b w:val="0"/>
          <w:color w:val="222222"/>
          <w:sz w:val="17"/>
          <w:szCs w:val="17"/>
        </w:rPr>
        <w:t xml:space="preserve">2) </w:t>
      </w:r>
      <w:r w:rsidRPr="0065485B">
        <w:rPr>
          <w:rFonts w:ascii="Muli" w:eastAsia="Times New Roman" w:hAnsi="Muli" w:cs="Arial"/>
          <w:b w:val="0"/>
          <w:color w:val="222222"/>
          <w:sz w:val="17"/>
          <w:szCs w:val="17"/>
        </w:rPr>
        <w:t xml:space="preserve">wykonawcę oraz uczestnika konkursu, którego beneficjentem rzeczywistym w rozumieniu ustawy z </w:t>
      </w:r>
      <w:r w:rsidR="0065485B">
        <w:rPr>
          <w:rFonts w:ascii="Muli" w:eastAsia="Times New Roman" w:hAnsi="Muli" w:cs="Arial"/>
          <w:b w:val="0"/>
          <w:color w:val="222222"/>
          <w:sz w:val="17"/>
          <w:szCs w:val="17"/>
        </w:rPr>
        <w:t>dnia 1 marca 2018</w:t>
      </w:r>
      <w:r w:rsidRPr="0065485B">
        <w:rPr>
          <w:rFonts w:ascii="Muli" w:eastAsia="Times New Roman" w:hAnsi="Muli" w:cs="Arial"/>
          <w:b w:val="0"/>
          <w:color w:val="222222"/>
          <w:sz w:val="17"/>
          <w:szCs w:val="17"/>
        </w:rPr>
        <w:t xml:space="preserve">r. o przeciwdziałaniu praniu pieniędzy oraz finansowaniu terroryzmu (Dz. U. z 2022 r. poz. 593 i 655) jest osoba wymieniona </w:t>
      </w:r>
      <w:r w:rsidR="004C6A54" w:rsidRPr="0065485B">
        <w:rPr>
          <w:rFonts w:ascii="Muli" w:eastAsia="Times New Roman" w:hAnsi="Muli" w:cs="Arial"/>
          <w:b w:val="0"/>
          <w:color w:val="222222"/>
          <w:sz w:val="17"/>
          <w:szCs w:val="17"/>
        </w:rPr>
        <w:br/>
      </w:r>
      <w:r w:rsidRPr="0065485B">
        <w:rPr>
          <w:rFonts w:ascii="Muli" w:eastAsia="Times New Roman" w:hAnsi="Muli" w:cs="Arial"/>
          <w:b w:val="0"/>
          <w:color w:val="222222"/>
          <w:sz w:val="17"/>
          <w:szCs w:val="17"/>
        </w:rPr>
        <w:t>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8B55B2" w:rsidRPr="0065485B" w:rsidRDefault="008B55B2" w:rsidP="008B55B2">
      <w:pPr>
        <w:spacing w:line="240" w:lineRule="auto"/>
        <w:jc w:val="both"/>
        <w:rPr>
          <w:rFonts w:ascii="Muli" w:eastAsia="Times New Roman" w:hAnsi="Muli" w:cs="Arial"/>
          <w:b w:val="0"/>
          <w:color w:val="222222"/>
          <w:sz w:val="17"/>
          <w:szCs w:val="17"/>
        </w:rPr>
      </w:pPr>
      <w:r w:rsidRPr="0065485B">
        <w:rPr>
          <w:rFonts w:ascii="Muli" w:eastAsia="Times New Roman" w:hAnsi="Muli" w:cs="Arial"/>
          <w:b w:val="0"/>
          <w:color w:val="222222"/>
          <w:sz w:val="17"/>
          <w:szCs w:val="17"/>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8B55B2" w:rsidRPr="00EB4213" w:rsidRDefault="008B55B2" w:rsidP="008B55B2">
      <w:pPr>
        <w:keepNext/>
        <w:spacing w:line="240" w:lineRule="auto"/>
        <w:ind w:left="142" w:hanging="142"/>
        <w:jc w:val="right"/>
        <w:outlineLvl w:val="5"/>
        <w:rPr>
          <w:rFonts w:ascii="Muli" w:eastAsia="Times New Roman" w:hAnsi="Muli" w:cs="Calibri"/>
          <w:color w:val="000000"/>
          <w:sz w:val="24"/>
          <w:szCs w:val="24"/>
          <w:lang w:eastAsia="pl-PL"/>
        </w:rPr>
      </w:pPr>
      <w:r w:rsidRPr="00EB4213">
        <w:rPr>
          <w:rFonts w:ascii="Muli" w:eastAsia="Times New Roman" w:hAnsi="Muli" w:cs="Calibri"/>
          <w:color w:val="000000"/>
          <w:sz w:val="24"/>
          <w:szCs w:val="24"/>
          <w:lang w:eastAsia="pl-PL"/>
        </w:rPr>
        <w:lastRenderedPageBreak/>
        <w:t>Załącznik nr 7 do SWZ</w:t>
      </w:r>
    </w:p>
    <w:p w:rsidR="008B55B2" w:rsidRPr="00EB4213" w:rsidRDefault="008B55B2" w:rsidP="008B55B2">
      <w:pPr>
        <w:keepNext/>
        <w:spacing w:line="240" w:lineRule="auto"/>
        <w:ind w:left="142" w:hanging="142"/>
        <w:outlineLvl w:val="5"/>
        <w:rPr>
          <w:rFonts w:ascii="Muli" w:eastAsia="Times New Roman" w:hAnsi="Muli" w:cs="Calibri"/>
          <w:color w:val="auto"/>
          <w:sz w:val="24"/>
          <w:szCs w:val="24"/>
          <w:lang w:eastAsia="pl-PL"/>
        </w:rPr>
      </w:pPr>
      <w:r w:rsidRPr="00EB4213">
        <w:rPr>
          <w:rFonts w:ascii="Muli" w:eastAsia="Times New Roman" w:hAnsi="Muli" w:cs="Calibri"/>
          <w:color w:val="000000"/>
          <w:sz w:val="24"/>
          <w:szCs w:val="24"/>
          <w:lang w:eastAsia="pl-PL"/>
        </w:rPr>
        <w:t xml:space="preserve">ANSB </w:t>
      </w:r>
      <w:r w:rsidR="00256B84">
        <w:rPr>
          <w:rFonts w:ascii="Muli" w:eastAsia="Times New Roman" w:hAnsi="Muli" w:cs="Calibri"/>
          <w:color w:val="000000"/>
          <w:sz w:val="24"/>
          <w:szCs w:val="24"/>
          <w:lang w:eastAsia="pl-PL"/>
        </w:rPr>
        <w:t>3</w:t>
      </w:r>
      <w:r w:rsidRPr="006C1652">
        <w:rPr>
          <w:rFonts w:ascii="Muli" w:eastAsia="Times New Roman" w:hAnsi="Muli" w:cs="Calibri"/>
          <w:color w:val="000000"/>
          <w:sz w:val="24"/>
          <w:szCs w:val="24"/>
          <w:lang w:eastAsia="pl-PL"/>
        </w:rPr>
        <w:t>/</w:t>
      </w:r>
      <w:r w:rsidRPr="00EB4213">
        <w:rPr>
          <w:rFonts w:ascii="Muli" w:eastAsia="Times New Roman" w:hAnsi="Muli" w:cs="Calibri"/>
          <w:color w:val="000000"/>
          <w:sz w:val="24"/>
          <w:szCs w:val="24"/>
          <w:lang w:eastAsia="pl-PL"/>
        </w:rPr>
        <w:t>202</w:t>
      </w:r>
      <w:r w:rsidR="00E351BE">
        <w:rPr>
          <w:rFonts w:ascii="Muli" w:eastAsia="Times New Roman" w:hAnsi="Muli" w:cs="Calibri"/>
          <w:color w:val="000000"/>
          <w:sz w:val="24"/>
          <w:szCs w:val="24"/>
          <w:lang w:eastAsia="pl-PL"/>
        </w:rPr>
        <w:t>6</w:t>
      </w:r>
    </w:p>
    <w:p w:rsidR="008B55B2" w:rsidRPr="00EB4213" w:rsidRDefault="008B55B2" w:rsidP="008B55B2">
      <w:pPr>
        <w:rPr>
          <w:rFonts w:ascii="Muli" w:hAnsi="Muli"/>
          <w:b w:val="0"/>
          <w:sz w:val="24"/>
        </w:rPr>
      </w:pPr>
    </w:p>
    <w:p w:rsidR="008B55B2" w:rsidRPr="00EB4213" w:rsidRDefault="008B55B2" w:rsidP="008B55B2">
      <w:pPr>
        <w:jc w:val="center"/>
        <w:rPr>
          <w:rFonts w:ascii="Muli" w:hAnsi="Muli"/>
          <w:b w:val="0"/>
          <w:sz w:val="22"/>
        </w:rPr>
      </w:pPr>
      <w:r w:rsidRPr="00EB4213">
        <w:rPr>
          <w:rFonts w:ascii="Muli" w:hAnsi="Muli"/>
          <w:b w:val="0"/>
          <w:sz w:val="22"/>
        </w:rPr>
        <w:t>OŚWIADCZENIE WYKONAWCY</w:t>
      </w:r>
    </w:p>
    <w:p w:rsidR="008B55B2" w:rsidRPr="00EB4213" w:rsidRDefault="008B55B2" w:rsidP="008B55B2">
      <w:pPr>
        <w:rPr>
          <w:rFonts w:ascii="Muli" w:hAnsi="Muli"/>
          <w:b w:val="0"/>
          <w:sz w:val="22"/>
        </w:rPr>
      </w:pPr>
    </w:p>
    <w:p w:rsidR="008B55B2" w:rsidRPr="00EB4213" w:rsidRDefault="008B55B2" w:rsidP="008B55B2">
      <w:pPr>
        <w:rPr>
          <w:rFonts w:ascii="Muli" w:hAnsi="Muli"/>
          <w:b w:val="0"/>
          <w:sz w:val="22"/>
        </w:rPr>
      </w:pPr>
    </w:p>
    <w:p w:rsidR="008B55B2" w:rsidRPr="00EB4213" w:rsidRDefault="008B55B2" w:rsidP="008B55B2">
      <w:pPr>
        <w:jc w:val="both"/>
        <w:rPr>
          <w:rFonts w:ascii="Muli" w:hAnsi="Muli"/>
          <w:b w:val="0"/>
          <w:sz w:val="22"/>
        </w:rPr>
      </w:pPr>
    </w:p>
    <w:p w:rsidR="008B55B2" w:rsidRPr="00EB4213" w:rsidRDefault="004C6A54" w:rsidP="004C6A54">
      <w:pPr>
        <w:spacing w:line="360" w:lineRule="auto"/>
        <w:rPr>
          <w:rFonts w:ascii="Muli" w:hAnsi="Muli"/>
          <w:b w:val="0"/>
          <w:sz w:val="22"/>
        </w:rPr>
      </w:pPr>
      <w:r>
        <w:rPr>
          <w:rFonts w:ascii="Muli" w:hAnsi="Muli"/>
          <w:b w:val="0"/>
          <w:sz w:val="22"/>
        </w:rPr>
        <w:t xml:space="preserve">Nazwa (firma) i adres Wykonawcy: </w:t>
      </w:r>
      <w:r w:rsidR="008B55B2" w:rsidRPr="00EB4213">
        <w:rPr>
          <w:rFonts w:ascii="Muli" w:hAnsi="Muli"/>
          <w:b w:val="0"/>
          <w:sz w:val="22"/>
        </w:rPr>
        <w:t>.........................................................................................................</w:t>
      </w:r>
    </w:p>
    <w:p w:rsidR="008B55B2" w:rsidRPr="00EB4213" w:rsidRDefault="008B55B2" w:rsidP="004C6A54">
      <w:pPr>
        <w:spacing w:line="360" w:lineRule="auto"/>
        <w:jc w:val="both"/>
        <w:rPr>
          <w:rFonts w:ascii="Muli" w:hAnsi="Muli"/>
          <w:b w:val="0"/>
          <w:sz w:val="22"/>
        </w:rPr>
      </w:pPr>
      <w:r w:rsidRPr="00EB4213">
        <w:rPr>
          <w:rFonts w:ascii="Muli" w:hAnsi="Muli"/>
          <w:b w:val="0"/>
          <w:sz w:val="22"/>
        </w:rPr>
        <w:tab/>
      </w:r>
      <w:r w:rsidR="004C6A54">
        <w:rPr>
          <w:rFonts w:ascii="Muli" w:hAnsi="Muli"/>
          <w:b w:val="0"/>
          <w:sz w:val="22"/>
        </w:rPr>
        <w:tab/>
      </w:r>
      <w:r w:rsidR="004C6A54">
        <w:rPr>
          <w:rFonts w:ascii="Muli" w:hAnsi="Muli"/>
          <w:b w:val="0"/>
          <w:sz w:val="22"/>
        </w:rPr>
        <w:tab/>
      </w:r>
      <w:r w:rsidR="004C6A54">
        <w:rPr>
          <w:rFonts w:ascii="Muli" w:hAnsi="Muli"/>
          <w:b w:val="0"/>
          <w:sz w:val="22"/>
        </w:rPr>
        <w:tab/>
      </w:r>
      <w:r w:rsidR="004C6A54">
        <w:rPr>
          <w:rFonts w:ascii="Muli" w:hAnsi="Muli"/>
          <w:b w:val="0"/>
          <w:sz w:val="22"/>
        </w:rPr>
        <w:tab/>
      </w:r>
      <w:r w:rsidRPr="00EB4213">
        <w:rPr>
          <w:rFonts w:ascii="Muli" w:hAnsi="Muli"/>
          <w:b w:val="0"/>
          <w:sz w:val="22"/>
        </w:rPr>
        <w:t>.........................................................................................................</w:t>
      </w:r>
    </w:p>
    <w:p w:rsidR="008B55B2" w:rsidRPr="00EB4213" w:rsidRDefault="008B55B2" w:rsidP="004C6A54">
      <w:pPr>
        <w:spacing w:line="360" w:lineRule="auto"/>
        <w:jc w:val="both"/>
        <w:rPr>
          <w:rFonts w:ascii="Muli" w:hAnsi="Muli"/>
          <w:b w:val="0"/>
          <w:sz w:val="22"/>
        </w:rPr>
      </w:pPr>
      <w:r w:rsidRPr="00EB4213">
        <w:rPr>
          <w:rFonts w:ascii="Muli" w:hAnsi="Muli"/>
          <w:b w:val="0"/>
          <w:sz w:val="22"/>
        </w:rPr>
        <w:tab/>
      </w:r>
      <w:r w:rsidR="004C6A54">
        <w:rPr>
          <w:rFonts w:ascii="Muli" w:hAnsi="Muli"/>
          <w:b w:val="0"/>
          <w:sz w:val="22"/>
        </w:rPr>
        <w:tab/>
      </w:r>
      <w:r w:rsidR="004C6A54">
        <w:rPr>
          <w:rFonts w:ascii="Muli" w:hAnsi="Muli"/>
          <w:b w:val="0"/>
          <w:sz w:val="22"/>
        </w:rPr>
        <w:tab/>
      </w:r>
      <w:r w:rsidR="004C6A54">
        <w:rPr>
          <w:rFonts w:ascii="Muli" w:hAnsi="Muli"/>
          <w:b w:val="0"/>
          <w:sz w:val="22"/>
        </w:rPr>
        <w:tab/>
      </w:r>
      <w:r w:rsidR="004C6A54">
        <w:rPr>
          <w:rFonts w:ascii="Muli" w:hAnsi="Muli"/>
          <w:b w:val="0"/>
          <w:sz w:val="22"/>
        </w:rPr>
        <w:tab/>
      </w:r>
      <w:r w:rsidRPr="00EB4213">
        <w:rPr>
          <w:rFonts w:ascii="Muli" w:hAnsi="Muli"/>
          <w:b w:val="0"/>
          <w:sz w:val="22"/>
        </w:rPr>
        <w:t>.........................................................................................................</w:t>
      </w:r>
    </w:p>
    <w:p w:rsidR="008B55B2" w:rsidRPr="00EB4213" w:rsidRDefault="008B55B2" w:rsidP="008B55B2">
      <w:pPr>
        <w:jc w:val="both"/>
        <w:rPr>
          <w:rFonts w:ascii="Muli" w:hAnsi="Muli"/>
          <w:b w:val="0"/>
          <w:sz w:val="22"/>
        </w:rPr>
      </w:pPr>
    </w:p>
    <w:p w:rsidR="008B55B2" w:rsidRPr="00EB4213" w:rsidRDefault="008B55B2" w:rsidP="004C6A54">
      <w:pPr>
        <w:spacing w:line="360" w:lineRule="auto"/>
        <w:jc w:val="both"/>
        <w:rPr>
          <w:rFonts w:ascii="Muli" w:hAnsi="Muli"/>
          <w:b w:val="0"/>
          <w:sz w:val="22"/>
        </w:rPr>
      </w:pPr>
      <w:r w:rsidRPr="00EB4213">
        <w:rPr>
          <w:rFonts w:ascii="Muli" w:hAnsi="Muli"/>
          <w:b w:val="0"/>
          <w:sz w:val="22"/>
        </w:rPr>
        <w:t>Na potrzeby postępowania o udzielenie zamówienia publicznego pn.</w:t>
      </w:r>
      <w:r w:rsidR="00931F38">
        <w:rPr>
          <w:rFonts w:ascii="Muli" w:hAnsi="Muli"/>
          <w:b w:val="0"/>
          <w:sz w:val="22"/>
        </w:rPr>
        <w:t xml:space="preserve"> </w:t>
      </w:r>
      <w:r w:rsidRPr="00A176F8">
        <w:rPr>
          <w:rFonts w:ascii="Muli" w:eastAsia="Times New Roman" w:hAnsi="Muli" w:cs="Calibri"/>
          <w:color w:val="auto"/>
          <w:sz w:val="22"/>
          <w:lang w:eastAsia="pl-PL"/>
        </w:rPr>
        <w:t xml:space="preserve">„Dostawa </w:t>
      </w:r>
      <w:r w:rsidR="00E351BE">
        <w:rPr>
          <w:rFonts w:ascii="Muli" w:eastAsia="Times New Roman" w:hAnsi="Muli" w:cs="Calibri"/>
          <w:color w:val="auto"/>
          <w:sz w:val="22"/>
          <w:lang w:eastAsia="pl-PL"/>
        </w:rPr>
        <w:t>macierzy dyskowej</w:t>
      </w:r>
      <w:r w:rsidRPr="00A176F8">
        <w:rPr>
          <w:rFonts w:ascii="Muli" w:eastAsia="Times New Roman" w:hAnsi="Muli" w:cs="Calibri"/>
          <w:color w:val="auto"/>
          <w:sz w:val="22"/>
          <w:lang w:eastAsia="pl-PL"/>
        </w:rPr>
        <w:t xml:space="preserve"> dla Akademii Nauk Stosowanych </w:t>
      </w:r>
      <w:r w:rsidRPr="00A176F8">
        <w:rPr>
          <w:rFonts w:ascii="Muli" w:eastAsia="Times New Roman" w:hAnsi="Muli" w:cs="Calibri"/>
          <w:bCs/>
          <w:color w:val="auto"/>
          <w:sz w:val="22"/>
          <w:lang w:eastAsia="pl-PL"/>
        </w:rPr>
        <w:t>Stefana Batorego</w:t>
      </w:r>
      <w:r w:rsidRPr="00A176F8">
        <w:rPr>
          <w:rFonts w:ascii="Muli" w:eastAsia="Times New Roman" w:hAnsi="Muli" w:cs="Calibri"/>
          <w:color w:val="auto"/>
          <w:sz w:val="22"/>
          <w:lang w:eastAsia="pl-PL"/>
        </w:rPr>
        <w:t>”</w:t>
      </w:r>
      <w:r w:rsidRPr="00EB4213">
        <w:rPr>
          <w:rFonts w:ascii="Muli" w:hAnsi="Muli"/>
          <w:b w:val="0"/>
          <w:sz w:val="22"/>
        </w:rPr>
        <w:t xml:space="preserve">- znak </w:t>
      </w:r>
      <w:r w:rsidRPr="006C1652">
        <w:rPr>
          <w:rFonts w:ascii="Muli" w:hAnsi="Muli"/>
          <w:b w:val="0"/>
          <w:sz w:val="22"/>
        </w:rPr>
        <w:t xml:space="preserve">sprawy </w:t>
      </w:r>
      <w:r w:rsidR="00256B84">
        <w:rPr>
          <w:rFonts w:ascii="Muli" w:eastAsia="Times New Roman" w:hAnsi="Muli" w:cs="Calibri"/>
          <w:color w:val="000000"/>
          <w:sz w:val="22"/>
          <w:lang w:eastAsia="pl-PL"/>
        </w:rPr>
        <w:t>3</w:t>
      </w:r>
      <w:r w:rsidRPr="006C1652">
        <w:rPr>
          <w:rFonts w:ascii="Muli" w:eastAsia="Times New Roman" w:hAnsi="Muli" w:cs="Calibri"/>
          <w:color w:val="000000"/>
          <w:sz w:val="22"/>
          <w:lang w:eastAsia="pl-PL"/>
        </w:rPr>
        <w:t>/</w:t>
      </w:r>
      <w:r w:rsidRPr="00EB4213">
        <w:rPr>
          <w:rFonts w:ascii="Muli" w:eastAsia="Times New Roman" w:hAnsi="Muli" w:cs="Calibri"/>
          <w:color w:val="000000"/>
          <w:sz w:val="22"/>
          <w:lang w:eastAsia="pl-PL"/>
        </w:rPr>
        <w:t>202</w:t>
      </w:r>
      <w:r w:rsidR="00E351BE">
        <w:rPr>
          <w:rFonts w:ascii="Muli" w:eastAsia="Times New Roman" w:hAnsi="Muli" w:cs="Calibri"/>
          <w:color w:val="000000"/>
          <w:sz w:val="22"/>
          <w:lang w:eastAsia="pl-PL"/>
        </w:rPr>
        <w:t>6</w:t>
      </w:r>
      <w:r w:rsidRPr="00EB4213">
        <w:rPr>
          <w:rFonts w:ascii="Muli" w:hAnsi="Muli"/>
          <w:b w:val="0"/>
          <w:sz w:val="22"/>
        </w:rPr>
        <w:t>”.</w:t>
      </w:r>
    </w:p>
    <w:p w:rsidR="008B55B2" w:rsidRPr="00EB4213" w:rsidRDefault="008B55B2" w:rsidP="004C6A54">
      <w:pPr>
        <w:spacing w:line="360" w:lineRule="auto"/>
        <w:ind w:left="357" w:hanging="357"/>
        <w:jc w:val="both"/>
        <w:rPr>
          <w:rFonts w:ascii="Muli" w:hAnsi="Muli"/>
          <w:b w:val="0"/>
          <w:sz w:val="22"/>
        </w:rPr>
      </w:pPr>
      <w:r w:rsidRPr="00EB4213">
        <w:rPr>
          <w:rFonts w:ascii="Muli" w:hAnsi="Muli"/>
          <w:b w:val="0"/>
          <w:sz w:val="22"/>
        </w:rPr>
        <w:t>I.</w:t>
      </w:r>
      <w:r w:rsidRPr="00EB4213">
        <w:rPr>
          <w:rFonts w:ascii="Muli" w:hAnsi="Muli"/>
          <w:b w:val="0"/>
          <w:sz w:val="22"/>
        </w:rPr>
        <w:tab/>
        <w:t>Oświadczam, że wykonawca, którego reprezentuję nie jest:</w:t>
      </w:r>
    </w:p>
    <w:p w:rsidR="008B55B2" w:rsidRPr="00EB4213" w:rsidRDefault="008B55B2" w:rsidP="004C6A54">
      <w:pPr>
        <w:spacing w:line="360" w:lineRule="auto"/>
        <w:ind w:left="714" w:hanging="357"/>
        <w:jc w:val="both"/>
        <w:rPr>
          <w:rFonts w:ascii="Muli" w:hAnsi="Muli"/>
          <w:b w:val="0"/>
          <w:sz w:val="22"/>
        </w:rPr>
      </w:pPr>
      <w:r w:rsidRPr="00EB4213">
        <w:rPr>
          <w:rFonts w:ascii="Muli" w:hAnsi="Muli"/>
          <w:b w:val="0"/>
          <w:sz w:val="22"/>
        </w:rPr>
        <w:t>1.</w:t>
      </w:r>
      <w:r w:rsidRPr="00EB4213">
        <w:rPr>
          <w:rFonts w:ascii="Muli" w:hAnsi="Muli"/>
          <w:b w:val="0"/>
          <w:sz w:val="22"/>
        </w:rPr>
        <w:tab/>
        <w:t xml:space="preserve">Obywatelem rosyjskim, osobą fizyczną lub prawną, podmiotem lub organem </w:t>
      </w:r>
      <w:r w:rsidRPr="00EB4213">
        <w:rPr>
          <w:rFonts w:ascii="Muli" w:hAnsi="Muli"/>
          <w:b w:val="0"/>
          <w:sz w:val="22"/>
        </w:rPr>
        <w:br/>
        <w:t>z siedzibą z Rosji;</w:t>
      </w:r>
    </w:p>
    <w:p w:rsidR="008B55B2" w:rsidRPr="00EB4213" w:rsidRDefault="008B55B2" w:rsidP="004C6A54">
      <w:pPr>
        <w:spacing w:line="360" w:lineRule="auto"/>
        <w:ind w:left="714" w:hanging="357"/>
        <w:jc w:val="both"/>
        <w:rPr>
          <w:rFonts w:ascii="Muli" w:hAnsi="Muli"/>
          <w:b w:val="0"/>
          <w:sz w:val="22"/>
        </w:rPr>
      </w:pPr>
      <w:r w:rsidRPr="00EB4213">
        <w:rPr>
          <w:rFonts w:ascii="Muli" w:hAnsi="Muli"/>
          <w:b w:val="0"/>
          <w:sz w:val="22"/>
        </w:rPr>
        <w:t>2.</w:t>
      </w:r>
      <w:r w:rsidRPr="00EB4213">
        <w:rPr>
          <w:rFonts w:ascii="Muli" w:hAnsi="Muli"/>
          <w:b w:val="0"/>
          <w:sz w:val="22"/>
        </w:rPr>
        <w:tab/>
        <w:t>Osobą prawną, podmiotem lub organem, do których prawa własności bezpośrednio lub pośrednio w ponad 50% należą do obywateli rosyjskich lub osób fizycznych lub prawnych, podmiotów lub organów z siedzibą w Rosji;</w:t>
      </w:r>
    </w:p>
    <w:p w:rsidR="008B55B2" w:rsidRPr="00EB4213" w:rsidRDefault="008B55B2" w:rsidP="004C6A54">
      <w:pPr>
        <w:spacing w:line="360" w:lineRule="auto"/>
        <w:ind w:left="714" w:hanging="357"/>
        <w:jc w:val="both"/>
        <w:rPr>
          <w:rFonts w:ascii="Muli" w:hAnsi="Muli"/>
          <w:b w:val="0"/>
          <w:sz w:val="22"/>
        </w:rPr>
      </w:pPr>
      <w:r w:rsidRPr="00EB4213">
        <w:rPr>
          <w:rFonts w:ascii="Muli" w:hAnsi="Muli"/>
          <w:b w:val="0"/>
          <w:sz w:val="22"/>
        </w:rPr>
        <w:t>3.</w:t>
      </w:r>
      <w:r w:rsidRPr="00EB4213">
        <w:rPr>
          <w:rFonts w:ascii="Muli" w:hAnsi="Muli"/>
          <w:b w:val="0"/>
          <w:sz w:val="22"/>
        </w:rPr>
        <w:tab/>
        <w:t>Osobą fizyczną lub prawną, podmiotem lub organem działającym w imieniu lub pod kierunkiem:</w:t>
      </w:r>
    </w:p>
    <w:p w:rsidR="008B55B2" w:rsidRPr="00EB4213" w:rsidRDefault="008B55B2" w:rsidP="004C6A54">
      <w:pPr>
        <w:spacing w:line="360" w:lineRule="auto"/>
        <w:ind w:left="1037" w:hanging="357"/>
        <w:jc w:val="both"/>
        <w:rPr>
          <w:rFonts w:ascii="Muli" w:hAnsi="Muli"/>
          <w:b w:val="0"/>
          <w:sz w:val="22"/>
        </w:rPr>
      </w:pPr>
      <w:r w:rsidRPr="00EB4213">
        <w:rPr>
          <w:rFonts w:ascii="Muli" w:hAnsi="Muli"/>
          <w:b w:val="0"/>
          <w:sz w:val="22"/>
        </w:rPr>
        <w:t>a.</w:t>
      </w:r>
      <w:r w:rsidRPr="00EB4213">
        <w:rPr>
          <w:rFonts w:ascii="Muli" w:hAnsi="Muli"/>
          <w:b w:val="0"/>
          <w:sz w:val="22"/>
        </w:rPr>
        <w:tab/>
        <w:t xml:space="preserve">obywateli rosyjskich lub osób fizycznych lub prawnych, podmiotów lub organów </w:t>
      </w:r>
      <w:r w:rsidRPr="00EB4213">
        <w:rPr>
          <w:rFonts w:ascii="Muli" w:hAnsi="Muli"/>
          <w:b w:val="0"/>
          <w:sz w:val="22"/>
        </w:rPr>
        <w:br/>
        <w:t>z siedzibą w Rosji lub</w:t>
      </w:r>
    </w:p>
    <w:p w:rsidR="008B55B2" w:rsidRPr="00EB4213" w:rsidRDefault="008B55B2" w:rsidP="004C6A54">
      <w:pPr>
        <w:spacing w:after="60" w:line="360" w:lineRule="auto"/>
        <w:ind w:left="1037" w:hanging="357"/>
        <w:jc w:val="both"/>
        <w:rPr>
          <w:rFonts w:ascii="Muli" w:hAnsi="Muli"/>
          <w:b w:val="0"/>
          <w:sz w:val="22"/>
        </w:rPr>
      </w:pPr>
      <w:r w:rsidRPr="00EB4213">
        <w:rPr>
          <w:rFonts w:ascii="Muli" w:hAnsi="Muli"/>
          <w:b w:val="0"/>
          <w:sz w:val="22"/>
        </w:rPr>
        <w:t>b.</w:t>
      </w:r>
      <w:r w:rsidRPr="00EB4213">
        <w:rPr>
          <w:rFonts w:ascii="Muli" w:hAnsi="Muli"/>
          <w:b w:val="0"/>
          <w:sz w:val="22"/>
        </w:rPr>
        <w:tab/>
        <w:t>osób prawnych, podmiotów lub organów, do których prawa własności bezpośrednio lub pośrednio w ponad 50% należą do obywateli rosyjskich lub osób fizycznych lub prawnych, podmiotów lub organów z siedziba w Rosji.</w:t>
      </w:r>
    </w:p>
    <w:p w:rsidR="008B55B2" w:rsidRPr="00EB4213" w:rsidRDefault="008B55B2" w:rsidP="004C6A54">
      <w:pPr>
        <w:spacing w:after="60" w:line="360" w:lineRule="auto"/>
        <w:ind w:left="357" w:hanging="357"/>
        <w:jc w:val="both"/>
        <w:rPr>
          <w:rFonts w:ascii="Muli" w:hAnsi="Muli"/>
          <w:b w:val="0"/>
          <w:sz w:val="22"/>
        </w:rPr>
      </w:pPr>
      <w:r w:rsidRPr="00EB4213">
        <w:rPr>
          <w:rFonts w:ascii="Muli" w:hAnsi="Muli"/>
          <w:b w:val="0"/>
          <w:sz w:val="22"/>
        </w:rPr>
        <w:t>II.</w:t>
      </w:r>
      <w:r w:rsidRPr="00EB4213">
        <w:rPr>
          <w:rFonts w:ascii="Muli" w:hAnsi="Muli"/>
          <w:b w:val="0"/>
          <w:sz w:val="22"/>
        </w:rPr>
        <w:tab/>
        <w:t>Oświadczam, że żaden z podwykonawców, dostawców i podmiotów, na których zdolności wykonawca polega, w przypadku gdy przypada na nich ponad 10% wartości zamówienia, nie należy do żadnej z kategorii podmiotów wymienionych w pkt. I.</w:t>
      </w:r>
    </w:p>
    <w:p w:rsidR="008B55B2" w:rsidRPr="00EB4213" w:rsidRDefault="008B55B2" w:rsidP="004C6A54">
      <w:pPr>
        <w:spacing w:line="360" w:lineRule="auto"/>
        <w:ind w:left="357" w:hanging="357"/>
        <w:jc w:val="both"/>
        <w:rPr>
          <w:rFonts w:ascii="Muli" w:hAnsi="Muli"/>
          <w:b w:val="0"/>
          <w:sz w:val="22"/>
        </w:rPr>
      </w:pPr>
      <w:r w:rsidRPr="00EB4213">
        <w:rPr>
          <w:rFonts w:ascii="Muli" w:hAnsi="Muli"/>
          <w:b w:val="0"/>
          <w:sz w:val="22"/>
        </w:rPr>
        <w:t>III.</w:t>
      </w:r>
      <w:r w:rsidRPr="00EB4213">
        <w:rPr>
          <w:rFonts w:ascii="Muli" w:hAnsi="Muli"/>
          <w:b w:val="0"/>
          <w:sz w:val="22"/>
        </w:rPr>
        <w:tab/>
        <w:t xml:space="preserve">[*UWAGA: wypełnić tylko w przypadku podwykonawcy, dostawcy oraz podmiotu udostępniającego zasoby, na którego zdolnościach lub sytuacji wykonawca polega </w:t>
      </w:r>
      <w:r w:rsidRPr="00EB4213">
        <w:rPr>
          <w:rFonts w:ascii="Muli" w:hAnsi="Muli"/>
          <w:b w:val="0"/>
          <w:sz w:val="22"/>
        </w:rPr>
        <w:br/>
        <w:t xml:space="preserve">w zakresie odpowiadającym ponad 10% wartości zamówienia. W przypadku zaistnienia więcej niż jednego podwykonawcy, dostawcy lub podmiotu udostępniającego zasoby, </w:t>
      </w:r>
      <w:r>
        <w:rPr>
          <w:rFonts w:ascii="Muli" w:hAnsi="Muli"/>
          <w:b w:val="0"/>
          <w:sz w:val="22"/>
        </w:rPr>
        <w:br/>
      </w:r>
      <w:r w:rsidRPr="00EB4213">
        <w:rPr>
          <w:rFonts w:ascii="Muli" w:hAnsi="Muli"/>
          <w:b w:val="0"/>
          <w:sz w:val="22"/>
        </w:rPr>
        <w:lastRenderedPageBreak/>
        <w:t>w zakresie odpowiadającym ponad 10% wartości zamówienia, należy zastosować tyle razy, ile jest to konieczne.]</w:t>
      </w:r>
    </w:p>
    <w:p w:rsidR="008B55B2" w:rsidRPr="00EB4213" w:rsidRDefault="008B55B2" w:rsidP="008B55B2">
      <w:pPr>
        <w:jc w:val="both"/>
        <w:rPr>
          <w:rFonts w:ascii="Muli" w:hAnsi="Muli"/>
          <w:b w:val="0"/>
          <w:sz w:val="22"/>
        </w:rPr>
      </w:pPr>
    </w:p>
    <w:p w:rsidR="008B55B2" w:rsidRPr="00EB4213" w:rsidRDefault="008B55B2" w:rsidP="008B55B2">
      <w:pPr>
        <w:jc w:val="both"/>
        <w:rPr>
          <w:rFonts w:ascii="Muli" w:hAnsi="Muli"/>
          <w:b w:val="0"/>
          <w:sz w:val="22"/>
        </w:rPr>
      </w:pPr>
      <w:r w:rsidRPr="00EB4213">
        <w:rPr>
          <w:rFonts w:ascii="Muli" w:hAnsi="Muli"/>
          <w:b w:val="0"/>
          <w:sz w:val="22"/>
        </w:rPr>
        <w:t>*Jednocześnie oświadczam, że na następującego podwykonawcę przypada ponad 10% wartości przedmiotowego zamówienia:</w:t>
      </w:r>
    </w:p>
    <w:p w:rsidR="008B55B2" w:rsidRPr="00EB4213" w:rsidRDefault="008B55B2" w:rsidP="008B55B2">
      <w:pPr>
        <w:jc w:val="both"/>
        <w:rPr>
          <w:rFonts w:ascii="Muli" w:hAnsi="Muli"/>
          <w:b w:val="0"/>
          <w:sz w:val="22"/>
        </w:rPr>
      </w:pPr>
    </w:p>
    <w:p w:rsidR="008B55B2" w:rsidRPr="00EB4213" w:rsidRDefault="008B55B2" w:rsidP="008B55B2">
      <w:pPr>
        <w:jc w:val="both"/>
        <w:rPr>
          <w:rFonts w:ascii="Muli" w:hAnsi="Muli"/>
          <w:b w:val="0"/>
          <w:sz w:val="22"/>
        </w:rPr>
      </w:pPr>
    </w:p>
    <w:p w:rsidR="008B55B2" w:rsidRDefault="008B55B2" w:rsidP="008B55B2">
      <w:pPr>
        <w:jc w:val="both"/>
        <w:rPr>
          <w:rFonts w:ascii="Muli" w:hAnsi="Muli"/>
          <w:b w:val="0"/>
          <w:sz w:val="22"/>
        </w:rPr>
      </w:pPr>
    </w:p>
    <w:p w:rsidR="008B55B2" w:rsidRPr="00EB4213" w:rsidRDefault="008B55B2" w:rsidP="008B55B2">
      <w:pPr>
        <w:jc w:val="both"/>
        <w:rPr>
          <w:rFonts w:ascii="Muli" w:hAnsi="Muli"/>
          <w:b w:val="0"/>
          <w:sz w:val="22"/>
        </w:rPr>
      </w:pPr>
    </w:p>
    <w:p w:rsidR="008B55B2" w:rsidRPr="00EB4213" w:rsidRDefault="008B55B2" w:rsidP="008B55B2">
      <w:pPr>
        <w:jc w:val="both"/>
        <w:rPr>
          <w:rFonts w:ascii="Muli" w:hAnsi="Muli"/>
          <w:b w:val="0"/>
          <w:sz w:val="22"/>
        </w:rPr>
      </w:pPr>
      <w:r w:rsidRPr="00EB4213">
        <w:rPr>
          <w:rFonts w:ascii="Muli" w:hAnsi="Muli"/>
          <w:b w:val="0"/>
          <w:sz w:val="22"/>
        </w:rPr>
        <w:t>1.</w:t>
      </w:r>
      <w:r w:rsidRPr="00EB4213">
        <w:rPr>
          <w:rFonts w:ascii="Muli" w:hAnsi="Muli"/>
          <w:b w:val="0"/>
          <w:sz w:val="22"/>
        </w:rPr>
        <w:tab/>
        <w:t xml:space="preserve">………………………………………………………………………………………………….……. </w:t>
      </w:r>
    </w:p>
    <w:p w:rsidR="008B55B2" w:rsidRPr="00EB4213" w:rsidRDefault="008B55B2" w:rsidP="008B55B2">
      <w:pPr>
        <w:jc w:val="both"/>
        <w:rPr>
          <w:rFonts w:ascii="Muli" w:hAnsi="Muli"/>
          <w:b w:val="0"/>
          <w:sz w:val="22"/>
        </w:rPr>
      </w:pPr>
      <w:r w:rsidRPr="00EB4213">
        <w:rPr>
          <w:rFonts w:ascii="Muli" w:hAnsi="Muli"/>
          <w:b w:val="0"/>
          <w:sz w:val="22"/>
        </w:rPr>
        <w:t>(podać pełną nazwę/firmę, adres, w zależności od podmiotu: NIP/PESEL, KRS/CEiDG)</w:t>
      </w:r>
    </w:p>
    <w:p w:rsidR="008B55B2" w:rsidRPr="00EB4213" w:rsidRDefault="008B55B2" w:rsidP="008B55B2">
      <w:pPr>
        <w:jc w:val="both"/>
        <w:rPr>
          <w:rFonts w:ascii="Muli" w:hAnsi="Muli"/>
          <w:b w:val="0"/>
          <w:sz w:val="22"/>
        </w:rPr>
      </w:pPr>
    </w:p>
    <w:p w:rsidR="008B55B2" w:rsidRPr="00EB4213" w:rsidRDefault="008B55B2" w:rsidP="008B55B2">
      <w:pPr>
        <w:jc w:val="both"/>
        <w:rPr>
          <w:rFonts w:ascii="Muli" w:hAnsi="Muli"/>
          <w:b w:val="0"/>
          <w:sz w:val="22"/>
        </w:rPr>
      </w:pPr>
      <w:r w:rsidRPr="00EB4213">
        <w:rPr>
          <w:rFonts w:ascii="Muli" w:hAnsi="Muli"/>
          <w:b w:val="0"/>
          <w:sz w:val="22"/>
        </w:rPr>
        <w:t>(…)</w:t>
      </w:r>
    </w:p>
    <w:p w:rsidR="008B55B2" w:rsidRPr="00EB4213" w:rsidRDefault="008B55B2" w:rsidP="008B55B2">
      <w:pPr>
        <w:jc w:val="both"/>
        <w:rPr>
          <w:rFonts w:ascii="Muli" w:hAnsi="Muli"/>
          <w:b w:val="0"/>
          <w:sz w:val="22"/>
        </w:rPr>
      </w:pPr>
    </w:p>
    <w:p w:rsidR="008B55B2" w:rsidRPr="00EB4213" w:rsidRDefault="008B55B2" w:rsidP="008B55B2">
      <w:pPr>
        <w:jc w:val="both"/>
        <w:rPr>
          <w:rFonts w:ascii="Muli" w:hAnsi="Muli"/>
          <w:b w:val="0"/>
          <w:sz w:val="22"/>
        </w:rPr>
      </w:pPr>
      <w:r w:rsidRPr="00EB4213">
        <w:rPr>
          <w:rFonts w:ascii="Muli" w:hAnsi="Muli"/>
          <w:b w:val="0"/>
          <w:sz w:val="22"/>
        </w:rPr>
        <w:t>*Jednocześnie oświadczam, że na następującego dostawcę przypada ponad 10% wartości przedmiotowego zamówienia:</w:t>
      </w:r>
    </w:p>
    <w:p w:rsidR="008B55B2" w:rsidRPr="00EB4213" w:rsidRDefault="008B55B2" w:rsidP="008B55B2">
      <w:pPr>
        <w:jc w:val="both"/>
        <w:rPr>
          <w:rFonts w:ascii="Muli" w:hAnsi="Muli"/>
          <w:b w:val="0"/>
          <w:sz w:val="22"/>
        </w:rPr>
      </w:pPr>
    </w:p>
    <w:p w:rsidR="008B55B2" w:rsidRPr="00EB4213" w:rsidRDefault="008B55B2" w:rsidP="008B55B2">
      <w:pPr>
        <w:jc w:val="both"/>
        <w:rPr>
          <w:rFonts w:ascii="Muli" w:hAnsi="Muli"/>
          <w:b w:val="0"/>
          <w:sz w:val="22"/>
        </w:rPr>
      </w:pPr>
      <w:r w:rsidRPr="00EB4213">
        <w:rPr>
          <w:rFonts w:ascii="Muli" w:hAnsi="Muli"/>
          <w:b w:val="0"/>
          <w:sz w:val="22"/>
        </w:rPr>
        <w:t>1.</w:t>
      </w:r>
      <w:r w:rsidRPr="00EB4213">
        <w:rPr>
          <w:rFonts w:ascii="Muli" w:hAnsi="Muli"/>
          <w:b w:val="0"/>
          <w:sz w:val="22"/>
        </w:rPr>
        <w:tab/>
        <w:t xml:space="preserve">………………………………………………………………………………………………….……. </w:t>
      </w:r>
    </w:p>
    <w:p w:rsidR="008B55B2" w:rsidRPr="00EB4213" w:rsidRDefault="008B55B2" w:rsidP="008B55B2">
      <w:pPr>
        <w:jc w:val="both"/>
        <w:rPr>
          <w:rFonts w:ascii="Muli" w:hAnsi="Muli"/>
          <w:b w:val="0"/>
          <w:sz w:val="22"/>
        </w:rPr>
      </w:pPr>
      <w:r w:rsidRPr="00EB4213">
        <w:rPr>
          <w:rFonts w:ascii="Muli" w:hAnsi="Muli"/>
          <w:b w:val="0"/>
          <w:sz w:val="22"/>
        </w:rPr>
        <w:t>(podać pełną nazwę/firmę, adres, w zależności od podmiotu: NIP/PESEL, KRS/CEiDG)</w:t>
      </w:r>
    </w:p>
    <w:p w:rsidR="008B55B2" w:rsidRPr="00EB4213" w:rsidRDefault="008B55B2" w:rsidP="008B55B2">
      <w:pPr>
        <w:jc w:val="both"/>
        <w:rPr>
          <w:rFonts w:ascii="Muli" w:hAnsi="Muli"/>
          <w:b w:val="0"/>
          <w:sz w:val="22"/>
        </w:rPr>
      </w:pPr>
    </w:p>
    <w:p w:rsidR="008B55B2" w:rsidRPr="00EB4213" w:rsidRDefault="008B55B2" w:rsidP="008B55B2">
      <w:pPr>
        <w:jc w:val="both"/>
        <w:rPr>
          <w:rFonts w:ascii="Muli" w:hAnsi="Muli"/>
          <w:b w:val="0"/>
          <w:sz w:val="22"/>
        </w:rPr>
      </w:pPr>
      <w:r w:rsidRPr="00EB4213">
        <w:rPr>
          <w:rFonts w:ascii="Muli" w:hAnsi="Muli"/>
          <w:b w:val="0"/>
          <w:sz w:val="22"/>
        </w:rPr>
        <w:t>(…)</w:t>
      </w:r>
    </w:p>
    <w:p w:rsidR="008B55B2" w:rsidRPr="00EB4213" w:rsidRDefault="008B55B2" w:rsidP="008B55B2">
      <w:pPr>
        <w:jc w:val="both"/>
        <w:rPr>
          <w:rFonts w:ascii="Muli" w:hAnsi="Muli"/>
          <w:b w:val="0"/>
          <w:sz w:val="22"/>
        </w:rPr>
      </w:pPr>
      <w:r w:rsidRPr="00EB4213">
        <w:rPr>
          <w:rFonts w:ascii="Muli" w:hAnsi="Muli"/>
          <w:b w:val="0"/>
          <w:sz w:val="22"/>
        </w:rPr>
        <w:t>*Jednocześnie oświadczam, że na następujący podmiot, na którego zdolności wykonawca polega przypada ponad 10% wartości przedmiotowego zamówienia:</w:t>
      </w:r>
    </w:p>
    <w:p w:rsidR="008B55B2" w:rsidRPr="00EB4213" w:rsidRDefault="008B55B2" w:rsidP="008B55B2">
      <w:pPr>
        <w:jc w:val="both"/>
        <w:rPr>
          <w:rFonts w:ascii="Muli" w:hAnsi="Muli"/>
          <w:b w:val="0"/>
          <w:sz w:val="22"/>
        </w:rPr>
      </w:pPr>
    </w:p>
    <w:p w:rsidR="008B55B2" w:rsidRPr="00EB4213" w:rsidRDefault="008B55B2" w:rsidP="008B55B2">
      <w:pPr>
        <w:jc w:val="both"/>
        <w:rPr>
          <w:rFonts w:ascii="Muli" w:hAnsi="Muli"/>
          <w:b w:val="0"/>
          <w:sz w:val="22"/>
        </w:rPr>
      </w:pPr>
      <w:r w:rsidRPr="00EB4213">
        <w:rPr>
          <w:rFonts w:ascii="Muli" w:hAnsi="Muli"/>
          <w:b w:val="0"/>
          <w:sz w:val="22"/>
        </w:rPr>
        <w:t>1.</w:t>
      </w:r>
      <w:r w:rsidRPr="00EB4213">
        <w:rPr>
          <w:rFonts w:ascii="Muli" w:hAnsi="Muli"/>
          <w:b w:val="0"/>
          <w:sz w:val="22"/>
        </w:rPr>
        <w:tab/>
        <w:t xml:space="preserve">………………………………………………………………………………………………….……. </w:t>
      </w:r>
    </w:p>
    <w:p w:rsidR="008B55B2" w:rsidRPr="00EB4213" w:rsidRDefault="008B55B2" w:rsidP="008B55B2">
      <w:pPr>
        <w:jc w:val="both"/>
        <w:rPr>
          <w:rFonts w:ascii="Muli" w:hAnsi="Muli"/>
          <w:b w:val="0"/>
          <w:sz w:val="22"/>
        </w:rPr>
      </w:pPr>
      <w:r w:rsidRPr="00EB4213">
        <w:rPr>
          <w:rFonts w:ascii="Muli" w:hAnsi="Muli"/>
          <w:b w:val="0"/>
          <w:sz w:val="22"/>
        </w:rPr>
        <w:t xml:space="preserve"> (podać pełną nazwę/firmę, adres, w zależności od podmiotu: NIP/PESEL, KRS/CEiDG)</w:t>
      </w:r>
    </w:p>
    <w:p w:rsidR="008B55B2" w:rsidRPr="00EB4213" w:rsidRDefault="008B55B2" w:rsidP="008B55B2">
      <w:pPr>
        <w:jc w:val="both"/>
        <w:rPr>
          <w:rFonts w:ascii="Muli" w:hAnsi="Muli"/>
          <w:b w:val="0"/>
          <w:sz w:val="22"/>
        </w:rPr>
      </w:pPr>
    </w:p>
    <w:p w:rsidR="008B55B2" w:rsidRPr="00EB4213" w:rsidRDefault="008B55B2" w:rsidP="008B55B2">
      <w:pPr>
        <w:jc w:val="both"/>
        <w:rPr>
          <w:rFonts w:ascii="Muli" w:hAnsi="Muli"/>
          <w:b w:val="0"/>
          <w:sz w:val="22"/>
        </w:rPr>
      </w:pPr>
      <w:r w:rsidRPr="00EB4213">
        <w:rPr>
          <w:rFonts w:ascii="Muli" w:hAnsi="Muli"/>
          <w:b w:val="0"/>
          <w:sz w:val="22"/>
        </w:rPr>
        <w:t>(…)</w:t>
      </w:r>
    </w:p>
    <w:p w:rsidR="008B55B2" w:rsidRPr="00EB4213" w:rsidRDefault="008B55B2" w:rsidP="008B55B2">
      <w:pPr>
        <w:jc w:val="both"/>
        <w:rPr>
          <w:rFonts w:ascii="Muli" w:hAnsi="Muli"/>
          <w:b w:val="0"/>
          <w:sz w:val="22"/>
        </w:rPr>
      </w:pPr>
    </w:p>
    <w:p w:rsidR="008B55B2" w:rsidRPr="00EB4213" w:rsidRDefault="008B55B2" w:rsidP="008B55B2">
      <w:pPr>
        <w:jc w:val="both"/>
        <w:rPr>
          <w:rFonts w:ascii="Muli" w:hAnsi="Muli"/>
          <w:b w:val="0"/>
          <w:sz w:val="22"/>
        </w:rPr>
      </w:pPr>
    </w:p>
    <w:p w:rsidR="008B55B2" w:rsidRPr="00EB4213" w:rsidRDefault="008B55B2" w:rsidP="008B55B2">
      <w:pPr>
        <w:ind w:left="357" w:hanging="357"/>
        <w:jc w:val="both"/>
        <w:rPr>
          <w:rFonts w:ascii="Muli" w:hAnsi="Muli"/>
          <w:b w:val="0"/>
          <w:sz w:val="22"/>
        </w:rPr>
      </w:pPr>
      <w:r w:rsidRPr="00EB4213">
        <w:rPr>
          <w:rFonts w:ascii="Muli" w:hAnsi="Muli"/>
          <w:b w:val="0"/>
          <w:sz w:val="22"/>
        </w:rPr>
        <w:t>IV.</w:t>
      </w:r>
      <w:r w:rsidRPr="00EB4213">
        <w:rPr>
          <w:rFonts w:ascii="Muli" w:hAnsi="Muli"/>
          <w:b w:val="0"/>
          <w:sz w:val="22"/>
        </w:rPr>
        <w:tab/>
        <w:t xml:space="preserve">Oświadczam, że wobec wykonawcy którego reprezentuję nie zachodzą przesłanki wykluczenia z postępowania na podstawie art. 7 ust. 1 ustawy z dnia 13 kwietnia 2022 r. </w:t>
      </w:r>
      <w:r>
        <w:rPr>
          <w:rFonts w:ascii="Muli" w:hAnsi="Muli"/>
          <w:b w:val="0"/>
          <w:sz w:val="22"/>
        </w:rPr>
        <w:br/>
      </w:r>
      <w:r w:rsidRPr="00EB4213">
        <w:rPr>
          <w:rFonts w:ascii="Muli" w:hAnsi="Muli"/>
          <w:b w:val="0"/>
          <w:sz w:val="22"/>
        </w:rPr>
        <w:t xml:space="preserve">o szczególnych rozwiązaniach w zakresie przeciwdziałania wspieraniu agresji </w:t>
      </w:r>
      <w:r w:rsidRPr="00EB4213">
        <w:rPr>
          <w:rFonts w:ascii="Muli" w:hAnsi="Muli"/>
          <w:b w:val="0"/>
          <w:sz w:val="22"/>
        </w:rPr>
        <w:br/>
        <w:t>na Ukrainę oraz służących ochronie bezpieczeństwa narodowego (Dz. U. poz. 835).</w:t>
      </w:r>
    </w:p>
    <w:p w:rsidR="008B55B2" w:rsidRPr="00EB4213" w:rsidRDefault="008B55B2" w:rsidP="008B55B2">
      <w:pPr>
        <w:jc w:val="both"/>
        <w:rPr>
          <w:rFonts w:ascii="Muli" w:hAnsi="Muli"/>
          <w:b w:val="0"/>
          <w:sz w:val="22"/>
        </w:rPr>
      </w:pPr>
    </w:p>
    <w:p w:rsidR="008B55B2" w:rsidRPr="00EB4213" w:rsidRDefault="008B55B2" w:rsidP="008B55B2">
      <w:pPr>
        <w:jc w:val="both"/>
        <w:rPr>
          <w:rFonts w:ascii="Muli" w:hAnsi="Muli"/>
          <w:b w:val="0"/>
          <w:sz w:val="22"/>
        </w:rPr>
      </w:pPr>
      <w:r w:rsidRPr="00EB4213">
        <w:rPr>
          <w:rFonts w:ascii="Muli" w:hAnsi="Muli"/>
          <w:b w:val="0"/>
          <w:sz w:val="22"/>
        </w:rPr>
        <w:t>W przypadku utraty aktualności powyższych informacji oświadczam, że niezwłocznie powiadomię Zamawiającego o zaistniałej sytuacji.</w:t>
      </w:r>
    </w:p>
    <w:p w:rsidR="008B55B2" w:rsidRDefault="008B55B2" w:rsidP="00A176F8"/>
    <w:p w:rsidR="00E743B1" w:rsidRDefault="00E743B1" w:rsidP="00A176F8"/>
    <w:p w:rsidR="00E743B1" w:rsidRDefault="00E743B1" w:rsidP="00A176F8"/>
    <w:p w:rsidR="00E743B1" w:rsidRDefault="00E743B1" w:rsidP="00A176F8"/>
    <w:p w:rsidR="00E743B1" w:rsidRDefault="00E743B1" w:rsidP="00A176F8"/>
    <w:p w:rsidR="00E743B1" w:rsidRDefault="00E743B1" w:rsidP="00A176F8"/>
    <w:p w:rsidR="00E743B1" w:rsidRPr="00256B84" w:rsidRDefault="00E743B1" w:rsidP="00E743B1">
      <w:pPr>
        <w:tabs>
          <w:tab w:val="left" w:pos="8088"/>
          <w:tab w:val="right" w:pos="9752"/>
        </w:tabs>
        <w:spacing w:line="360" w:lineRule="auto"/>
        <w:jc w:val="right"/>
        <w:rPr>
          <w:rFonts w:ascii="Muli" w:eastAsia="Times New Roman" w:hAnsi="Muli"/>
          <w:color w:val="000000" w:themeColor="text1"/>
          <w:sz w:val="24"/>
          <w:szCs w:val="24"/>
          <w:lang w:eastAsia="pl-PL"/>
        </w:rPr>
      </w:pPr>
      <w:r w:rsidRPr="00256B84">
        <w:rPr>
          <w:rFonts w:ascii="Muli" w:eastAsia="Times New Roman" w:hAnsi="Muli"/>
          <w:color w:val="000000" w:themeColor="text1"/>
          <w:sz w:val="24"/>
          <w:szCs w:val="24"/>
          <w:lang w:eastAsia="pl-PL"/>
        </w:rPr>
        <w:lastRenderedPageBreak/>
        <w:t>Załącznik nr 8 do SWZ</w:t>
      </w:r>
    </w:p>
    <w:p w:rsidR="00E743B1" w:rsidRPr="00256B84" w:rsidRDefault="00256B84" w:rsidP="00E743B1">
      <w:pPr>
        <w:keepNext/>
        <w:spacing w:line="240" w:lineRule="auto"/>
        <w:outlineLvl w:val="6"/>
        <w:rPr>
          <w:rFonts w:ascii="Muli" w:eastAsia="Times New Roman" w:hAnsi="Muli"/>
          <w:bCs/>
          <w:color w:val="000000" w:themeColor="text1"/>
          <w:sz w:val="24"/>
          <w:szCs w:val="24"/>
          <w:lang w:eastAsia="pl-PL"/>
        </w:rPr>
      </w:pPr>
      <w:r w:rsidRPr="00256B84">
        <w:rPr>
          <w:rFonts w:ascii="Muli" w:eastAsia="Times New Roman" w:hAnsi="Muli"/>
          <w:bCs/>
          <w:color w:val="000000" w:themeColor="text1"/>
          <w:sz w:val="24"/>
          <w:szCs w:val="24"/>
          <w:lang w:eastAsia="pl-PL"/>
        </w:rPr>
        <w:t>ANSB 3</w:t>
      </w:r>
      <w:r w:rsidR="00E743B1" w:rsidRPr="00256B84">
        <w:rPr>
          <w:rFonts w:ascii="Muli" w:eastAsia="Times New Roman" w:hAnsi="Muli"/>
          <w:bCs/>
          <w:color w:val="000000" w:themeColor="text1"/>
          <w:sz w:val="24"/>
          <w:szCs w:val="24"/>
          <w:lang w:eastAsia="pl-PL"/>
        </w:rPr>
        <w:t>/2026</w:t>
      </w:r>
    </w:p>
    <w:p w:rsidR="00E743B1" w:rsidRPr="00256B84" w:rsidRDefault="00E743B1" w:rsidP="00E743B1">
      <w:pPr>
        <w:spacing w:line="360" w:lineRule="auto"/>
        <w:jc w:val="right"/>
        <w:rPr>
          <w:rFonts w:ascii="Muli" w:eastAsia="Times New Roman" w:hAnsi="Muli"/>
          <w:color w:val="000000" w:themeColor="text1"/>
          <w:sz w:val="22"/>
          <w:lang w:eastAsia="pl-PL"/>
        </w:rPr>
      </w:pPr>
    </w:p>
    <w:p w:rsidR="00E743B1" w:rsidRPr="00256B84" w:rsidRDefault="00E743B1" w:rsidP="00E743B1">
      <w:pPr>
        <w:spacing w:line="360" w:lineRule="auto"/>
        <w:jc w:val="center"/>
        <w:rPr>
          <w:rFonts w:ascii="Muli" w:eastAsia="Times New Roman" w:hAnsi="Muli"/>
          <w:b w:val="0"/>
          <w:color w:val="000000" w:themeColor="text1"/>
          <w:sz w:val="22"/>
          <w:lang w:eastAsia="pl-PL"/>
        </w:rPr>
      </w:pPr>
      <w:r w:rsidRPr="00256B84">
        <w:rPr>
          <w:rFonts w:ascii="Muli" w:eastAsia="Times New Roman" w:hAnsi="Muli"/>
          <w:color w:val="000000" w:themeColor="text1"/>
          <w:sz w:val="22"/>
          <w:lang w:eastAsia="pl-PL"/>
        </w:rPr>
        <w:t>WYKAZ DOSTAW</w:t>
      </w:r>
    </w:p>
    <w:p w:rsidR="00E743B1" w:rsidRPr="00E743B1" w:rsidRDefault="00E743B1" w:rsidP="00E743B1">
      <w:pPr>
        <w:spacing w:after="120" w:line="276" w:lineRule="auto"/>
        <w:jc w:val="both"/>
        <w:rPr>
          <w:rFonts w:ascii="Muli" w:eastAsia="Times New Roman" w:hAnsi="Muli"/>
          <w:b w:val="0"/>
          <w:color w:val="auto"/>
          <w:sz w:val="22"/>
          <w:lang w:eastAsia="pl-PL"/>
        </w:rPr>
      </w:pPr>
      <w:r w:rsidRPr="00E743B1">
        <w:rPr>
          <w:rFonts w:ascii="Muli" w:eastAsia="Times New Roman" w:hAnsi="Muli"/>
          <w:b w:val="0"/>
          <w:color w:val="auto"/>
          <w:sz w:val="22"/>
          <w:lang w:eastAsia="pl-PL"/>
        </w:rPr>
        <w:t>wykonanych w ciągu ostatnich 3 lat przed upływem terminu składania ofert (lub w okresie prowadzenia działalności, jeżeli jest krótszy), na potwierdzenie spełnienia warunku dotyczącego zdolności technicznej:</w:t>
      </w:r>
    </w:p>
    <w:p w:rsidR="00E743B1" w:rsidRPr="00E743B1" w:rsidRDefault="00E743B1" w:rsidP="00E743B1">
      <w:pPr>
        <w:spacing w:line="240" w:lineRule="auto"/>
        <w:jc w:val="both"/>
        <w:rPr>
          <w:rFonts w:ascii="Muli" w:eastAsia="Times New Roman" w:hAnsi="Muli"/>
          <w:b w:val="0"/>
          <w:color w:val="auto"/>
          <w:sz w:val="22"/>
          <w:lang w:eastAsia="pl-PL"/>
        </w:rPr>
      </w:pPr>
    </w:p>
    <w:p w:rsidR="00E743B1" w:rsidRPr="00E743B1" w:rsidRDefault="00E743B1" w:rsidP="00E743B1">
      <w:pPr>
        <w:spacing w:line="240" w:lineRule="auto"/>
        <w:jc w:val="both"/>
        <w:rPr>
          <w:rFonts w:ascii="Muli" w:eastAsia="Times New Roman" w:hAnsi="Muli"/>
          <w:b w:val="0"/>
          <w:color w:val="auto"/>
          <w:sz w:val="22"/>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4"/>
        <w:gridCol w:w="3971"/>
        <w:gridCol w:w="1417"/>
        <w:gridCol w:w="1559"/>
        <w:gridCol w:w="1701"/>
      </w:tblGrid>
      <w:tr w:rsidR="00E743B1" w:rsidRPr="00E743B1" w:rsidTr="003F0086">
        <w:tc>
          <w:tcPr>
            <w:tcW w:w="494" w:type="dxa"/>
            <w:tcBorders>
              <w:top w:val="single" w:sz="4" w:space="0" w:color="auto"/>
              <w:left w:val="single" w:sz="4" w:space="0" w:color="auto"/>
              <w:bottom w:val="single" w:sz="4" w:space="0" w:color="auto"/>
              <w:right w:val="single" w:sz="4" w:space="0" w:color="auto"/>
            </w:tcBorders>
            <w:vAlign w:val="center"/>
            <w:hideMark/>
          </w:tcPr>
          <w:p w:rsidR="00E743B1" w:rsidRPr="00E743B1" w:rsidRDefault="00E743B1" w:rsidP="00E743B1">
            <w:pPr>
              <w:spacing w:line="240" w:lineRule="auto"/>
              <w:jc w:val="center"/>
              <w:rPr>
                <w:rFonts w:ascii="Muli" w:eastAsia="Times New Roman" w:hAnsi="Muli"/>
                <w:bCs/>
                <w:color w:val="auto"/>
                <w:sz w:val="22"/>
                <w:lang w:eastAsia="pl-PL"/>
              </w:rPr>
            </w:pPr>
            <w:r w:rsidRPr="00E743B1">
              <w:rPr>
                <w:rFonts w:ascii="Muli" w:eastAsia="Times New Roman" w:hAnsi="Muli"/>
                <w:bCs/>
                <w:color w:val="auto"/>
                <w:sz w:val="22"/>
                <w:lang w:eastAsia="pl-PL"/>
              </w:rPr>
              <w:t>Lp.</w:t>
            </w:r>
          </w:p>
        </w:tc>
        <w:tc>
          <w:tcPr>
            <w:tcW w:w="3971" w:type="dxa"/>
            <w:tcBorders>
              <w:top w:val="single" w:sz="4" w:space="0" w:color="auto"/>
              <w:left w:val="single" w:sz="4" w:space="0" w:color="auto"/>
              <w:bottom w:val="single" w:sz="4" w:space="0" w:color="auto"/>
              <w:right w:val="single" w:sz="4" w:space="0" w:color="auto"/>
            </w:tcBorders>
            <w:vAlign w:val="center"/>
            <w:hideMark/>
          </w:tcPr>
          <w:p w:rsidR="00E743B1" w:rsidRPr="00E743B1" w:rsidRDefault="00E743B1" w:rsidP="00E743B1">
            <w:pPr>
              <w:spacing w:line="240" w:lineRule="auto"/>
              <w:jc w:val="center"/>
              <w:rPr>
                <w:rFonts w:ascii="Muli" w:eastAsia="Times New Roman" w:hAnsi="Muli"/>
                <w:bCs/>
                <w:color w:val="auto"/>
                <w:sz w:val="22"/>
                <w:lang w:eastAsia="pl-PL"/>
              </w:rPr>
            </w:pPr>
            <w:r w:rsidRPr="00E743B1">
              <w:rPr>
                <w:rFonts w:ascii="Muli" w:eastAsia="Times New Roman" w:hAnsi="Muli"/>
                <w:bCs/>
                <w:color w:val="auto"/>
                <w:sz w:val="22"/>
                <w:lang w:eastAsia="pl-PL"/>
              </w:rPr>
              <w:t xml:space="preserve">Nazwa zadania </w:t>
            </w:r>
          </w:p>
        </w:tc>
        <w:tc>
          <w:tcPr>
            <w:tcW w:w="1417" w:type="dxa"/>
            <w:tcBorders>
              <w:top w:val="single" w:sz="4" w:space="0" w:color="auto"/>
              <w:left w:val="single" w:sz="4" w:space="0" w:color="auto"/>
              <w:bottom w:val="single" w:sz="4" w:space="0" w:color="auto"/>
              <w:right w:val="single" w:sz="4" w:space="0" w:color="auto"/>
            </w:tcBorders>
            <w:vAlign w:val="center"/>
            <w:hideMark/>
          </w:tcPr>
          <w:p w:rsidR="00E743B1" w:rsidRPr="00E743B1" w:rsidRDefault="00E743B1" w:rsidP="00E743B1">
            <w:pPr>
              <w:spacing w:line="240" w:lineRule="auto"/>
              <w:jc w:val="center"/>
              <w:rPr>
                <w:rFonts w:ascii="Muli" w:eastAsia="Times New Roman" w:hAnsi="Muli"/>
                <w:bCs/>
                <w:color w:val="auto"/>
                <w:sz w:val="22"/>
                <w:lang w:eastAsia="pl-PL"/>
              </w:rPr>
            </w:pPr>
            <w:r w:rsidRPr="00E743B1">
              <w:rPr>
                <w:rFonts w:ascii="Muli" w:eastAsia="Times New Roman" w:hAnsi="Muli"/>
                <w:bCs/>
                <w:color w:val="auto"/>
                <w:sz w:val="22"/>
                <w:lang w:eastAsia="pl-PL"/>
              </w:rPr>
              <w:t xml:space="preserve">Wartość </w:t>
            </w:r>
          </w:p>
          <w:p w:rsidR="00E743B1" w:rsidRPr="00E743B1" w:rsidRDefault="00E743B1" w:rsidP="00E743B1">
            <w:pPr>
              <w:spacing w:line="240" w:lineRule="auto"/>
              <w:jc w:val="center"/>
              <w:rPr>
                <w:rFonts w:ascii="Muli" w:eastAsia="Times New Roman" w:hAnsi="Muli"/>
                <w:bCs/>
                <w:color w:val="auto"/>
                <w:sz w:val="22"/>
                <w:lang w:eastAsia="pl-PL"/>
              </w:rPr>
            </w:pPr>
            <w:r w:rsidRPr="00E743B1">
              <w:rPr>
                <w:rFonts w:ascii="Muli" w:eastAsia="Times New Roman" w:hAnsi="Muli"/>
                <w:bCs/>
                <w:color w:val="auto"/>
                <w:sz w:val="22"/>
                <w:lang w:eastAsia="pl-PL"/>
              </w:rPr>
              <w:t>w zł</w:t>
            </w:r>
          </w:p>
        </w:tc>
        <w:tc>
          <w:tcPr>
            <w:tcW w:w="1559" w:type="dxa"/>
            <w:tcBorders>
              <w:top w:val="single" w:sz="4" w:space="0" w:color="auto"/>
              <w:left w:val="single" w:sz="4" w:space="0" w:color="auto"/>
              <w:bottom w:val="single" w:sz="4" w:space="0" w:color="auto"/>
              <w:right w:val="single" w:sz="4" w:space="0" w:color="auto"/>
            </w:tcBorders>
            <w:vAlign w:val="center"/>
            <w:hideMark/>
          </w:tcPr>
          <w:p w:rsidR="00E743B1" w:rsidRPr="00E743B1" w:rsidRDefault="00E743B1" w:rsidP="00E743B1">
            <w:pPr>
              <w:spacing w:line="240" w:lineRule="auto"/>
              <w:jc w:val="center"/>
              <w:rPr>
                <w:rFonts w:ascii="Muli" w:eastAsia="Times New Roman" w:hAnsi="Muli"/>
                <w:bCs/>
                <w:color w:val="auto"/>
                <w:sz w:val="22"/>
                <w:lang w:eastAsia="pl-PL"/>
              </w:rPr>
            </w:pPr>
            <w:r w:rsidRPr="00E743B1">
              <w:rPr>
                <w:rFonts w:ascii="Muli" w:eastAsia="Times New Roman" w:hAnsi="Muli"/>
                <w:bCs/>
                <w:color w:val="auto"/>
                <w:sz w:val="22"/>
                <w:lang w:eastAsia="pl-PL"/>
              </w:rPr>
              <w:t>Data realizacji</w:t>
            </w:r>
          </w:p>
        </w:tc>
        <w:tc>
          <w:tcPr>
            <w:tcW w:w="1701" w:type="dxa"/>
            <w:tcBorders>
              <w:top w:val="single" w:sz="4" w:space="0" w:color="auto"/>
              <w:left w:val="single" w:sz="4" w:space="0" w:color="auto"/>
              <w:bottom w:val="single" w:sz="4" w:space="0" w:color="auto"/>
              <w:right w:val="single" w:sz="4" w:space="0" w:color="auto"/>
            </w:tcBorders>
            <w:vAlign w:val="center"/>
            <w:hideMark/>
          </w:tcPr>
          <w:p w:rsidR="00E743B1" w:rsidRPr="00E743B1" w:rsidRDefault="00E743B1" w:rsidP="00E743B1">
            <w:pPr>
              <w:spacing w:line="240" w:lineRule="auto"/>
              <w:jc w:val="center"/>
              <w:rPr>
                <w:rFonts w:ascii="Muli" w:eastAsia="Times New Roman" w:hAnsi="Muli"/>
                <w:bCs/>
                <w:color w:val="auto"/>
                <w:sz w:val="22"/>
                <w:lang w:eastAsia="pl-PL"/>
              </w:rPr>
            </w:pPr>
            <w:r w:rsidRPr="00E743B1">
              <w:rPr>
                <w:rFonts w:ascii="Muli" w:eastAsia="Times New Roman" w:hAnsi="Muli"/>
                <w:bCs/>
                <w:color w:val="auto"/>
                <w:sz w:val="22"/>
                <w:lang w:eastAsia="pl-PL"/>
              </w:rPr>
              <w:t>Zamawiający (nazwa, adres, telefon)</w:t>
            </w:r>
          </w:p>
        </w:tc>
      </w:tr>
      <w:tr w:rsidR="00E743B1" w:rsidRPr="00E743B1" w:rsidTr="003F0086">
        <w:tc>
          <w:tcPr>
            <w:tcW w:w="494" w:type="dxa"/>
            <w:tcBorders>
              <w:top w:val="single" w:sz="4" w:space="0" w:color="auto"/>
              <w:left w:val="single" w:sz="4" w:space="0" w:color="auto"/>
              <w:bottom w:val="single" w:sz="4" w:space="0" w:color="auto"/>
              <w:right w:val="single" w:sz="4" w:space="0" w:color="auto"/>
            </w:tcBorders>
            <w:hideMark/>
          </w:tcPr>
          <w:p w:rsidR="00E743B1" w:rsidRPr="00E743B1" w:rsidRDefault="00E743B1" w:rsidP="00E743B1">
            <w:pPr>
              <w:spacing w:line="600" w:lineRule="auto"/>
              <w:rPr>
                <w:rFonts w:ascii="Muli" w:eastAsia="Times New Roman" w:hAnsi="Muli"/>
                <w:b w:val="0"/>
                <w:color w:val="auto"/>
                <w:sz w:val="22"/>
                <w:lang w:eastAsia="pl-PL"/>
              </w:rPr>
            </w:pPr>
            <w:r w:rsidRPr="00E743B1">
              <w:rPr>
                <w:rFonts w:ascii="Muli" w:eastAsia="Times New Roman" w:hAnsi="Muli"/>
                <w:b w:val="0"/>
                <w:color w:val="auto"/>
                <w:sz w:val="22"/>
                <w:lang w:eastAsia="pl-PL"/>
              </w:rPr>
              <w:t>1.</w:t>
            </w:r>
          </w:p>
        </w:tc>
        <w:tc>
          <w:tcPr>
            <w:tcW w:w="3971" w:type="dxa"/>
            <w:tcBorders>
              <w:top w:val="single" w:sz="4" w:space="0" w:color="auto"/>
              <w:left w:val="single" w:sz="4" w:space="0" w:color="auto"/>
              <w:bottom w:val="single" w:sz="4" w:space="0" w:color="auto"/>
              <w:right w:val="single" w:sz="4" w:space="0" w:color="auto"/>
            </w:tcBorders>
          </w:tcPr>
          <w:p w:rsidR="00E743B1" w:rsidRPr="00E743B1" w:rsidRDefault="00E743B1" w:rsidP="00E743B1">
            <w:pPr>
              <w:spacing w:line="600" w:lineRule="auto"/>
              <w:rPr>
                <w:rFonts w:ascii="Muli" w:eastAsia="Times New Roman" w:hAnsi="Muli"/>
                <w:b w:val="0"/>
                <w:color w:val="auto"/>
                <w:sz w:val="22"/>
                <w:lang w:eastAsia="pl-PL"/>
              </w:rPr>
            </w:pPr>
          </w:p>
        </w:tc>
        <w:tc>
          <w:tcPr>
            <w:tcW w:w="1417" w:type="dxa"/>
            <w:tcBorders>
              <w:top w:val="single" w:sz="4" w:space="0" w:color="auto"/>
              <w:left w:val="single" w:sz="4" w:space="0" w:color="auto"/>
              <w:bottom w:val="single" w:sz="4" w:space="0" w:color="auto"/>
              <w:right w:val="single" w:sz="4" w:space="0" w:color="auto"/>
            </w:tcBorders>
          </w:tcPr>
          <w:p w:rsidR="00E743B1" w:rsidRPr="00E743B1" w:rsidRDefault="00E743B1" w:rsidP="00E743B1">
            <w:pPr>
              <w:spacing w:line="600" w:lineRule="auto"/>
              <w:rPr>
                <w:rFonts w:ascii="Muli" w:eastAsia="Times New Roman" w:hAnsi="Muli"/>
                <w:b w:val="0"/>
                <w:color w:val="auto"/>
                <w:sz w:val="22"/>
                <w:lang w:eastAsia="pl-PL"/>
              </w:rPr>
            </w:pPr>
          </w:p>
        </w:tc>
        <w:tc>
          <w:tcPr>
            <w:tcW w:w="1559" w:type="dxa"/>
            <w:tcBorders>
              <w:top w:val="single" w:sz="4" w:space="0" w:color="auto"/>
              <w:left w:val="single" w:sz="4" w:space="0" w:color="auto"/>
              <w:bottom w:val="single" w:sz="4" w:space="0" w:color="auto"/>
              <w:right w:val="single" w:sz="4" w:space="0" w:color="auto"/>
            </w:tcBorders>
          </w:tcPr>
          <w:p w:rsidR="00E743B1" w:rsidRPr="00E743B1" w:rsidRDefault="00E743B1" w:rsidP="00E743B1">
            <w:pPr>
              <w:spacing w:line="600" w:lineRule="auto"/>
              <w:rPr>
                <w:rFonts w:ascii="Muli" w:eastAsia="Times New Roman" w:hAnsi="Muli"/>
                <w:b w:val="0"/>
                <w:color w:val="auto"/>
                <w:sz w:val="22"/>
                <w:lang w:eastAsia="pl-PL"/>
              </w:rPr>
            </w:pPr>
          </w:p>
        </w:tc>
        <w:tc>
          <w:tcPr>
            <w:tcW w:w="1701" w:type="dxa"/>
            <w:tcBorders>
              <w:top w:val="single" w:sz="4" w:space="0" w:color="auto"/>
              <w:left w:val="single" w:sz="4" w:space="0" w:color="auto"/>
              <w:bottom w:val="single" w:sz="4" w:space="0" w:color="auto"/>
              <w:right w:val="single" w:sz="4" w:space="0" w:color="auto"/>
            </w:tcBorders>
          </w:tcPr>
          <w:p w:rsidR="00E743B1" w:rsidRPr="00E743B1" w:rsidRDefault="00E743B1" w:rsidP="00E743B1">
            <w:pPr>
              <w:spacing w:line="600" w:lineRule="auto"/>
              <w:rPr>
                <w:rFonts w:ascii="Muli" w:eastAsia="Times New Roman" w:hAnsi="Muli"/>
                <w:b w:val="0"/>
                <w:color w:val="auto"/>
                <w:sz w:val="22"/>
                <w:lang w:eastAsia="pl-PL"/>
              </w:rPr>
            </w:pPr>
          </w:p>
        </w:tc>
      </w:tr>
      <w:tr w:rsidR="00E743B1" w:rsidRPr="00E743B1" w:rsidTr="003F0086">
        <w:tc>
          <w:tcPr>
            <w:tcW w:w="494" w:type="dxa"/>
            <w:tcBorders>
              <w:top w:val="single" w:sz="4" w:space="0" w:color="auto"/>
              <w:left w:val="single" w:sz="4" w:space="0" w:color="auto"/>
              <w:bottom w:val="single" w:sz="4" w:space="0" w:color="auto"/>
              <w:right w:val="single" w:sz="4" w:space="0" w:color="auto"/>
            </w:tcBorders>
            <w:hideMark/>
          </w:tcPr>
          <w:p w:rsidR="00E743B1" w:rsidRPr="00E743B1" w:rsidRDefault="00E743B1" w:rsidP="00E743B1">
            <w:pPr>
              <w:spacing w:line="600" w:lineRule="auto"/>
              <w:rPr>
                <w:rFonts w:ascii="Muli" w:eastAsia="Times New Roman" w:hAnsi="Muli"/>
                <w:b w:val="0"/>
                <w:color w:val="auto"/>
                <w:sz w:val="22"/>
                <w:lang w:eastAsia="pl-PL"/>
              </w:rPr>
            </w:pPr>
            <w:r w:rsidRPr="00E743B1">
              <w:rPr>
                <w:rFonts w:ascii="Muli" w:eastAsia="Times New Roman" w:hAnsi="Muli"/>
                <w:b w:val="0"/>
                <w:color w:val="auto"/>
                <w:sz w:val="22"/>
                <w:lang w:eastAsia="pl-PL"/>
              </w:rPr>
              <w:t>2.</w:t>
            </w:r>
          </w:p>
        </w:tc>
        <w:tc>
          <w:tcPr>
            <w:tcW w:w="3971" w:type="dxa"/>
            <w:tcBorders>
              <w:top w:val="single" w:sz="4" w:space="0" w:color="auto"/>
              <w:left w:val="single" w:sz="4" w:space="0" w:color="auto"/>
              <w:bottom w:val="single" w:sz="4" w:space="0" w:color="auto"/>
              <w:right w:val="single" w:sz="4" w:space="0" w:color="auto"/>
            </w:tcBorders>
          </w:tcPr>
          <w:p w:rsidR="00E743B1" w:rsidRPr="00E743B1" w:rsidRDefault="00E743B1" w:rsidP="00E743B1">
            <w:pPr>
              <w:spacing w:line="600" w:lineRule="auto"/>
              <w:rPr>
                <w:rFonts w:ascii="Muli" w:eastAsia="Times New Roman" w:hAnsi="Muli"/>
                <w:b w:val="0"/>
                <w:color w:val="auto"/>
                <w:sz w:val="22"/>
                <w:lang w:eastAsia="pl-PL"/>
              </w:rPr>
            </w:pPr>
          </w:p>
        </w:tc>
        <w:tc>
          <w:tcPr>
            <w:tcW w:w="1417" w:type="dxa"/>
            <w:tcBorders>
              <w:top w:val="single" w:sz="4" w:space="0" w:color="auto"/>
              <w:left w:val="single" w:sz="4" w:space="0" w:color="auto"/>
              <w:bottom w:val="single" w:sz="4" w:space="0" w:color="auto"/>
              <w:right w:val="single" w:sz="4" w:space="0" w:color="auto"/>
            </w:tcBorders>
          </w:tcPr>
          <w:p w:rsidR="00E743B1" w:rsidRPr="00E743B1" w:rsidRDefault="00E743B1" w:rsidP="00E743B1">
            <w:pPr>
              <w:spacing w:line="600" w:lineRule="auto"/>
              <w:rPr>
                <w:rFonts w:ascii="Muli" w:eastAsia="Times New Roman" w:hAnsi="Muli"/>
                <w:b w:val="0"/>
                <w:color w:val="auto"/>
                <w:sz w:val="22"/>
                <w:lang w:eastAsia="pl-PL"/>
              </w:rPr>
            </w:pPr>
          </w:p>
        </w:tc>
        <w:tc>
          <w:tcPr>
            <w:tcW w:w="1559" w:type="dxa"/>
            <w:tcBorders>
              <w:top w:val="single" w:sz="4" w:space="0" w:color="auto"/>
              <w:left w:val="single" w:sz="4" w:space="0" w:color="auto"/>
              <w:bottom w:val="single" w:sz="4" w:space="0" w:color="auto"/>
              <w:right w:val="single" w:sz="4" w:space="0" w:color="auto"/>
            </w:tcBorders>
          </w:tcPr>
          <w:p w:rsidR="00E743B1" w:rsidRPr="00E743B1" w:rsidRDefault="00E743B1" w:rsidP="00E743B1">
            <w:pPr>
              <w:spacing w:line="600" w:lineRule="auto"/>
              <w:rPr>
                <w:rFonts w:ascii="Muli" w:eastAsia="Times New Roman" w:hAnsi="Muli"/>
                <w:b w:val="0"/>
                <w:color w:val="auto"/>
                <w:sz w:val="22"/>
                <w:lang w:eastAsia="pl-PL"/>
              </w:rPr>
            </w:pPr>
          </w:p>
        </w:tc>
        <w:tc>
          <w:tcPr>
            <w:tcW w:w="1701" w:type="dxa"/>
            <w:tcBorders>
              <w:top w:val="single" w:sz="4" w:space="0" w:color="auto"/>
              <w:left w:val="single" w:sz="4" w:space="0" w:color="auto"/>
              <w:bottom w:val="single" w:sz="4" w:space="0" w:color="auto"/>
              <w:right w:val="single" w:sz="4" w:space="0" w:color="auto"/>
            </w:tcBorders>
          </w:tcPr>
          <w:p w:rsidR="00E743B1" w:rsidRPr="00E743B1" w:rsidRDefault="00E743B1" w:rsidP="00E743B1">
            <w:pPr>
              <w:spacing w:line="600" w:lineRule="auto"/>
              <w:rPr>
                <w:rFonts w:ascii="Muli" w:eastAsia="Times New Roman" w:hAnsi="Muli"/>
                <w:b w:val="0"/>
                <w:color w:val="auto"/>
                <w:sz w:val="22"/>
                <w:lang w:eastAsia="pl-PL"/>
              </w:rPr>
            </w:pPr>
          </w:p>
        </w:tc>
      </w:tr>
      <w:tr w:rsidR="00E743B1" w:rsidRPr="00E743B1" w:rsidTr="003F0086">
        <w:tc>
          <w:tcPr>
            <w:tcW w:w="494" w:type="dxa"/>
            <w:tcBorders>
              <w:top w:val="single" w:sz="4" w:space="0" w:color="auto"/>
              <w:left w:val="single" w:sz="4" w:space="0" w:color="auto"/>
              <w:bottom w:val="single" w:sz="4" w:space="0" w:color="auto"/>
              <w:right w:val="single" w:sz="4" w:space="0" w:color="auto"/>
            </w:tcBorders>
            <w:hideMark/>
          </w:tcPr>
          <w:p w:rsidR="00E743B1" w:rsidRPr="00E743B1" w:rsidRDefault="00E743B1" w:rsidP="00E743B1">
            <w:pPr>
              <w:spacing w:line="600" w:lineRule="auto"/>
              <w:rPr>
                <w:rFonts w:ascii="Muli" w:eastAsia="Times New Roman" w:hAnsi="Muli"/>
                <w:b w:val="0"/>
                <w:color w:val="auto"/>
                <w:sz w:val="22"/>
                <w:lang w:eastAsia="pl-PL"/>
              </w:rPr>
            </w:pPr>
            <w:r w:rsidRPr="00E743B1">
              <w:rPr>
                <w:rFonts w:ascii="Muli" w:eastAsia="Times New Roman" w:hAnsi="Muli"/>
                <w:b w:val="0"/>
                <w:color w:val="auto"/>
                <w:sz w:val="22"/>
                <w:lang w:eastAsia="pl-PL"/>
              </w:rPr>
              <w:t>3.</w:t>
            </w:r>
          </w:p>
        </w:tc>
        <w:tc>
          <w:tcPr>
            <w:tcW w:w="3971" w:type="dxa"/>
            <w:tcBorders>
              <w:top w:val="single" w:sz="4" w:space="0" w:color="auto"/>
              <w:left w:val="single" w:sz="4" w:space="0" w:color="auto"/>
              <w:bottom w:val="single" w:sz="4" w:space="0" w:color="auto"/>
              <w:right w:val="single" w:sz="4" w:space="0" w:color="auto"/>
            </w:tcBorders>
          </w:tcPr>
          <w:p w:rsidR="00E743B1" w:rsidRPr="00E743B1" w:rsidRDefault="00E743B1" w:rsidP="00E743B1">
            <w:pPr>
              <w:spacing w:line="600" w:lineRule="auto"/>
              <w:rPr>
                <w:rFonts w:ascii="Muli" w:eastAsia="Times New Roman" w:hAnsi="Muli"/>
                <w:b w:val="0"/>
                <w:color w:val="auto"/>
                <w:sz w:val="22"/>
                <w:lang w:eastAsia="pl-PL"/>
              </w:rPr>
            </w:pPr>
          </w:p>
        </w:tc>
        <w:tc>
          <w:tcPr>
            <w:tcW w:w="1417" w:type="dxa"/>
            <w:tcBorders>
              <w:top w:val="single" w:sz="4" w:space="0" w:color="auto"/>
              <w:left w:val="single" w:sz="4" w:space="0" w:color="auto"/>
              <w:bottom w:val="single" w:sz="4" w:space="0" w:color="auto"/>
              <w:right w:val="single" w:sz="4" w:space="0" w:color="auto"/>
            </w:tcBorders>
          </w:tcPr>
          <w:p w:rsidR="00E743B1" w:rsidRPr="00E743B1" w:rsidRDefault="00E743B1" w:rsidP="00E743B1">
            <w:pPr>
              <w:spacing w:line="600" w:lineRule="auto"/>
              <w:rPr>
                <w:rFonts w:ascii="Muli" w:eastAsia="Times New Roman" w:hAnsi="Muli"/>
                <w:b w:val="0"/>
                <w:color w:val="auto"/>
                <w:sz w:val="22"/>
                <w:lang w:eastAsia="pl-PL"/>
              </w:rPr>
            </w:pPr>
          </w:p>
        </w:tc>
        <w:tc>
          <w:tcPr>
            <w:tcW w:w="1559" w:type="dxa"/>
            <w:tcBorders>
              <w:top w:val="single" w:sz="4" w:space="0" w:color="auto"/>
              <w:left w:val="single" w:sz="4" w:space="0" w:color="auto"/>
              <w:bottom w:val="single" w:sz="4" w:space="0" w:color="auto"/>
              <w:right w:val="single" w:sz="4" w:space="0" w:color="auto"/>
            </w:tcBorders>
          </w:tcPr>
          <w:p w:rsidR="00E743B1" w:rsidRPr="00E743B1" w:rsidRDefault="00E743B1" w:rsidP="00E743B1">
            <w:pPr>
              <w:spacing w:line="600" w:lineRule="auto"/>
              <w:rPr>
                <w:rFonts w:ascii="Muli" w:eastAsia="Times New Roman" w:hAnsi="Muli"/>
                <w:b w:val="0"/>
                <w:color w:val="auto"/>
                <w:sz w:val="22"/>
                <w:lang w:eastAsia="pl-PL"/>
              </w:rPr>
            </w:pPr>
          </w:p>
        </w:tc>
        <w:tc>
          <w:tcPr>
            <w:tcW w:w="1701" w:type="dxa"/>
            <w:tcBorders>
              <w:top w:val="single" w:sz="4" w:space="0" w:color="auto"/>
              <w:left w:val="single" w:sz="4" w:space="0" w:color="auto"/>
              <w:bottom w:val="single" w:sz="4" w:space="0" w:color="auto"/>
              <w:right w:val="single" w:sz="4" w:space="0" w:color="auto"/>
            </w:tcBorders>
          </w:tcPr>
          <w:p w:rsidR="00E743B1" w:rsidRPr="00E743B1" w:rsidRDefault="00E743B1" w:rsidP="00E743B1">
            <w:pPr>
              <w:spacing w:line="600" w:lineRule="auto"/>
              <w:rPr>
                <w:rFonts w:ascii="Muli" w:eastAsia="Times New Roman" w:hAnsi="Muli"/>
                <w:b w:val="0"/>
                <w:color w:val="auto"/>
                <w:sz w:val="22"/>
                <w:lang w:eastAsia="pl-PL"/>
              </w:rPr>
            </w:pPr>
          </w:p>
        </w:tc>
      </w:tr>
      <w:tr w:rsidR="00E743B1" w:rsidRPr="00E743B1" w:rsidTr="003F0086">
        <w:tc>
          <w:tcPr>
            <w:tcW w:w="494" w:type="dxa"/>
            <w:tcBorders>
              <w:top w:val="single" w:sz="4" w:space="0" w:color="auto"/>
              <w:left w:val="single" w:sz="4" w:space="0" w:color="auto"/>
              <w:bottom w:val="single" w:sz="4" w:space="0" w:color="auto"/>
              <w:right w:val="single" w:sz="4" w:space="0" w:color="auto"/>
            </w:tcBorders>
            <w:hideMark/>
          </w:tcPr>
          <w:p w:rsidR="00E743B1" w:rsidRPr="00E743B1" w:rsidRDefault="00E743B1" w:rsidP="00E743B1">
            <w:pPr>
              <w:spacing w:line="600" w:lineRule="auto"/>
              <w:rPr>
                <w:rFonts w:ascii="Muli" w:eastAsia="Times New Roman" w:hAnsi="Muli"/>
                <w:b w:val="0"/>
                <w:color w:val="auto"/>
                <w:sz w:val="22"/>
                <w:lang w:eastAsia="pl-PL"/>
              </w:rPr>
            </w:pPr>
            <w:r w:rsidRPr="00E743B1">
              <w:rPr>
                <w:rFonts w:ascii="Muli" w:eastAsia="Times New Roman" w:hAnsi="Muli"/>
                <w:b w:val="0"/>
                <w:color w:val="auto"/>
                <w:sz w:val="22"/>
                <w:lang w:eastAsia="pl-PL"/>
              </w:rPr>
              <w:t>4.</w:t>
            </w:r>
          </w:p>
        </w:tc>
        <w:tc>
          <w:tcPr>
            <w:tcW w:w="3971" w:type="dxa"/>
            <w:tcBorders>
              <w:top w:val="single" w:sz="4" w:space="0" w:color="auto"/>
              <w:left w:val="single" w:sz="4" w:space="0" w:color="auto"/>
              <w:bottom w:val="single" w:sz="4" w:space="0" w:color="auto"/>
              <w:right w:val="single" w:sz="4" w:space="0" w:color="auto"/>
            </w:tcBorders>
          </w:tcPr>
          <w:p w:rsidR="00E743B1" w:rsidRPr="00E743B1" w:rsidRDefault="00E743B1" w:rsidP="00E743B1">
            <w:pPr>
              <w:spacing w:line="600" w:lineRule="auto"/>
              <w:rPr>
                <w:rFonts w:ascii="Muli" w:eastAsia="Times New Roman" w:hAnsi="Muli"/>
                <w:b w:val="0"/>
                <w:color w:val="auto"/>
                <w:sz w:val="22"/>
                <w:lang w:eastAsia="pl-PL"/>
              </w:rPr>
            </w:pPr>
          </w:p>
        </w:tc>
        <w:tc>
          <w:tcPr>
            <w:tcW w:w="1417" w:type="dxa"/>
            <w:tcBorders>
              <w:top w:val="single" w:sz="4" w:space="0" w:color="auto"/>
              <w:left w:val="single" w:sz="4" w:space="0" w:color="auto"/>
              <w:bottom w:val="single" w:sz="4" w:space="0" w:color="auto"/>
              <w:right w:val="single" w:sz="4" w:space="0" w:color="auto"/>
            </w:tcBorders>
          </w:tcPr>
          <w:p w:rsidR="00E743B1" w:rsidRPr="00E743B1" w:rsidRDefault="00E743B1" w:rsidP="00E743B1">
            <w:pPr>
              <w:spacing w:line="600" w:lineRule="auto"/>
              <w:rPr>
                <w:rFonts w:ascii="Muli" w:eastAsia="Times New Roman" w:hAnsi="Muli"/>
                <w:b w:val="0"/>
                <w:color w:val="auto"/>
                <w:sz w:val="22"/>
                <w:lang w:eastAsia="pl-PL"/>
              </w:rPr>
            </w:pPr>
          </w:p>
        </w:tc>
        <w:tc>
          <w:tcPr>
            <w:tcW w:w="1559" w:type="dxa"/>
            <w:tcBorders>
              <w:top w:val="single" w:sz="4" w:space="0" w:color="auto"/>
              <w:left w:val="single" w:sz="4" w:space="0" w:color="auto"/>
              <w:bottom w:val="single" w:sz="4" w:space="0" w:color="auto"/>
              <w:right w:val="single" w:sz="4" w:space="0" w:color="auto"/>
            </w:tcBorders>
          </w:tcPr>
          <w:p w:rsidR="00E743B1" w:rsidRPr="00E743B1" w:rsidRDefault="00E743B1" w:rsidP="00E743B1">
            <w:pPr>
              <w:spacing w:line="600" w:lineRule="auto"/>
              <w:rPr>
                <w:rFonts w:ascii="Muli" w:eastAsia="Times New Roman" w:hAnsi="Muli"/>
                <w:b w:val="0"/>
                <w:color w:val="auto"/>
                <w:sz w:val="22"/>
                <w:lang w:eastAsia="pl-PL"/>
              </w:rPr>
            </w:pPr>
          </w:p>
        </w:tc>
        <w:tc>
          <w:tcPr>
            <w:tcW w:w="1701" w:type="dxa"/>
            <w:tcBorders>
              <w:top w:val="single" w:sz="4" w:space="0" w:color="auto"/>
              <w:left w:val="single" w:sz="4" w:space="0" w:color="auto"/>
              <w:bottom w:val="single" w:sz="4" w:space="0" w:color="auto"/>
              <w:right w:val="single" w:sz="4" w:space="0" w:color="auto"/>
            </w:tcBorders>
          </w:tcPr>
          <w:p w:rsidR="00E743B1" w:rsidRPr="00E743B1" w:rsidRDefault="00E743B1" w:rsidP="00E743B1">
            <w:pPr>
              <w:spacing w:line="600" w:lineRule="auto"/>
              <w:rPr>
                <w:rFonts w:ascii="Muli" w:eastAsia="Times New Roman" w:hAnsi="Muli"/>
                <w:b w:val="0"/>
                <w:color w:val="auto"/>
                <w:sz w:val="22"/>
                <w:lang w:eastAsia="pl-PL"/>
              </w:rPr>
            </w:pPr>
          </w:p>
        </w:tc>
      </w:tr>
      <w:tr w:rsidR="00E743B1" w:rsidRPr="00E743B1" w:rsidTr="003F0086">
        <w:tc>
          <w:tcPr>
            <w:tcW w:w="494" w:type="dxa"/>
            <w:tcBorders>
              <w:top w:val="single" w:sz="4" w:space="0" w:color="auto"/>
              <w:left w:val="single" w:sz="4" w:space="0" w:color="auto"/>
              <w:bottom w:val="single" w:sz="4" w:space="0" w:color="auto"/>
              <w:right w:val="single" w:sz="4" w:space="0" w:color="auto"/>
            </w:tcBorders>
            <w:hideMark/>
          </w:tcPr>
          <w:p w:rsidR="00E743B1" w:rsidRPr="00E743B1" w:rsidRDefault="00E743B1" w:rsidP="00E743B1">
            <w:pPr>
              <w:spacing w:line="600" w:lineRule="auto"/>
              <w:rPr>
                <w:rFonts w:ascii="Muli" w:eastAsia="Times New Roman" w:hAnsi="Muli"/>
                <w:b w:val="0"/>
                <w:color w:val="auto"/>
                <w:sz w:val="22"/>
                <w:lang w:eastAsia="pl-PL"/>
              </w:rPr>
            </w:pPr>
            <w:r w:rsidRPr="00E743B1">
              <w:rPr>
                <w:rFonts w:ascii="Muli" w:eastAsia="Times New Roman" w:hAnsi="Muli"/>
                <w:b w:val="0"/>
                <w:color w:val="auto"/>
                <w:sz w:val="22"/>
                <w:lang w:eastAsia="pl-PL"/>
              </w:rPr>
              <w:t>5.</w:t>
            </w:r>
          </w:p>
        </w:tc>
        <w:tc>
          <w:tcPr>
            <w:tcW w:w="3971" w:type="dxa"/>
            <w:tcBorders>
              <w:top w:val="single" w:sz="4" w:space="0" w:color="auto"/>
              <w:left w:val="single" w:sz="4" w:space="0" w:color="auto"/>
              <w:bottom w:val="single" w:sz="4" w:space="0" w:color="auto"/>
              <w:right w:val="single" w:sz="4" w:space="0" w:color="auto"/>
            </w:tcBorders>
          </w:tcPr>
          <w:p w:rsidR="00E743B1" w:rsidRPr="00E743B1" w:rsidRDefault="00E743B1" w:rsidP="00E743B1">
            <w:pPr>
              <w:spacing w:line="600" w:lineRule="auto"/>
              <w:rPr>
                <w:rFonts w:ascii="Muli" w:eastAsia="Times New Roman" w:hAnsi="Muli"/>
                <w:b w:val="0"/>
                <w:color w:val="auto"/>
                <w:sz w:val="22"/>
                <w:lang w:eastAsia="pl-PL"/>
              </w:rPr>
            </w:pPr>
          </w:p>
        </w:tc>
        <w:tc>
          <w:tcPr>
            <w:tcW w:w="1417" w:type="dxa"/>
            <w:tcBorders>
              <w:top w:val="single" w:sz="4" w:space="0" w:color="auto"/>
              <w:left w:val="single" w:sz="4" w:space="0" w:color="auto"/>
              <w:bottom w:val="single" w:sz="4" w:space="0" w:color="auto"/>
              <w:right w:val="single" w:sz="4" w:space="0" w:color="auto"/>
            </w:tcBorders>
          </w:tcPr>
          <w:p w:rsidR="00E743B1" w:rsidRPr="00E743B1" w:rsidRDefault="00E743B1" w:rsidP="00E743B1">
            <w:pPr>
              <w:spacing w:line="600" w:lineRule="auto"/>
              <w:rPr>
                <w:rFonts w:ascii="Muli" w:eastAsia="Times New Roman" w:hAnsi="Muli"/>
                <w:b w:val="0"/>
                <w:color w:val="auto"/>
                <w:sz w:val="22"/>
                <w:lang w:eastAsia="pl-PL"/>
              </w:rPr>
            </w:pPr>
          </w:p>
        </w:tc>
        <w:tc>
          <w:tcPr>
            <w:tcW w:w="1559" w:type="dxa"/>
            <w:tcBorders>
              <w:top w:val="single" w:sz="4" w:space="0" w:color="auto"/>
              <w:left w:val="single" w:sz="4" w:space="0" w:color="auto"/>
              <w:bottom w:val="single" w:sz="4" w:space="0" w:color="auto"/>
              <w:right w:val="single" w:sz="4" w:space="0" w:color="auto"/>
            </w:tcBorders>
          </w:tcPr>
          <w:p w:rsidR="00E743B1" w:rsidRPr="00E743B1" w:rsidRDefault="00E743B1" w:rsidP="00E743B1">
            <w:pPr>
              <w:spacing w:line="600" w:lineRule="auto"/>
              <w:rPr>
                <w:rFonts w:ascii="Muli" w:eastAsia="Times New Roman" w:hAnsi="Muli"/>
                <w:b w:val="0"/>
                <w:color w:val="auto"/>
                <w:sz w:val="22"/>
                <w:lang w:eastAsia="pl-PL"/>
              </w:rPr>
            </w:pPr>
          </w:p>
        </w:tc>
        <w:tc>
          <w:tcPr>
            <w:tcW w:w="1701" w:type="dxa"/>
            <w:tcBorders>
              <w:top w:val="single" w:sz="4" w:space="0" w:color="auto"/>
              <w:left w:val="single" w:sz="4" w:space="0" w:color="auto"/>
              <w:bottom w:val="single" w:sz="4" w:space="0" w:color="auto"/>
              <w:right w:val="single" w:sz="4" w:space="0" w:color="auto"/>
            </w:tcBorders>
          </w:tcPr>
          <w:p w:rsidR="00E743B1" w:rsidRPr="00E743B1" w:rsidRDefault="00E743B1" w:rsidP="00E743B1">
            <w:pPr>
              <w:spacing w:line="600" w:lineRule="auto"/>
              <w:rPr>
                <w:rFonts w:ascii="Muli" w:eastAsia="Times New Roman" w:hAnsi="Muli"/>
                <w:b w:val="0"/>
                <w:color w:val="auto"/>
                <w:sz w:val="22"/>
                <w:lang w:eastAsia="pl-PL"/>
              </w:rPr>
            </w:pPr>
          </w:p>
        </w:tc>
      </w:tr>
    </w:tbl>
    <w:p w:rsidR="00E743B1" w:rsidRPr="00E743B1" w:rsidRDefault="00E743B1" w:rsidP="00E743B1">
      <w:pPr>
        <w:spacing w:line="240" w:lineRule="auto"/>
        <w:rPr>
          <w:rFonts w:ascii="Muli" w:eastAsia="Times New Roman" w:hAnsi="Muli"/>
          <w:b w:val="0"/>
          <w:color w:val="auto"/>
          <w:sz w:val="22"/>
          <w:lang w:eastAsia="pl-PL"/>
        </w:rPr>
      </w:pPr>
    </w:p>
    <w:p w:rsidR="00E743B1" w:rsidRPr="00E743B1" w:rsidRDefault="00E743B1" w:rsidP="00E743B1">
      <w:pPr>
        <w:spacing w:line="240" w:lineRule="auto"/>
        <w:rPr>
          <w:rFonts w:ascii="Muli" w:eastAsia="Times New Roman" w:hAnsi="Muli"/>
          <w:b w:val="0"/>
          <w:color w:val="auto"/>
          <w:sz w:val="22"/>
          <w:lang w:eastAsia="pl-PL"/>
        </w:rPr>
      </w:pPr>
    </w:p>
    <w:p w:rsidR="00E743B1" w:rsidRPr="00E743B1" w:rsidRDefault="00E743B1" w:rsidP="00E743B1">
      <w:pPr>
        <w:spacing w:line="240" w:lineRule="auto"/>
        <w:rPr>
          <w:rFonts w:ascii="Muli" w:eastAsia="Times New Roman" w:hAnsi="Muli"/>
          <w:b w:val="0"/>
          <w:color w:val="auto"/>
          <w:sz w:val="22"/>
          <w:lang w:eastAsia="pl-PL"/>
        </w:rPr>
      </w:pPr>
    </w:p>
    <w:p w:rsidR="00E743B1" w:rsidRPr="00E743B1" w:rsidRDefault="00E743B1" w:rsidP="00E743B1">
      <w:pPr>
        <w:spacing w:line="240" w:lineRule="auto"/>
        <w:rPr>
          <w:rFonts w:ascii="Muli" w:eastAsia="Times New Roman" w:hAnsi="Muli"/>
          <w:b w:val="0"/>
          <w:color w:val="auto"/>
          <w:sz w:val="22"/>
          <w:lang w:eastAsia="pl-PL"/>
        </w:rPr>
      </w:pPr>
    </w:p>
    <w:p w:rsidR="00E743B1" w:rsidRPr="00E743B1" w:rsidRDefault="00E743B1" w:rsidP="00E743B1">
      <w:pPr>
        <w:spacing w:line="240" w:lineRule="auto"/>
        <w:rPr>
          <w:rFonts w:ascii="Muli" w:eastAsia="Times New Roman" w:hAnsi="Muli"/>
          <w:b w:val="0"/>
          <w:color w:val="auto"/>
          <w:sz w:val="22"/>
          <w:lang w:eastAsia="pl-PL"/>
        </w:rPr>
      </w:pPr>
    </w:p>
    <w:p w:rsidR="00E743B1" w:rsidRPr="00256B84" w:rsidRDefault="00E743B1" w:rsidP="00E743B1">
      <w:pPr>
        <w:spacing w:line="240" w:lineRule="auto"/>
        <w:rPr>
          <w:rFonts w:ascii="Muli" w:eastAsia="Times New Roman" w:hAnsi="Muli"/>
          <w:b w:val="0"/>
          <w:color w:val="000000" w:themeColor="text1"/>
          <w:sz w:val="22"/>
          <w:u w:val="single"/>
          <w:lang w:eastAsia="pl-PL"/>
        </w:rPr>
      </w:pPr>
      <w:r w:rsidRPr="00256B84">
        <w:rPr>
          <w:rFonts w:ascii="Muli" w:eastAsia="Times New Roman" w:hAnsi="Muli"/>
          <w:b w:val="0"/>
          <w:color w:val="000000" w:themeColor="text1"/>
          <w:sz w:val="22"/>
          <w:u w:val="single"/>
          <w:lang w:eastAsia="pl-PL"/>
        </w:rPr>
        <w:t>Uwaga:</w:t>
      </w:r>
    </w:p>
    <w:p w:rsidR="00E743B1" w:rsidRPr="00256B84" w:rsidRDefault="00E743B1" w:rsidP="00E743B1">
      <w:pPr>
        <w:spacing w:line="240" w:lineRule="auto"/>
        <w:jc w:val="both"/>
        <w:rPr>
          <w:rFonts w:ascii="Muli" w:eastAsia="Times New Roman" w:hAnsi="Muli"/>
          <w:b w:val="0"/>
          <w:color w:val="000000" w:themeColor="text1"/>
          <w:sz w:val="22"/>
          <w:lang w:eastAsia="pl-PL"/>
        </w:rPr>
      </w:pPr>
      <w:r w:rsidRPr="00256B84">
        <w:rPr>
          <w:rFonts w:ascii="Muli" w:eastAsia="Times New Roman" w:hAnsi="Muli"/>
          <w:b w:val="0"/>
          <w:color w:val="000000" w:themeColor="text1"/>
          <w:sz w:val="22"/>
          <w:lang w:eastAsia="pl-PL"/>
        </w:rPr>
        <w:t>Do wykazu należy dołączyć dowody potwierdzające, że usługi zostały wykonane należycie.</w:t>
      </w:r>
    </w:p>
    <w:p w:rsidR="00E743B1" w:rsidRPr="00E743B1" w:rsidRDefault="00E743B1" w:rsidP="00E743B1">
      <w:pPr>
        <w:spacing w:line="240" w:lineRule="auto"/>
        <w:rPr>
          <w:rFonts w:ascii="Muli" w:eastAsia="Times New Roman" w:hAnsi="Muli"/>
          <w:b w:val="0"/>
          <w:color w:val="auto"/>
          <w:sz w:val="22"/>
          <w:lang w:eastAsia="pl-PL"/>
        </w:rPr>
      </w:pPr>
    </w:p>
    <w:p w:rsidR="00E743B1" w:rsidRPr="00E743B1" w:rsidRDefault="00E743B1" w:rsidP="00E743B1">
      <w:pPr>
        <w:spacing w:line="240" w:lineRule="auto"/>
        <w:rPr>
          <w:rFonts w:ascii="Muli" w:eastAsia="Times New Roman" w:hAnsi="Muli"/>
          <w:b w:val="0"/>
          <w:color w:val="auto"/>
          <w:sz w:val="22"/>
          <w:lang w:eastAsia="pl-PL"/>
        </w:rPr>
      </w:pPr>
    </w:p>
    <w:p w:rsidR="00E743B1" w:rsidRPr="00E743B1" w:rsidRDefault="00E743B1" w:rsidP="00E743B1">
      <w:pPr>
        <w:spacing w:line="240" w:lineRule="auto"/>
        <w:rPr>
          <w:rFonts w:ascii="Muli" w:eastAsia="Times New Roman" w:hAnsi="Muli"/>
          <w:b w:val="0"/>
          <w:color w:val="auto"/>
          <w:sz w:val="22"/>
          <w:lang w:eastAsia="pl-PL"/>
        </w:rPr>
      </w:pPr>
    </w:p>
    <w:p w:rsidR="00E743B1" w:rsidRPr="00E743B1" w:rsidRDefault="00E743B1" w:rsidP="00E743B1">
      <w:pPr>
        <w:spacing w:line="240" w:lineRule="auto"/>
        <w:rPr>
          <w:rFonts w:ascii="Muli" w:eastAsia="Times New Roman" w:hAnsi="Muli"/>
          <w:b w:val="0"/>
          <w:color w:val="auto"/>
          <w:sz w:val="22"/>
          <w:lang w:eastAsia="pl-PL"/>
        </w:rPr>
      </w:pPr>
    </w:p>
    <w:p w:rsidR="00E743B1" w:rsidRPr="00E743B1" w:rsidRDefault="00E743B1" w:rsidP="00E743B1">
      <w:pPr>
        <w:spacing w:line="240" w:lineRule="auto"/>
        <w:rPr>
          <w:rFonts w:ascii="Muli" w:eastAsia="Times New Roman" w:hAnsi="Muli"/>
          <w:b w:val="0"/>
          <w:color w:val="auto"/>
          <w:sz w:val="22"/>
          <w:lang w:eastAsia="pl-PL"/>
        </w:rPr>
      </w:pPr>
    </w:p>
    <w:p w:rsidR="00E743B1" w:rsidRPr="00E743B1" w:rsidRDefault="00E743B1" w:rsidP="00E743B1">
      <w:pPr>
        <w:spacing w:line="240" w:lineRule="auto"/>
        <w:rPr>
          <w:rFonts w:ascii="Muli" w:eastAsia="Times New Roman" w:hAnsi="Muli"/>
          <w:b w:val="0"/>
          <w:color w:val="auto"/>
          <w:sz w:val="22"/>
          <w:lang w:eastAsia="pl-PL"/>
        </w:rPr>
      </w:pPr>
      <w:r w:rsidRPr="00E743B1">
        <w:rPr>
          <w:rFonts w:ascii="Muli" w:eastAsia="Times New Roman" w:hAnsi="Muli"/>
          <w:b w:val="0"/>
          <w:color w:val="auto"/>
          <w:sz w:val="22"/>
          <w:lang w:eastAsia="pl-PL"/>
        </w:rPr>
        <w:t xml:space="preserve"> ___________________________                            _________________________________</w:t>
      </w:r>
    </w:p>
    <w:p w:rsidR="00E743B1" w:rsidRPr="00E743B1" w:rsidRDefault="00E743B1" w:rsidP="00E743B1">
      <w:pPr>
        <w:spacing w:line="240" w:lineRule="auto"/>
        <w:ind w:firstLine="708"/>
        <w:rPr>
          <w:rFonts w:ascii="Muli" w:eastAsia="Times New Roman" w:hAnsi="Muli"/>
          <w:b w:val="0"/>
          <w:color w:val="auto"/>
          <w:sz w:val="22"/>
          <w:lang w:eastAsia="pl-PL"/>
        </w:rPr>
      </w:pPr>
      <w:r w:rsidRPr="00E743B1">
        <w:rPr>
          <w:rFonts w:ascii="Muli" w:eastAsia="Times New Roman" w:hAnsi="Muli"/>
          <w:b w:val="0"/>
          <w:color w:val="auto"/>
          <w:sz w:val="22"/>
          <w:lang w:eastAsia="pl-PL"/>
        </w:rPr>
        <w:t xml:space="preserve">(data i miejsce) </w:t>
      </w:r>
      <w:r w:rsidRPr="00E743B1">
        <w:rPr>
          <w:rFonts w:ascii="Muli" w:eastAsia="Times New Roman" w:hAnsi="Muli"/>
          <w:b w:val="0"/>
          <w:color w:val="auto"/>
          <w:sz w:val="22"/>
          <w:lang w:eastAsia="pl-PL"/>
        </w:rPr>
        <w:tab/>
      </w:r>
      <w:r w:rsidRPr="00E743B1">
        <w:rPr>
          <w:rFonts w:ascii="Muli" w:eastAsia="Times New Roman" w:hAnsi="Muli"/>
          <w:b w:val="0"/>
          <w:color w:val="auto"/>
          <w:sz w:val="22"/>
          <w:lang w:eastAsia="pl-PL"/>
        </w:rPr>
        <w:tab/>
      </w:r>
      <w:r w:rsidRPr="00E743B1">
        <w:rPr>
          <w:rFonts w:ascii="Muli" w:eastAsia="Times New Roman" w:hAnsi="Muli"/>
          <w:b w:val="0"/>
          <w:color w:val="auto"/>
          <w:sz w:val="22"/>
          <w:lang w:eastAsia="pl-PL"/>
        </w:rPr>
        <w:tab/>
      </w:r>
      <w:r w:rsidRPr="00E743B1">
        <w:rPr>
          <w:rFonts w:ascii="Muli" w:eastAsia="Times New Roman" w:hAnsi="Muli"/>
          <w:b w:val="0"/>
          <w:color w:val="auto"/>
          <w:sz w:val="22"/>
          <w:lang w:eastAsia="pl-PL"/>
        </w:rPr>
        <w:tab/>
      </w:r>
      <w:r w:rsidRPr="00E743B1">
        <w:rPr>
          <w:rFonts w:ascii="Muli" w:eastAsia="Times New Roman" w:hAnsi="Muli"/>
          <w:b w:val="0"/>
          <w:color w:val="auto"/>
          <w:sz w:val="22"/>
          <w:lang w:eastAsia="pl-PL"/>
        </w:rPr>
        <w:tab/>
        <w:t>(podpis  Wykonawcy)</w:t>
      </w:r>
    </w:p>
    <w:p w:rsidR="00E743B1" w:rsidRPr="00A176F8" w:rsidRDefault="00E743B1" w:rsidP="00A176F8"/>
    <w:sectPr w:rsidR="00E743B1" w:rsidRPr="00A176F8" w:rsidSect="002C35E6">
      <w:headerReference w:type="default" r:id="rId10"/>
      <w:footerReference w:type="default" r:id="rId11"/>
      <w:headerReference w:type="first" r:id="rId12"/>
      <w:footerReference w:type="first" r:id="rId13"/>
      <w:type w:val="continuous"/>
      <w:pgSz w:w="11906" w:h="16838" w:code="9"/>
      <w:pgMar w:top="1701" w:right="1134" w:bottom="1077" w:left="1134" w:header="1134"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E54" w:rsidRDefault="003B0E54" w:rsidP="001124EC">
      <w:pPr>
        <w:spacing w:line="240" w:lineRule="auto"/>
      </w:pPr>
      <w:r>
        <w:separator/>
      </w:r>
    </w:p>
  </w:endnote>
  <w:endnote w:type="continuationSeparator" w:id="0">
    <w:p w:rsidR="003B0E54" w:rsidRDefault="003B0E54" w:rsidP="001124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
    <w:panose1 w:val="00000500000000000000"/>
    <w:charset w:val="EE"/>
    <w:family w:val="auto"/>
    <w:pitch w:val="variable"/>
    <w:sig w:usb0="20000007" w:usb1="00000001" w:usb2="00000000" w:usb3="00000000" w:csb0="00000193" w:csb1="00000000"/>
  </w:font>
  <w:font w:name="Calibri">
    <w:panose1 w:val="020F0502020204030204"/>
    <w:charset w:val="EE"/>
    <w:family w:val="swiss"/>
    <w:pitch w:val="variable"/>
    <w:sig w:usb0="E4002EFF" w:usb1="C000247B" w:usb2="00000009" w:usb3="00000000" w:csb0="000001FF" w:csb1="00000000"/>
  </w:font>
  <w:font w:name="Muli SemiBold">
    <w:altName w:val="Courier New"/>
    <w:panose1 w:val="00000700000000000000"/>
    <w:charset w:val="EE"/>
    <w:family w:val="auto"/>
    <w:pitch w:val="variable"/>
    <w:sig w:usb0="20000007" w:usb1="00000001" w:usb2="00000000" w:usb3="00000000" w:csb0="00000193"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E54" w:rsidRPr="00DC4BC8" w:rsidRDefault="00E91BA2" w:rsidP="00C62D1A">
    <w:pPr>
      <w:spacing w:line="280" w:lineRule="exact"/>
      <w:rPr>
        <w:color w:val="000000"/>
        <w:sz w:val="17"/>
        <w:szCs w:val="17"/>
        <w:lang w:val="en-GB"/>
      </w:rPr>
    </w:pPr>
    <w:r>
      <w:rPr>
        <w:noProof/>
        <w:lang w:eastAsia="pl-PL"/>
      </w:rPr>
      <w:pict>
        <v:shapetype id="_x0000_t202" coordsize="21600,21600" o:spt="202" path="m,l,21600r21600,l21600,xe">
          <v:stroke joinstyle="miter"/>
          <v:path gradientshapeok="t" o:connecttype="rect"/>
        </v:shapetype>
        <v:shape id="Pole tekstowe 8" o:spid="_x0000_s36870" type="#_x0000_t202" style="position:absolute;margin-left:303.35pt;margin-top:763.3pt;width:76.05pt;height:40.5pt;z-index:251762176;visibility:visible;mso-wrap-style:none;mso-position-horizontal-relative:page;mso-position-vertical-relative:page;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" filled="f" stroked="f" strokeweight=".5pt">
          <v:path arrowok="t"/>
          <v:textbox style="mso-fit-shape-to-text:t" inset="0,0,0,0">
            <w:txbxContent>
              <w:p w:rsidR="003B0E54" w:rsidRDefault="003B0E54" w:rsidP="00D7276D">
                <w:pPr>
                  <w:pStyle w:val="stopkaa"/>
                </w:pPr>
                <w:r>
                  <w:t>rektorat@ansb.pl</w:t>
                </w:r>
              </w:p>
              <w:p w:rsidR="003B0E54" w:rsidRPr="00693C55" w:rsidRDefault="003B0E54" w:rsidP="00D7276D">
                <w:pPr>
                  <w:pStyle w:val="stopkaa"/>
                </w:pPr>
                <w:r>
                  <w:t>www.ansb.pl</w:t>
                </w:r>
              </w:p>
              <w:p w:rsidR="003B0E54" w:rsidRPr="00693C55" w:rsidRDefault="003B0E54" w:rsidP="008A621B">
                <w:pPr>
                  <w:pStyle w:val="stopkaa"/>
                </w:pPr>
              </w:p>
            </w:txbxContent>
          </v:textbox>
          <w10:wrap type="square" anchorx="page" anchory="page"/>
        </v:shape>
      </w:pict>
    </w:r>
    <w:r>
      <w:rPr>
        <w:noProof/>
        <w:lang w:eastAsia="pl-PL"/>
      </w:rPr>
      <w:pict>
        <v:shape id="Pole tekstowe 20" o:spid="_x0000_s36869" type="#_x0000_t202" style="position:absolute;margin-left:185.7pt;margin-top:763.3pt;width:72.65pt;height:54pt;z-index:251668992;visibility:visible;mso-wrap-style:none;mso-position-horizontal-relative:page;mso-position-vertical-relative:page;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" filled="f" stroked="f" strokeweight=".5pt">
          <v:path arrowok="t"/>
          <v:textbox style="mso-fit-shape-to-text:t" inset="0,0,0,0">
            <w:txbxContent>
              <w:p w:rsidR="003B0E54" w:rsidRPr="00693C55" w:rsidRDefault="003B0E54" w:rsidP="00693C55">
                <w:pPr>
                  <w:pStyle w:val="stopkaa"/>
                </w:pPr>
                <w:r w:rsidRPr="00693C55">
                  <w:t>tel. 46</w:t>
                </w:r>
                <w:r w:rsidRPr="00693C55">
                  <w:rPr>
                    <w:rFonts w:ascii="Cambria" w:hAnsi="Cambria" w:cs="Cambria"/>
                  </w:rPr>
                  <w:t> </w:t>
                </w:r>
                <w:r w:rsidRPr="00693C55">
                  <w:t>834 40 00</w:t>
                </w:r>
              </w:p>
              <w:p w:rsidR="003B0E54" w:rsidRPr="00693C55" w:rsidRDefault="003B0E54" w:rsidP="00D27367">
                <w:pPr>
                  <w:pStyle w:val="stopkaa"/>
                </w:pPr>
                <w:r w:rsidRPr="00693C55">
                  <w:t>fax 46</w:t>
                </w:r>
                <w:r w:rsidRPr="00693C55">
                  <w:rPr>
                    <w:rFonts w:ascii="Cambria" w:hAnsi="Cambria" w:cs="Cambria"/>
                  </w:rPr>
                  <w:t> </w:t>
                </w:r>
                <w:r w:rsidRPr="00693C55">
                  <w:t>8</w:t>
                </w:r>
                <w:r>
                  <w:t>1929 21</w:t>
                </w:r>
              </w:p>
              <w:p w:rsidR="003B0E54" w:rsidRPr="00693C55" w:rsidRDefault="003B0E54" w:rsidP="00D27367">
                <w:pPr>
                  <w:pStyle w:val="stopkaa"/>
                </w:pPr>
              </w:p>
              <w:p w:rsidR="003B0E54" w:rsidRDefault="003B0E54" w:rsidP="00D27367">
                <w:pPr>
                  <w:pStyle w:val="stopkaa"/>
                </w:pPr>
              </w:p>
            </w:txbxContent>
          </v:textbox>
          <w10:wrap type="square" anchorx="page" anchory="page"/>
        </v:shape>
      </w:pict>
    </w:r>
    <w:r>
      <w:rPr>
        <w:noProof/>
        <w:lang w:eastAsia="pl-PL"/>
      </w:rPr>
      <w:pict>
        <v:shape id="Pole tekstowe 17" o:spid="_x0000_s36868" type="#_x0000_t202" style="position:absolute;margin-left:53.85pt;margin-top:763.3pt;width:89.35pt;height:27pt;z-index:251570688;visibility:visible;mso-wrap-style:none;mso-position-horizontal-relative:page;mso-position-vertical-relative:page;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" filled="f" stroked="f" strokeweight=".5pt">
          <v:path arrowok="t"/>
          <v:textbox style="mso-fit-shape-to-text:t" inset="0,0,0,0">
            <w:txbxContent>
              <w:p w:rsidR="003B0E54" w:rsidRPr="00A35F74" w:rsidRDefault="003B0E54" w:rsidP="00693C55">
                <w:pPr>
                  <w:pStyle w:val="stopkaa"/>
                </w:pPr>
                <w:r>
                  <w:t>u</w:t>
                </w:r>
                <w:r w:rsidRPr="00A35F74">
                  <w:t>l. Batorego 64C</w:t>
                </w:r>
              </w:p>
              <w:p w:rsidR="003B0E54" w:rsidRPr="00A35F74" w:rsidRDefault="003B0E54" w:rsidP="00693C55">
                <w:pPr>
                  <w:pStyle w:val="stopkaa"/>
                  <w:rPr>
                    <w:lang w:val="en-US"/>
                  </w:rPr>
                </w:pPr>
                <w:r w:rsidRPr="00A35F74">
                  <w:t>96-100 Skierniewice</w:t>
                </w:r>
              </w:p>
            </w:txbxContent>
          </v:textbox>
          <w10:wrap type="square"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E54" w:rsidRDefault="00E91BA2">
    <w:r>
      <w:rPr>
        <w:noProof/>
        <w:lang w:eastAsia="pl-PL"/>
      </w:rPr>
      <w:pict>
        <v:shapetype id="_x0000_t202" coordsize="21600,21600" o:spt="202" path="m,l,21600r21600,l21600,xe">
          <v:stroke joinstyle="miter"/>
          <v:path gradientshapeok="t" o:connecttype="rect"/>
        </v:shapetype>
        <v:shape id="Pole tekstowe 23" o:spid="_x0000_s36867" type="#_x0000_t202" style="position:absolute;margin-left:303.35pt;margin-top:765.6pt;width:76.05pt;height:41.8pt;z-index:252260864;visibility:visible;mso-wrap-style:none;mso-position-horizontal-relative:page;mso-position-vertical-relative:page;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" filled="f" stroked="f" strokeweight=".5pt">
          <v:path arrowok="t"/>
          <v:textbox style="mso-fit-shape-to-text:t" inset="0,0,0,0">
            <w:txbxContent>
              <w:p w:rsidR="003B0E54" w:rsidRDefault="003B0E54" w:rsidP="000E0F29">
                <w:pPr>
                  <w:pStyle w:val="stopkaa"/>
                </w:pPr>
                <w:r>
                  <w:t>rektorat@ansb.pl</w:t>
                </w:r>
              </w:p>
              <w:p w:rsidR="003B0E54" w:rsidRPr="00693C55" w:rsidRDefault="003B0E54" w:rsidP="000E0F29">
                <w:pPr>
                  <w:pStyle w:val="stopkaa"/>
                </w:pPr>
                <w:r>
                  <w:t>www.ansb.pl</w:t>
                </w:r>
              </w:p>
              <w:p w:rsidR="003B0E54" w:rsidRDefault="003B0E54" w:rsidP="000E0F29"/>
            </w:txbxContent>
          </v:textbox>
          <w10:wrap type="square" anchorx="page" anchory="page"/>
        </v:shape>
      </w:pict>
    </w:r>
    <w:r>
      <w:rPr>
        <w:noProof/>
        <w:lang w:eastAsia="pl-PL"/>
      </w:rPr>
      <w:pict>
        <v:shape id="Pole tekstowe 22" o:spid="_x0000_s36866" type="#_x0000_t202" style="position:absolute;margin-left:187.1pt;margin-top:765pt;width:72.65pt;height:56.6pt;z-index:252200448;visibility:visible;mso-wrap-style:none;mso-position-horizontal-relative:page;mso-position-vertical-relative:page;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" filled="f" stroked="f" strokeweight=".5pt">
          <v:path arrowok="t"/>
          <v:textbox style="mso-fit-shape-to-text:t" inset="0,0,0,0">
            <w:txbxContent>
              <w:p w:rsidR="003B0E54" w:rsidRPr="00693C55" w:rsidRDefault="003B0E54" w:rsidP="000E0F29">
                <w:pPr>
                  <w:pStyle w:val="stopkaa"/>
                </w:pPr>
                <w:r w:rsidRPr="00693C55">
                  <w:t>tel. 46</w:t>
                </w:r>
                <w:r w:rsidRPr="00693C55">
                  <w:rPr>
                    <w:rFonts w:ascii="Cambria" w:hAnsi="Cambria" w:cs="Cambria"/>
                  </w:rPr>
                  <w:t> </w:t>
                </w:r>
                <w:r w:rsidRPr="00693C55">
                  <w:t>834 40 00</w:t>
                </w:r>
              </w:p>
              <w:p w:rsidR="003B0E54" w:rsidRPr="00693C55" w:rsidRDefault="003B0E54" w:rsidP="000E0F29">
                <w:pPr>
                  <w:pStyle w:val="stopkaa"/>
                </w:pPr>
                <w:r w:rsidRPr="00693C55">
                  <w:t>fax 46</w:t>
                </w:r>
                <w:r w:rsidRPr="00693C55">
                  <w:rPr>
                    <w:rFonts w:ascii="Cambria" w:hAnsi="Cambria" w:cs="Cambria"/>
                  </w:rPr>
                  <w:t> </w:t>
                </w:r>
                <w:r w:rsidRPr="00693C55">
                  <w:t>8</w:t>
                </w:r>
                <w:r>
                  <w:t>1929 21</w:t>
                </w:r>
              </w:p>
              <w:p w:rsidR="003B0E54" w:rsidRDefault="003B0E54" w:rsidP="000E0F29"/>
              <w:p w:rsidR="003B0E54" w:rsidRDefault="003B0E54" w:rsidP="000E0F29"/>
            </w:txbxContent>
          </v:textbox>
          <w10:wrap type="square" anchorx="page" anchory="page"/>
        </v:shape>
      </w:pict>
    </w:r>
    <w:r>
      <w:rPr>
        <w:noProof/>
        <w:lang w:eastAsia="pl-PL"/>
      </w:rPr>
      <w:pict>
        <v:shape id="Pole tekstowe 21" o:spid="_x0000_s36865" type="#_x0000_t202" style="position:absolute;margin-left:53.85pt;margin-top:765.6pt;width:89.35pt;height:40.5pt;z-index:252140032;visibility:visible;mso-wrap-style:none;mso-position-horizontal-relative:page;mso-position-vertical-relative:page;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" filled="f" stroked="f" strokeweight=".5pt">
          <v:path arrowok="t"/>
          <v:textbox style="mso-fit-shape-to-text:t" inset="0,0,0,0">
            <w:txbxContent>
              <w:p w:rsidR="003B0E54" w:rsidRPr="00A35F74" w:rsidRDefault="003B0E54" w:rsidP="00925859">
                <w:pPr>
                  <w:pStyle w:val="stopkaa"/>
                </w:pPr>
                <w:r>
                  <w:t>u</w:t>
                </w:r>
                <w:r w:rsidRPr="00A35F74">
                  <w:t xml:space="preserve">l. </w:t>
                </w:r>
                <w:r w:rsidRPr="00741DA7">
                  <w:rPr>
                    <w:rFonts w:ascii="Muli SemiBold" w:hAnsi="Muli SemiBold"/>
                  </w:rPr>
                  <w:t>Batorego</w:t>
                </w:r>
                <w:r w:rsidRPr="00A35F74">
                  <w:t xml:space="preserve"> 64C</w:t>
                </w:r>
              </w:p>
              <w:p w:rsidR="003B0E54" w:rsidRPr="00A35F74" w:rsidRDefault="003B0E54" w:rsidP="00925859">
                <w:pPr>
                  <w:pStyle w:val="stopkaa"/>
                  <w:rPr>
                    <w:lang w:val="en-US"/>
                  </w:rPr>
                </w:pPr>
                <w:r w:rsidRPr="00A35F74">
                  <w:t>96-100 Skierniewice</w:t>
                </w:r>
              </w:p>
              <w:p w:rsidR="003B0E54" w:rsidRDefault="003B0E54" w:rsidP="00925859">
                <w:pPr>
                  <w:pStyle w:val="stopkaa"/>
                </w:pPr>
              </w:p>
            </w:txbxContent>
          </v:textbox>
          <w10:wrap type="square"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E54" w:rsidRDefault="003B0E54" w:rsidP="001124EC">
      <w:pPr>
        <w:spacing w:line="240" w:lineRule="auto"/>
      </w:pPr>
      <w:r>
        <w:separator/>
      </w:r>
    </w:p>
  </w:footnote>
  <w:footnote w:type="continuationSeparator" w:id="0">
    <w:p w:rsidR="003B0E54" w:rsidRDefault="003B0E54" w:rsidP="001124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E54" w:rsidRDefault="003B0E54">
    <w:pPr>
      <w:pStyle w:val="Nagwek"/>
    </w:pPr>
    <w:r>
      <w:rPr>
        <w:noProof/>
        <w:lang w:eastAsia="pl-PL"/>
      </w:rPr>
      <w:drawing>
        <wp:anchor distT="0" distB="0" distL="114300" distR="114300" simplePos="0" relativeHeight="252264960" behindDoc="1" locked="0" layoutInCell="1" allowOverlap="1">
          <wp:simplePos x="0" y="0"/>
          <wp:positionH relativeFrom="margin">
            <wp:align>left</wp:align>
          </wp:positionH>
          <wp:positionV relativeFrom="page">
            <wp:posOffset>356870</wp:posOffset>
          </wp:positionV>
          <wp:extent cx="1706400" cy="432000"/>
          <wp:effectExtent l="0" t="0" r="8255" b="6350"/>
          <wp:wrapNone/>
          <wp:docPr id="1"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12"/>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706400" cy="432000"/>
                  </a:xfrm>
                  <a:prstGeom prst="rect">
                    <a:avLst/>
                  </a:prstGeom>
                  <a:noFill/>
                  <a:ln>
                    <a:noFill/>
                  </a:ln>
                </pic:spPr>
              </pic:pic>
            </a:graphicData>
          </a:graphic>
        </wp:anchor>
      </w:drawing>
    </w:r>
    <w:sdt>
      <w:sdtPr>
        <w:rPr>
          <w:noProof/>
        </w:rPr>
        <w:id w:val="1088199212"/>
        <w:docPartObj>
          <w:docPartGallery w:val="Page Numbers (Margins)"/>
          <w:docPartUnique/>
        </w:docPartObj>
      </w:sdtPr>
      <w:sdtEndPr/>
      <w:sdtContent>
        <w:r w:rsidR="00E91BA2">
          <w:rPr>
            <w:noProof/>
            <w:lang w:eastAsia="pl-PL"/>
          </w:rPr>
          <w:pict>
            <v:rect id="Prostokąt 2" o:spid="_x0000_s36871" style="position:absolute;margin-left:0;margin-top:0;width:40.9pt;height:171.9pt;z-index:252262912;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" o:allowincell="f" filled="f" stroked="f">
              <v:textbox style="layout-flow:vertical;mso-layout-flow-alt:bottom-to-top;mso-fit-shape-to-text:t">
                <w:txbxContent>
                  <w:p w:rsidR="003B0E54" w:rsidRPr="00E743B1" w:rsidRDefault="003B0E54">
                    <w:pPr>
                      <w:pStyle w:val="Stopka"/>
                      <w:rPr>
                        <w:rFonts w:ascii="Cambria" w:eastAsia="Times New Roman" w:hAnsi="Cambria"/>
                        <w:b w:val="0"/>
                        <w:sz w:val="44"/>
                        <w:szCs w:val="44"/>
                      </w:rPr>
                    </w:pPr>
                    <w:r w:rsidRPr="00E743B1">
                      <w:rPr>
                        <w:rFonts w:ascii="Cambria" w:eastAsia="Times New Roman" w:hAnsi="Cambria"/>
                        <w:b w:val="0"/>
                      </w:rPr>
                      <w:t>Strona</w:t>
                    </w:r>
                    <w:r w:rsidRPr="00E743B1">
                      <w:rPr>
                        <w:rFonts w:ascii="Calibri" w:eastAsia="Times New Roman" w:hAnsi="Calibri"/>
                        <w:b w:val="0"/>
                        <w:sz w:val="22"/>
                      </w:rPr>
                      <w:fldChar w:fldCharType="begin"/>
                    </w:r>
                    <w:r w:rsidRPr="00E743B1">
                      <w:rPr>
                        <w:b w:val="0"/>
                      </w:rPr>
                      <w:instrText>PAGE    \* MERGEFORMAT</w:instrText>
                    </w:r>
                    <w:r w:rsidRPr="00E743B1">
                      <w:rPr>
                        <w:rFonts w:ascii="Calibri" w:eastAsia="Times New Roman" w:hAnsi="Calibri"/>
                        <w:b w:val="0"/>
                        <w:sz w:val="22"/>
                      </w:rPr>
                      <w:fldChar w:fldCharType="separate"/>
                    </w:r>
                    <w:r w:rsidR="00E91BA2" w:rsidRPr="00E91BA2">
                      <w:rPr>
                        <w:rFonts w:ascii="Cambria" w:eastAsia="Times New Roman" w:hAnsi="Cambria"/>
                        <w:b w:val="0"/>
                        <w:noProof/>
                        <w:sz w:val="44"/>
                        <w:szCs w:val="44"/>
                      </w:rPr>
                      <w:t>35</w:t>
                    </w:r>
                    <w:r w:rsidRPr="00E743B1">
                      <w:rPr>
                        <w:rFonts w:ascii="Cambria" w:eastAsia="Times New Roman" w:hAnsi="Cambria"/>
                        <w:b w:val="0"/>
                        <w:sz w:val="44"/>
                        <w:szCs w:val="44"/>
                      </w:rPr>
                      <w:fldChar w:fldCharType="end"/>
                    </w:r>
                  </w:p>
                </w:txbxContent>
              </v:textbox>
              <w10:wrap anchorx="margin" anchory="margin"/>
            </v:rect>
          </w:pic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E54" w:rsidRDefault="003B0E54">
    <w:pPr>
      <w:pStyle w:val="Nagwek"/>
    </w:pPr>
    <w:r>
      <w:rPr>
        <w:noProof/>
        <w:lang w:eastAsia="pl-PL"/>
      </w:rPr>
      <w:drawing>
        <wp:anchor distT="0" distB="0" distL="114300" distR="114300" simplePos="0" relativeHeight="251926016" behindDoc="1" locked="0" layoutInCell="1" allowOverlap="1">
          <wp:simplePos x="0" y="0"/>
          <wp:positionH relativeFrom="margin">
            <wp:align>left</wp:align>
          </wp:positionH>
          <wp:positionV relativeFrom="page">
            <wp:posOffset>327025</wp:posOffset>
          </wp:positionV>
          <wp:extent cx="1706400" cy="432000"/>
          <wp:effectExtent l="0" t="0" r="8255" b="6350"/>
          <wp:wrapNone/>
          <wp:docPr id="30"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12"/>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706400" cy="43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0CE9"/>
    <w:multiLevelType w:val="hybridMultilevel"/>
    <w:tmpl w:val="E9223F00"/>
    <w:lvl w:ilvl="0" w:tplc="041E35D8">
      <w:start w:val="18"/>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465573"/>
    <w:multiLevelType w:val="hybridMultilevel"/>
    <w:tmpl w:val="19FC1EBA"/>
    <w:lvl w:ilvl="0" w:tplc="29923DE2">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4A84A67"/>
    <w:multiLevelType w:val="hybridMultilevel"/>
    <w:tmpl w:val="E1865F58"/>
    <w:lvl w:ilvl="0" w:tplc="6B063F56">
      <w:start w:val="1"/>
      <w:numFmt w:val="decimal"/>
      <w:lvlText w:val="%1."/>
      <w:lvlJc w:val="left"/>
      <w:pPr>
        <w:ind w:left="741" w:hanging="360"/>
      </w:pPr>
      <w:rPr>
        <w:rFonts w:hint="default"/>
        <w:b w:val="0"/>
      </w:rPr>
    </w:lvl>
    <w:lvl w:ilvl="1" w:tplc="04150019" w:tentative="1">
      <w:start w:val="1"/>
      <w:numFmt w:val="lowerLetter"/>
      <w:lvlText w:val="%2."/>
      <w:lvlJc w:val="left"/>
      <w:pPr>
        <w:ind w:left="1821" w:hanging="360"/>
      </w:pPr>
    </w:lvl>
    <w:lvl w:ilvl="2" w:tplc="0415001B" w:tentative="1">
      <w:start w:val="1"/>
      <w:numFmt w:val="lowerRoman"/>
      <w:lvlText w:val="%3."/>
      <w:lvlJc w:val="right"/>
      <w:pPr>
        <w:ind w:left="2541" w:hanging="180"/>
      </w:pPr>
    </w:lvl>
    <w:lvl w:ilvl="3" w:tplc="0415000F" w:tentative="1">
      <w:start w:val="1"/>
      <w:numFmt w:val="decimal"/>
      <w:lvlText w:val="%4."/>
      <w:lvlJc w:val="left"/>
      <w:pPr>
        <w:ind w:left="3261" w:hanging="360"/>
      </w:pPr>
    </w:lvl>
    <w:lvl w:ilvl="4" w:tplc="04150019" w:tentative="1">
      <w:start w:val="1"/>
      <w:numFmt w:val="lowerLetter"/>
      <w:lvlText w:val="%5."/>
      <w:lvlJc w:val="left"/>
      <w:pPr>
        <w:ind w:left="3981" w:hanging="360"/>
      </w:pPr>
    </w:lvl>
    <w:lvl w:ilvl="5" w:tplc="0415001B" w:tentative="1">
      <w:start w:val="1"/>
      <w:numFmt w:val="lowerRoman"/>
      <w:lvlText w:val="%6."/>
      <w:lvlJc w:val="right"/>
      <w:pPr>
        <w:ind w:left="4701" w:hanging="180"/>
      </w:pPr>
    </w:lvl>
    <w:lvl w:ilvl="6" w:tplc="0415000F" w:tentative="1">
      <w:start w:val="1"/>
      <w:numFmt w:val="decimal"/>
      <w:lvlText w:val="%7."/>
      <w:lvlJc w:val="left"/>
      <w:pPr>
        <w:ind w:left="5421" w:hanging="360"/>
      </w:pPr>
    </w:lvl>
    <w:lvl w:ilvl="7" w:tplc="04150019" w:tentative="1">
      <w:start w:val="1"/>
      <w:numFmt w:val="lowerLetter"/>
      <w:lvlText w:val="%8."/>
      <w:lvlJc w:val="left"/>
      <w:pPr>
        <w:ind w:left="6141" w:hanging="360"/>
      </w:pPr>
    </w:lvl>
    <w:lvl w:ilvl="8" w:tplc="0415001B" w:tentative="1">
      <w:start w:val="1"/>
      <w:numFmt w:val="lowerRoman"/>
      <w:lvlText w:val="%9."/>
      <w:lvlJc w:val="right"/>
      <w:pPr>
        <w:ind w:left="6861" w:hanging="180"/>
      </w:pPr>
    </w:lvl>
  </w:abstractNum>
  <w:abstractNum w:abstractNumId="4" w15:restartNumberingAfterBreak="0">
    <w:nsid w:val="073B0812"/>
    <w:multiLevelType w:val="hybridMultilevel"/>
    <w:tmpl w:val="B3A2DCFC"/>
    <w:lvl w:ilvl="0" w:tplc="2BA6C8E2">
      <w:start w:val="13"/>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F03D02"/>
    <w:multiLevelType w:val="hybridMultilevel"/>
    <w:tmpl w:val="8BAE1054"/>
    <w:lvl w:ilvl="0" w:tplc="E7D45EA4">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93D19E4"/>
    <w:multiLevelType w:val="hybridMultilevel"/>
    <w:tmpl w:val="EBEECE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6611BB"/>
    <w:multiLevelType w:val="hybridMultilevel"/>
    <w:tmpl w:val="56AA1CDC"/>
    <w:lvl w:ilvl="0" w:tplc="BB8EA64E">
      <w:start w:val="1"/>
      <w:numFmt w:val="upperLetter"/>
      <w:lvlText w:val="%1."/>
      <w:lvlJc w:val="left"/>
      <w:pPr>
        <w:ind w:left="360" w:hanging="360"/>
      </w:pPr>
      <w:rPr>
        <w:b/>
      </w:rPr>
    </w:lvl>
    <w:lvl w:ilvl="1" w:tplc="04150019">
      <w:start w:val="1"/>
      <w:numFmt w:val="lowerLetter"/>
      <w:lvlText w:val="%2."/>
      <w:lvlJc w:val="left"/>
      <w:pPr>
        <w:ind w:left="1014" w:hanging="360"/>
      </w:pPr>
    </w:lvl>
    <w:lvl w:ilvl="2" w:tplc="0415001B">
      <w:start w:val="1"/>
      <w:numFmt w:val="lowerRoman"/>
      <w:lvlText w:val="%3."/>
      <w:lvlJc w:val="right"/>
      <w:pPr>
        <w:ind w:left="1734" w:hanging="180"/>
      </w:pPr>
    </w:lvl>
    <w:lvl w:ilvl="3" w:tplc="A3B84C10">
      <w:start w:val="1"/>
      <w:numFmt w:val="decimal"/>
      <w:lvlText w:val="%4."/>
      <w:lvlJc w:val="left"/>
      <w:pPr>
        <w:ind w:left="2454" w:hanging="360"/>
      </w:pPr>
      <w:rPr>
        <w:b/>
      </w:rPr>
    </w:lvl>
    <w:lvl w:ilvl="4" w:tplc="04150019">
      <w:start w:val="1"/>
      <w:numFmt w:val="lowerLetter"/>
      <w:lvlText w:val="%5."/>
      <w:lvlJc w:val="left"/>
      <w:pPr>
        <w:ind w:left="3174" w:hanging="360"/>
      </w:pPr>
    </w:lvl>
    <w:lvl w:ilvl="5" w:tplc="0415001B">
      <w:start w:val="1"/>
      <w:numFmt w:val="lowerRoman"/>
      <w:lvlText w:val="%6."/>
      <w:lvlJc w:val="right"/>
      <w:pPr>
        <w:ind w:left="3894" w:hanging="180"/>
      </w:pPr>
    </w:lvl>
    <w:lvl w:ilvl="6" w:tplc="0415000F">
      <w:start w:val="1"/>
      <w:numFmt w:val="decimal"/>
      <w:lvlText w:val="%7."/>
      <w:lvlJc w:val="left"/>
      <w:pPr>
        <w:ind w:left="4614" w:hanging="360"/>
      </w:pPr>
    </w:lvl>
    <w:lvl w:ilvl="7" w:tplc="04150019">
      <w:start w:val="1"/>
      <w:numFmt w:val="lowerLetter"/>
      <w:lvlText w:val="%8."/>
      <w:lvlJc w:val="left"/>
      <w:pPr>
        <w:ind w:left="5334" w:hanging="360"/>
      </w:pPr>
    </w:lvl>
    <w:lvl w:ilvl="8" w:tplc="0415001B">
      <w:start w:val="1"/>
      <w:numFmt w:val="lowerRoman"/>
      <w:lvlText w:val="%9."/>
      <w:lvlJc w:val="right"/>
      <w:pPr>
        <w:ind w:left="6054" w:hanging="180"/>
      </w:pPr>
    </w:lvl>
  </w:abstractNum>
  <w:abstractNum w:abstractNumId="8" w15:restartNumberingAfterBreak="0">
    <w:nsid w:val="17722DAC"/>
    <w:multiLevelType w:val="multilevel"/>
    <w:tmpl w:val="672675B6"/>
    <w:lvl w:ilvl="0">
      <w:start w:val="1"/>
      <w:numFmt w:val="decimal"/>
      <w:lvlText w:val="%1"/>
      <w:lvlJc w:val="left"/>
      <w:pPr>
        <w:ind w:left="1440" w:hanging="360"/>
      </w:pPr>
      <w:rPr>
        <w:rFonts w:hint="default"/>
        <w:b/>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195D4C30"/>
    <w:multiLevelType w:val="multilevel"/>
    <w:tmpl w:val="189EC5B8"/>
    <w:styleLink w:val="WWNum25"/>
    <w:lvl w:ilvl="0">
      <w:numFmt w:val="bullet"/>
      <w:lvlText w:val="-"/>
      <w:lvlJc w:val="left"/>
      <w:pPr>
        <w:ind w:left="360" w:hanging="360"/>
      </w:pPr>
      <w:rPr>
        <w:rFonts w:ascii="Times New Roman" w:hAnsi="Times New Roman" w:cs="Times New Roman"/>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5F52CB"/>
    <w:multiLevelType w:val="hybridMultilevel"/>
    <w:tmpl w:val="5B1EFCEA"/>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1C19140D"/>
    <w:multiLevelType w:val="hybridMultilevel"/>
    <w:tmpl w:val="5130EF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D00098"/>
    <w:multiLevelType w:val="hybridMultilevel"/>
    <w:tmpl w:val="C6C64136"/>
    <w:lvl w:ilvl="0" w:tplc="D3B0AD26">
      <w:start w:val="17"/>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2A723E"/>
    <w:multiLevelType w:val="multilevel"/>
    <w:tmpl w:val="FA82F00A"/>
    <w:styleLink w:val="WWNum2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424BC5"/>
    <w:multiLevelType w:val="hybridMultilevel"/>
    <w:tmpl w:val="8982C5F6"/>
    <w:lvl w:ilvl="0" w:tplc="04150011">
      <w:start w:val="1"/>
      <w:numFmt w:val="decimal"/>
      <w:lvlText w:val="%1)"/>
      <w:lvlJc w:val="left"/>
      <w:pPr>
        <w:tabs>
          <w:tab w:val="num" w:pos="720"/>
        </w:tabs>
        <w:ind w:left="720" w:hanging="360"/>
      </w:pPr>
    </w:lvl>
    <w:lvl w:ilvl="1" w:tplc="694E2DF2">
      <w:start w:val="1"/>
      <w:numFmt w:val="decimal"/>
      <w:lvlText w:val="%2)"/>
      <w:lvlJc w:val="left"/>
      <w:pPr>
        <w:tabs>
          <w:tab w:val="num" w:pos="1260"/>
        </w:tabs>
        <w:ind w:left="126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104514C"/>
    <w:multiLevelType w:val="hybridMultilevel"/>
    <w:tmpl w:val="9188BB9A"/>
    <w:lvl w:ilvl="0" w:tplc="8F5C639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0A28D7"/>
    <w:multiLevelType w:val="hybridMultilevel"/>
    <w:tmpl w:val="0F94F7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3F2086"/>
    <w:multiLevelType w:val="hybridMultilevel"/>
    <w:tmpl w:val="8ED64762"/>
    <w:lvl w:ilvl="0" w:tplc="C6F0861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21D7561"/>
    <w:multiLevelType w:val="hybridMultilevel"/>
    <w:tmpl w:val="9F0E41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333042A"/>
    <w:multiLevelType w:val="hybridMultilevel"/>
    <w:tmpl w:val="81807A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511256B"/>
    <w:multiLevelType w:val="hybridMultilevel"/>
    <w:tmpl w:val="F7A057D8"/>
    <w:lvl w:ilvl="0" w:tplc="74B4A2A4">
      <w:start w:val="1"/>
      <w:numFmt w:val="decimal"/>
      <w:lvlText w:val="%1."/>
      <w:lvlJc w:val="center"/>
      <w:pPr>
        <w:ind w:left="397" w:hanging="171"/>
      </w:pPr>
      <w:rPr>
        <w:rFonts w:hint="default"/>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21" w15:restartNumberingAfterBreak="0">
    <w:nsid w:val="25BA0F9A"/>
    <w:multiLevelType w:val="hybridMultilevel"/>
    <w:tmpl w:val="E1865F58"/>
    <w:lvl w:ilvl="0" w:tplc="6B063F56">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A3764D"/>
    <w:multiLevelType w:val="hybridMultilevel"/>
    <w:tmpl w:val="18A860B4"/>
    <w:lvl w:ilvl="0" w:tplc="49AA6046">
      <w:start w:val="1"/>
      <w:numFmt w:val="bullet"/>
      <w:lvlText w:val=""/>
      <w:lvlJc w:val="left"/>
      <w:pPr>
        <w:ind w:left="1506" w:hanging="360"/>
      </w:pPr>
      <w:rPr>
        <w:rFonts w:ascii="Symbol" w:hAnsi="Symbol" w:hint="default"/>
        <w:color w:val="auto"/>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23" w15:restartNumberingAfterBreak="0">
    <w:nsid w:val="296F4B90"/>
    <w:multiLevelType w:val="hybridMultilevel"/>
    <w:tmpl w:val="20EA1B9A"/>
    <w:lvl w:ilvl="0" w:tplc="91140E98">
      <w:start w:val="14"/>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E74EF2"/>
    <w:multiLevelType w:val="hybridMultilevel"/>
    <w:tmpl w:val="D4267774"/>
    <w:lvl w:ilvl="0" w:tplc="1A188F3A">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A541D3D"/>
    <w:multiLevelType w:val="hybridMultilevel"/>
    <w:tmpl w:val="F68E38BA"/>
    <w:lvl w:ilvl="0" w:tplc="98B25F38">
      <w:start w:val="1"/>
      <w:numFmt w:val="lowerLetter"/>
      <w:lvlText w:val="%1)"/>
      <w:lvlJc w:val="left"/>
      <w:pPr>
        <w:ind w:left="720" w:hanging="360"/>
      </w:pPr>
      <w:rPr>
        <w:b/>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2AD90612"/>
    <w:multiLevelType w:val="multilevel"/>
    <w:tmpl w:val="BDC4887A"/>
    <w:styleLink w:val="WWNum51"/>
    <w:lvl w:ilvl="0">
      <w:start w:val="1"/>
      <w:numFmt w:val="decimal"/>
      <w:lvlText w:val="%1."/>
      <w:lvlJc w:val="left"/>
      <w:pPr>
        <w:ind w:left="720" w:hanging="360"/>
      </w:pPr>
      <w:rPr>
        <w:rFonts w:hint="default"/>
        <w:b w:val="0"/>
        <w:i w:val="0"/>
        <w:color w:val="auto"/>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7" w15:restartNumberingAfterBreak="0">
    <w:nsid w:val="2B744367"/>
    <w:multiLevelType w:val="hybridMultilevel"/>
    <w:tmpl w:val="F12CDA2E"/>
    <w:lvl w:ilvl="0" w:tplc="43D4A46C">
      <w:start w:val="16"/>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D01343A"/>
    <w:multiLevelType w:val="hybridMultilevel"/>
    <w:tmpl w:val="C30ACC76"/>
    <w:lvl w:ilvl="0" w:tplc="0415000F">
      <w:start w:val="1"/>
      <w:numFmt w:val="decimal"/>
      <w:lvlText w:val="%1."/>
      <w:lvlJc w:val="left"/>
      <w:pPr>
        <w:ind w:left="720" w:hanging="360"/>
      </w:pPr>
      <w:rPr>
        <w:rFonts w:cs="Times New Roman"/>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ind w:left="2160" w:hanging="180"/>
      </w:pPr>
      <w:rPr>
        <w:rFonts w:cs="Times New Roman"/>
      </w:rPr>
    </w:lvl>
    <w:lvl w:ilvl="3" w:tplc="B1EAD8CA">
      <w:start w:val="1"/>
      <w:numFmt w:val="decimal"/>
      <w:lvlText w:val="%4."/>
      <w:lvlJc w:val="left"/>
      <w:pPr>
        <w:ind w:left="2880" w:hanging="360"/>
      </w:pPr>
      <w:rPr>
        <w:rFonts w:cs="Times New Roman"/>
        <w:b w:val="0"/>
      </w:rPr>
    </w:lvl>
    <w:lvl w:ilvl="4" w:tplc="FAE2640E">
      <w:start w:val="1"/>
      <w:numFmt w:val="decimal"/>
      <w:lvlText w:val="%5"/>
      <w:lvlJc w:val="left"/>
      <w:pPr>
        <w:tabs>
          <w:tab w:val="num" w:pos="3600"/>
        </w:tabs>
        <w:ind w:left="3600" w:hanging="360"/>
      </w:pPr>
      <w:rPr>
        <w:b w:val="0"/>
      </w:rPr>
    </w:lvl>
    <w:lvl w:ilvl="5" w:tplc="87007CDA">
      <w:start w:val="1"/>
      <w:numFmt w:val="upperRoman"/>
      <w:pStyle w:val="Spistreci1"/>
      <w:lvlText w:val="%6."/>
      <w:lvlJc w:val="left"/>
      <w:pPr>
        <w:tabs>
          <w:tab w:val="num" w:pos="4860"/>
        </w:tabs>
        <w:ind w:left="4860" w:hanging="720"/>
      </w:p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9" w15:restartNumberingAfterBreak="0">
    <w:nsid w:val="2EB63714"/>
    <w:multiLevelType w:val="hybridMultilevel"/>
    <w:tmpl w:val="BA54A6C2"/>
    <w:lvl w:ilvl="0" w:tplc="09729EF0">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1D90BA2"/>
    <w:multiLevelType w:val="hybridMultilevel"/>
    <w:tmpl w:val="31341582"/>
    <w:lvl w:ilvl="0" w:tplc="86E6BF5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25C3ACC"/>
    <w:multiLevelType w:val="hybridMultilevel"/>
    <w:tmpl w:val="A8F8C1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15:restartNumberingAfterBreak="0">
    <w:nsid w:val="34236A90"/>
    <w:multiLevelType w:val="multilevel"/>
    <w:tmpl w:val="69041972"/>
    <w:styleLink w:val="WWNum241"/>
    <w:lvl w:ilvl="0">
      <w:start w:val="1"/>
      <w:numFmt w:val="decimal"/>
      <w:lvlText w:val="%1."/>
      <w:lvlJc w:val="left"/>
      <w:pPr>
        <w:ind w:left="720" w:hanging="360"/>
      </w:pPr>
      <w:rPr>
        <w:b w:val="0"/>
        <w:i w:val="0"/>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800" w:hanging="1440"/>
      </w:pPr>
      <w:rPr>
        <w:rFonts w:hint="default"/>
        <w:color w:val="auto"/>
      </w:rPr>
    </w:lvl>
    <w:lvl w:ilvl="5">
      <w:start w:val="1"/>
      <w:numFmt w:val="decimal"/>
      <w:isLgl/>
      <w:lvlText w:val="%1.%2.%3.%4.%5.%6"/>
      <w:lvlJc w:val="left"/>
      <w:pPr>
        <w:ind w:left="2160" w:hanging="180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520" w:hanging="2160"/>
      </w:pPr>
      <w:rPr>
        <w:rFonts w:hint="default"/>
        <w:color w:val="auto"/>
      </w:rPr>
    </w:lvl>
    <w:lvl w:ilvl="8">
      <w:start w:val="1"/>
      <w:numFmt w:val="decimal"/>
      <w:isLgl/>
      <w:lvlText w:val="%1.%2.%3.%4.%5.%6.%7.%8.%9"/>
      <w:lvlJc w:val="left"/>
      <w:pPr>
        <w:ind w:left="2880" w:hanging="2520"/>
      </w:pPr>
      <w:rPr>
        <w:rFonts w:hint="default"/>
        <w:color w:val="auto"/>
      </w:rPr>
    </w:lvl>
  </w:abstractNum>
  <w:abstractNum w:abstractNumId="34" w15:restartNumberingAfterBreak="0">
    <w:nsid w:val="37881F39"/>
    <w:multiLevelType w:val="hybridMultilevel"/>
    <w:tmpl w:val="1AE87C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8184007"/>
    <w:multiLevelType w:val="multilevel"/>
    <w:tmpl w:val="923EE950"/>
    <w:lvl w:ilvl="0">
      <w:start w:val="9"/>
      <w:numFmt w:val="decimal"/>
      <w:lvlText w:val="%1"/>
      <w:lvlJc w:val="left"/>
      <w:pPr>
        <w:ind w:left="360" w:hanging="360"/>
      </w:pPr>
    </w:lvl>
    <w:lvl w:ilvl="1">
      <w:start w:val="1"/>
      <w:numFmt w:val="decimal"/>
      <w:lvlText w:val="%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6" w15:restartNumberingAfterBreak="0">
    <w:nsid w:val="391D4576"/>
    <w:multiLevelType w:val="hybridMultilevel"/>
    <w:tmpl w:val="B1580374"/>
    <w:lvl w:ilvl="0" w:tplc="6B063F56">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19E070B"/>
    <w:multiLevelType w:val="hybridMultilevel"/>
    <w:tmpl w:val="E4BEFC3E"/>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8" w15:restartNumberingAfterBreak="0">
    <w:nsid w:val="41F055AE"/>
    <w:multiLevelType w:val="hybridMultilevel"/>
    <w:tmpl w:val="3412048A"/>
    <w:lvl w:ilvl="0" w:tplc="60C4B2A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36836F4"/>
    <w:multiLevelType w:val="hybridMultilevel"/>
    <w:tmpl w:val="60505A6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442B7584"/>
    <w:multiLevelType w:val="hybridMultilevel"/>
    <w:tmpl w:val="34063D24"/>
    <w:lvl w:ilvl="0" w:tplc="E51294BC">
      <w:start w:val="12"/>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4524CDE"/>
    <w:multiLevelType w:val="singleLevel"/>
    <w:tmpl w:val="3626DFA0"/>
    <w:lvl w:ilvl="0">
      <w:start w:val="1"/>
      <w:numFmt w:val="decimal"/>
      <w:lvlText w:val="%1."/>
      <w:lvlJc w:val="left"/>
      <w:pPr>
        <w:tabs>
          <w:tab w:val="num" w:pos="360"/>
        </w:tabs>
        <w:ind w:left="360" w:hanging="360"/>
      </w:pPr>
      <w:rPr>
        <w:b w:val="0"/>
      </w:rPr>
    </w:lvl>
  </w:abstractNum>
  <w:abstractNum w:abstractNumId="42" w15:restartNumberingAfterBreak="0">
    <w:nsid w:val="4488607D"/>
    <w:multiLevelType w:val="hybridMultilevel"/>
    <w:tmpl w:val="8398F676"/>
    <w:lvl w:ilvl="0" w:tplc="04150017">
      <w:start w:val="1"/>
      <w:numFmt w:val="lowerLetter"/>
      <w:lvlText w:val="%1)"/>
      <w:lvlJc w:val="left"/>
      <w:pPr>
        <w:tabs>
          <w:tab w:val="num" w:pos="1919"/>
        </w:tabs>
        <w:ind w:left="1919" w:hanging="360"/>
      </w:pPr>
      <w:rPr>
        <w:rFonts w:hint="default"/>
      </w:rPr>
    </w:lvl>
    <w:lvl w:ilvl="1" w:tplc="04150019">
      <w:start w:val="1"/>
      <w:numFmt w:val="decimal"/>
      <w:lvlText w:val="%2."/>
      <w:lvlJc w:val="left"/>
      <w:pPr>
        <w:tabs>
          <w:tab w:val="num" w:pos="2099"/>
        </w:tabs>
        <w:ind w:left="2099" w:hanging="360"/>
      </w:pPr>
    </w:lvl>
    <w:lvl w:ilvl="2" w:tplc="0415001B">
      <w:start w:val="1"/>
      <w:numFmt w:val="decimal"/>
      <w:lvlText w:val="%3."/>
      <w:lvlJc w:val="left"/>
      <w:pPr>
        <w:tabs>
          <w:tab w:val="num" w:pos="2819"/>
        </w:tabs>
        <w:ind w:left="2819" w:hanging="360"/>
      </w:pPr>
    </w:lvl>
    <w:lvl w:ilvl="3" w:tplc="0415000F">
      <w:start w:val="1"/>
      <w:numFmt w:val="decimal"/>
      <w:lvlText w:val="%4."/>
      <w:lvlJc w:val="left"/>
      <w:pPr>
        <w:tabs>
          <w:tab w:val="num" w:pos="3539"/>
        </w:tabs>
        <w:ind w:left="3539" w:hanging="360"/>
      </w:pPr>
    </w:lvl>
    <w:lvl w:ilvl="4" w:tplc="04150019">
      <w:start w:val="1"/>
      <w:numFmt w:val="decimal"/>
      <w:lvlText w:val="%5."/>
      <w:lvlJc w:val="left"/>
      <w:pPr>
        <w:tabs>
          <w:tab w:val="num" w:pos="4259"/>
        </w:tabs>
        <w:ind w:left="4259" w:hanging="360"/>
      </w:pPr>
    </w:lvl>
    <w:lvl w:ilvl="5" w:tplc="0415001B">
      <w:start w:val="1"/>
      <w:numFmt w:val="decimal"/>
      <w:lvlText w:val="%6."/>
      <w:lvlJc w:val="left"/>
      <w:pPr>
        <w:tabs>
          <w:tab w:val="num" w:pos="4979"/>
        </w:tabs>
        <w:ind w:left="4979" w:hanging="360"/>
      </w:pPr>
    </w:lvl>
    <w:lvl w:ilvl="6" w:tplc="0415000F">
      <w:start w:val="1"/>
      <w:numFmt w:val="decimal"/>
      <w:lvlText w:val="%7."/>
      <w:lvlJc w:val="left"/>
      <w:pPr>
        <w:tabs>
          <w:tab w:val="num" w:pos="5699"/>
        </w:tabs>
        <w:ind w:left="5699" w:hanging="360"/>
      </w:pPr>
    </w:lvl>
    <w:lvl w:ilvl="7" w:tplc="04150019">
      <w:start w:val="1"/>
      <w:numFmt w:val="decimal"/>
      <w:lvlText w:val="%8."/>
      <w:lvlJc w:val="left"/>
      <w:pPr>
        <w:tabs>
          <w:tab w:val="num" w:pos="6419"/>
        </w:tabs>
        <w:ind w:left="6419" w:hanging="360"/>
      </w:pPr>
    </w:lvl>
    <w:lvl w:ilvl="8" w:tplc="0415001B">
      <w:start w:val="1"/>
      <w:numFmt w:val="decimal"/>
      <w:lvlText w:val="%9."/>
      <w:lvlJc w:val="left"/>
      <w:pPr>
        <w:tabs>
          <w:tab w:val="num" w:pos="7139"/>
        </w:tabs>
        <w:ind w:left="7139" w:hanging="360"/>
      </w:pPr>
    </w:lvl>
  </w:abstractNum>
  <w:abstractNum w:abstractNumId="43" w15:restartNumberingAfterBreak="0">
    <w:nsid w:val="47683737"/>
    <w:multiLevelType w:val="hybridMultilevel"/>
    <w:tmpl w:val="713A4C5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48AA71CD"/>
    <w:multiLevelType w:val="hybridMultilevel"/>
    <w:tmpl w:val="7F823C7C"/>
    <w:lvl w:ilvl="0" w:tplc="2BBE7184">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CC310C7"/>
    <w:multiLevelType w:val="hybridMultilevel"/>
    <w:tmpl w:val="17405FFC"/>
    <w:lvl w:ilvl="0" w:tplc="BBA665FC">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EF72233"/>
    <w:multiLevelType w:val="multilevel"/>
    <w:tmpl w:val="A4AAB7DC"/>
    <w:lvl w:ilvl="0">
      <w:start w:val="1"/>
      <w:numFmt w:val="decimal"/>
      <w:lvlText w:val="%1."/>
      <w:lvlJc w:val="left"/>
      <w:pPr>
        <w:tabs>
          <w:tab w:val="num" w:pos="360"/>
        </w:tabs>
        <w:ind w:left="360" w:hanging="360"/>
      </w:pPr>
      <w:rPr>
        <w:color w:val="00000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7" w15:restartNumberingAfterBreak="0">
    <w:nsid w:val="55F14E17"/>
    <w:multiLevelType w:val="hybridMultilevel"/>
    <w:tmpl w:val="3F1475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6036F97"/>
    <w:multiLevelType w:val="hybridMultilevel"/>
    <w:tmpl w:val="6EE6EA4C"/>
    <w:lvl w:ilvl="0" w:tplc="1A188F3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683203D"/>
    <w:multiLevelType w:val="hybridMultilevel"/>
    <w:tmpl w:val="7F823C7C"/>
    <w:lvl w:ilvl="0" w:tplc="2BBE7184">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7761F38"/>
    <w:multiLevelType w:val="hybridMultilevel"/>
    <w:tmpl w:val="34AE6B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8F2733B"/>
    <w:multiLevelType w:val="hybridMultilevel"/>
    <w:tmpl w:val="4CCED850"/>
    <w:lvl w:ilvl="0" w:tplc="7938D846">
      <w:start w:val="1"/>
      <w:numFmt w:val="decimal"/>
      <w:lvlText w:val="%1)"/>
      <w:lvlJc w:val="left"/>
      <w:pPr>
        <w:ind w:left="916" w:hanging="360"/>
      </w:pPr>
      <w:rPr>
        <w:b w:val="0"/>
      </w:rPr>
    </w:lvl>
    <w:lvl w:ilvl="1" w:tplc="04150019">
      <w:start w:val="1"/>
      <w:numFmt w:val="lowerLetter"/>
      <w:lvlText w:val="%2."/>
      <w:lvlJc w:val="left"/>
      <w:pPr>
        <w:ind w:left="1004" w:hanging="360"/>
      </w:pPr>
    </w:lvl>
    <w:lvl w:ilvl="2" w:tplc="0415001B">
      <w:start w:val="1"/>
      <w:numFmt w:val="lowerRoman"/>
      <w:lvlText w:val="%3."/>
      <w:lvlJc w:val="right"/>
      <w:pPr>
        <w:ind w:left="1724" w:hanging="180"/>
      </w:pPr>
    </w:lvl>
    <w:lvl w:ilvl="3" w:tplc="28CEC4D4">
      <w:start w:val="1"/>
      <w:numFmt w:val="decimal"/>
      <w:lvlText w:val="%4."/>
      <w:lvlJc w:val="left"/>
      <w:pPr>
        <w:ind w:left="2444" w:hanging="360"/>
      </w:pPr>
      <w:rPr>
        <w:b/>
      </w:rPr>
    </w:lvl>
    <w:lvl w:ilvl="4" w:tplc="04150019">
      <w:start w:val="1"/>
      <w:numFmt w:val="lowerLetter"/>
      <w:lvlText w:val="%5."/>
      <w:lvlJc w:val="left"/>
      <w:pPr>
        <w:ind w:left="3164" w:hanging="360"/>
      </w:pPr>
    </w:lvl>
    <w:lvl w:ilvl="5" w:tplc="0415001B">
      <w:start w:val="1"/>
      <w:numFmt w:val="lowerRoman"/>
      <w:lvlText w:val="%6."/>
      <w:lvlJc w:val="right"/>
      <w:pPr>
        <w:ind w:left="3884" w:hanging="180"/>
      </w:pPr>
    </w:lvl>
    <w:lvl w:ilvl="6" w:tplc="0415000F">
      <w:start w:val="1"/>
      <w:numFmt w:val="decimal"/>
      <w:lvlText w:val="%7."/>
      <w:lvlJc w:val="left"/>
      <w:pPr>
        <w:ind w:left="4604" w:hanging="360"/>
      </w:pPr>
    </w:lvl>
    <w:lvl w:ilvl="7" w:tplc="04150019">
      <w:start w:val="1"/>
      <w:numFmt w:val="lowerLetter"/>
      <w:lvlText w:val="%8."/>
      <w:lvlJc w:val="left"/>
      <w:pPr>
        <w:ind w:left="5324" w:hanging="360"/>
      </w:pPr>
    </w:lvl>
    <w:lvl w:ilvl="8" w:tplc="0415001B">
      <w:start w:val="1"/>
      <w:numFmt w:val="lowerRoman"/>
      <w:lvlText w:val="%9."/>
      <w:lvlJc w:val="right"/>
      <w:pPr>
        <w:ind w:left="6044" w:hanging="180"/>
      </w:pPr>
    </w:lvl>
  </w:abstractNum>
  <w:abstractNum w:abstractNumId="52" w15:restartNumberingAfterBreak="0">
    <w:nsid w:val="5A6A5C23"/>
    <w:multiLevelType w:val="hybridMultilevel"/>
    <w:tmpl w:val="D44AD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EA64A46"/>
    <w:multiLevelType w:val="hybridMultilevel"/>
    <w:tmpl w:val="B2B4284A"/>
    <w:lvl w:ilvl="0" w:tplc="1A188F3A">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F5E65B6"/>
    <w:multiLevelType w:val="hybridMultilevel"/>
    <w:tmpl w:val="982A2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46B17AE"/>
    <w:multiLevelType w:val="multilevel"/>
    <w:tmpl w:val="3E42EFA2"/>
    <w:styleLink w:val="WWNum5"/>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7" w15:restartNumberingAfterBreak="0">
    <w:nsid w:val="65861AD6"/>
    <w:multiLevelType w:val="hybridMultilevel"/>
    <w:tmpl w:val="0330AF5E"/>
    <w:lvl w:ilvl="0" w:tplc="89948968">
      <w:start w:val="1"/>
      <w:numFmt w:val="decimal"/>
      <w:lvlText w:val="%1."/>
      <w:lvlJc w:val="left"/>
      <w:pPr>
        <w:ind w:left="360" w:hanging="360"/>
      </w:pPr>
      <w:rPr>
        <w:rFonts w:ascii="Muli" w:eastAsiaTheme="minorHAnsi" w:hAnsi="Muli" w:cstheme="minorBidi"/>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65925DAE"/>
    <w:multiLevelType w:val="hybridMultilevel"/>
    <w:tmpl w:val="A4D4F2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70459C8"/>
    <w:multiLevelType w:val="multilevel"/>
    <w:tmpl w:val="8ABCC038"/>
    <w:lvl w:ilvl="0">
      <w:start w:val="1"/>
      <w:numFmt w:val="decimal"/>
      <w:lvlText w:val="%1."/>
      <w:lvlJc w:val="left"/>
      <w:pPr>
        <w:ind w:left="720" w:hanging="360"/>
      </w:pPr>
      <w:rPr>
        <w:rFonts w:ascii="Muli" w:hAnsi="Muli" w:hint="default"/>
        <w:sz w:val="22"/>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0" w15:restartNumberingAfterBreak="0">
    <w:nsid w:val="6B8E683E"/>
    <w:multiLevelType w:val="hybridMultilevel"/>
    <w:tmpl w:val="4F749B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1551B40"/>
    <w:multiLevelType w:val="multilevel"/>
    <w:tmpl w:val="14E2A38C"/>
    <w:lvl w:ilvl="0">
      <w:start w:val="1"/>
      <w:numFmt w:val="decimal"/>
      <w:lvlText w:val="%1."/>
      <w:lvlJc w:val="left"/>
      <w:pPr>
        <w:ind w:left="2628" w:hanging="360"/>
      </w:pPr>
      <w:rPr>
        <w:rFonts w:hint="default"/>
      </w:rPr>
    </w:lvl>
    <w:lvl w:ilvl="1">
      <w:start w:val="1"/>
      <w:numFmt w:val="decimal"/>
      <w:isLgl/>
      <w:lvlText w:val="%1.%2"/>
      <w:lvlJc w:val="left"/>
      <w:pPr>
        <w:ind w:left="1148" w:hanging="44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3" w15:restartNumberingAfterBreak="0">
    <w:nsid w:val="71594370"/>
    <w:multiLevelType w:val="hybridMultilevel"/>
    <w:tmpl w:val="27683CBE"/>
    <w:lvl w:ilvl="0" w:tplc="B6FED0FE">
      <w:start w:val="15"/>
      <w:numFmt w:val="upperRoman"/>
      <w:lvlText w:val="%1."/>
      <w:lvlJc w:val="left"/>
      <w:pPr>
        <w:ind w:left="91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1872737"/>
    <w:multiLevelType w:val="hybridMultilevel"/>
    <w:tmpl w:val="802209A4"/>
    <w:lvl w:ilvl="0" w:tplc="1A188F3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72D7736F"/>
    <w:multiLevelType w:val="hybridMultilevel"/>
    <w:tmpl w:val="76AAE8CE"/>
    <w:styleLink w:val="WWNum231"/>
    <w:lvl w:ilvl="0" w:tplc="BDE461AA">
      <w:start w:val="1"/>
      <w:numFmt w:val="bullet"/>
      <w:lvlText w:val="-"/>
      <w:lvlJc w:val="left"/>
      <w:pPr>
        <w:ind w:left="2062" w:hanging="360"/>
      </w:pPr>
      <w:rPr>
        <w:rFonts w:ascii="Courier New" w:hAnsi="Courier New" w:cs="Times New Roman" w:hint="default"/>
      </w:rPr>
    </w:lvl>
    <w:lvl w:ilvl="1" w:tplc="04150003">
      <w:start w:val="1"/>
      <w:numFmt w:val="bullet"/>
      <w:lvlText w:val="o"/>
      <w:lvlJc w:val="left"/>
      <w:pPr>
        <w:ind w:left="2782" w:hanging="360"/>
      </w:pPr>
      <w:rPr>
        <w:rFonts w:ascii="Courier New" w:hAnsi="Courier New" w:cs="Courier New" w:hint="default"/>
      </w:rPr>
    </w:lvl>
    <w:lvl w:ilvl="2" w:tplc="04150005">
      <w:start w:val="1"/>
      <w:numFmt w:val="bullet"/>
      <w:lvlText w:val=""/>
      <w:lvlJc w:val="left"/>
      <w:pPr>
        <w:ind w:left="3502" w:hanging="360"/>
      </w:pPr>
      <w:rPr>
        <w:rFonts w:ascii="Wingdings" w:hAnsi="Wingdings" w:hint="default"/>
      </w:rPr>
    </w:lvl>
    <w:lvl w:ilvl="3" w:tplc="04150001">
      <w:start w:val="1"/>
      <w:numFmt w:val="bullet"/>
      <w:lvlText w:val=""/>
      <w:lvlJc w:val="left"/>
      <w:pPr>
        <w:ind w:left="4222" w:hanging="360"/>
      </w:pPr>
      <w:rPr>
        <w:rFonts w:ascii="Symbol" w:hAnsi="Symbol" w:hint="default"/>
      </w:rPr>
    </w:lvl>
    <w:lvl w:ilvl="4" w:tplc="04150003">
      <w:start w:val="1"/>
      <w:numFmt w:val="bullet"/>
      <w:lvlText w:val="o"/>
      <w:lvlJc w:val="left"/>
      <w:pPr>
        <w:ind w:left="4942" w:hanging="360"/>
      </w:pPr>
      <w:rPr>
        <w:rFonts w:ascii="Courier New" w:hAnsi="Courier New" w:cs="Courier New" w:hint="default"/>
      </w:rPr>
    </w:lvl>
    <w:lvl w:ilvl="5" w:tplc="04150005">
      <w:start w:val="1"/>
      <w:numFmt w:val="bullet"/>
      <w:lvlText w:val=""/>
      <w:lvlJc w:val="left"/>
      <w:pPr>
        <w:ind w:left="5662" w:hanging="360"/>
      </w:pPr>
      <w:rPr>
        <w:rFonts w:ascii="Wingdings" w:hAnsi="Wingdings" w:hint="default"/>
      </w:rPr>
    </w:lvl>
    <w:lvl w:ilvl="6" w:tplc="04150001">
      <w:start w:val="1"/>
      <w:numFmt w:val="bullet"/>
      <w:lvlText w:val=""/>
      <w:lvlJc w:val="left"/>
      <w:pPr>
        <w:ind w:left="6382" w:hanging="360"/>
      </w:pPr>
      <w:rPr>
        <w:rFonts w:ascii="Symbol" w:hAnsi="Symbol" w:hint="default"/>
      </w:rPr>
    </w:lvl>
    <w:lvl w:ilvl="7" w:tplc="04150003">
      <w:start w:val="1"/>
      <w:numFmt w:val="bullet"/>
      <w:lvlText w:val="o"/>
      <w:lvlJc w:val="left"/>
      <w:pPr>
        <w:ind w:left="7102" w:hanging="360"/>
      </w:pPr>
      <w:rPr>
        <w:rFonts w:ascii="Courier New" w:hAnsi="Courier New" w:cs="Courier New" w:hint="default"/>
      </w:rPr>
    </w:lvl>
    <w:lvl w:ilvl="8" w:tplc="04150005">
      <w:start w:val="1"/>
      <w:numFmt w:val="bullet"/>
      <w:lvlText w:val=""/>
      <w:lvlJc w:val="left"/>
      <w:pPr>
        <w:ind w:left="7822" w:hanging="360"/>
      </w:pPr>
      <w:rPr>
        <w:rFonts w:ascii="Wingdings" w:hAnsi="Wingdings" w:hint="default"/>
      </w:rPr>
    </w:lvl>
  </w:abstractNum>
  <w:abstractNum w:abstractNumId="66" w15:restartNumberingAfterBreak="0">
    <w:nsid w:val="731A74EF"/>
    <w:multiLevelType w:val="hybridMultilevel"/>
    <w:tmpl w:val="6F34AE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4081E8D"/>
    <w:multiLevelType w:val="hybridMultilevel"/>
    <w:tmpl w:val="5888BB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68B1536"/>
    <w:multiLevelType w:val="singleLevel"/>
    <w:tmpl w:val="C2744D04"/>
    <w:lvl w:ilvl="0">
      <w:start w:val="1"/>
      <w:numFmt w:val="decimal"/>
      <w:lvlText w:val="%1)"/>
      <w:lvlJc w:val="left"/>
      <w:pPr>
        <w:tabs>
          <w:tab w:val="num" w:pos="360"/>
        </w:tabs>
        <w:ind w:left="360" w:hanging="360"/>
      </w:pPr>
      <w:rPr>
        <w:b w:val="0"/>
        <w:color w:val="auto"/>
      </w:rPr>
    </w:lvl>
  </w:abstractNum>
  <w:abstractNum w:abstractNumId="69" w15:restartNumberingAfterBreak="0">
    <w:nsid w:val="77FD64DC"/>
    <w:multiLevelType w:val="hybridMultilevel"/>
    <w:tmpl w:val="0F94F7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91D1223"/>
    <w:multiLevelType w:val="multilevel"/>
    <w:tmpl w:val="EDE02A68"/>
    <w:styleLink w:val="WWNum23"/>
    <w:lvl w:ilvl="0">
      <w:numFmt w:val="bullet"/>
      <w:lvlText w:val=""/>
      <w:lvlJc w:val="left"/>
      <w:pPr>
        <w:ind w:left="1146" w:hanging="360"/>
      </w:pPr>
      <w:rPr>
        <w:rFonts w:ascii="Symbol" w:hAnsi="Symbol"/>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71" w15:restartNumberingAfterBreak="0">
    <w:nsid w:val="7B7C2862"/>
    <w:multiLevelType w:val="hybridMultilevel"/>
    <w:tmpl w:val="892C013A"/>
    <w:lvl w:ilvl="0" w:tplc="04150011">
      <w:start w:val="1"/>
      <w:numFmt w:val="decimal"/>
      <w:lvlText w:val="%1)"/>
      <w:lvlJc w:val="left"/>
      <w:pPr>
        <w:ind w:left="720" w:hanging="360"/>
      </w:pPr>
      <w:rPr>
        <w:b w:val="0"/>
      </w:rPr>
    </w:lvl>
    <w:lvl w:ilvl="1" w:tplc="D20C9634">
      <w:start w:val="1"/>
      <w:numFmt w:val="lowerLetter"/>
      <w:lvlText w:val="%2)"/>
      <w:lvlJc w:val="left"/>
      <w:pPr>
        <w:tabs>
          <w:tab w:val="num" w:pos="1440"/>
        </w:tabs>
        <w:ind w:left="1440" w:hanging="360"/>
      </w:pPr>
      <w:rPr>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15:restartNumberingAfterBreak="0">
    <w:nsid w:val="7C470F3C"/>
    <w:multiLevelType w:val="hybridMultilevel"/>
    <w:tmpl w:val="0D9C56B0"/>
    <w:lvl w:ilvl="0" w:tplc="147E97DE">
      <w:start w:val="1"/>
      <w:numFmt w:val="decimal"/>
      <w:lvlText w:val="%1."/>
      <w:lvlJc w:val="left"/>
      <w:pPr>
        <w:ind w:left="720" w:hanging="360"/>
      </w:pPr>
      <w:rPr>
        <w:rFonts w:ascii="Muli" w:hAnsi="Mul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D7E19AA"/>
    <w:multiLevelType w:val="multilevel"/>
    <w:tmpl w:val="F822C088"/>
    <w:lvl w:ilvl="0">
      <w:start w:val="1"/>
      <w:numFmt w:val="decimal"/>
      <w:lvlText w:val="%1."/>
      <w:lvlJc w:val="left"/>
      <w:pPr>
        <w:ind w:left="360" w:hanging="360"/>
      </w:pPr>
      <w:rPr>
        <w:rFonts w:hint="default"/>
        <w:b w:val="0"/>
      </w:rPr>
    </w:lvl>
    <w:lvl w:ilvl="1">
      <w:start w:val="1"/>
      <w:numFmt w:val="decimal"/>
      <w:isLgl/>
      <w:lvlText w:val="%1.%2"/>
      <w:lvlJc w:val="left"/>
      <w:pPr>
        <w:ind w:left="1428" w:hanging="72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3204" w:hanging="108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980" w:hanging="1440"/>
      </w:pPr>
      <w:rPr>
        <w:rFonts w:hint="default"/>
      </w:rPr>
    </w:lvl>
    <w:lvl w:ilvl="6">
      <w:start w:val="1"/>
      <w:numFmt w:val="decimal"/>
      <w:isLgl/>
      <w:lvlText w:val="%1.%2.%3.%4.%5.%6.%7"/>
      <w:lvlJc w:val="left"/>
      <w:pPr>
        <w:ind w:left="6048" w:hanging="1800"/>
      </w:pPr>
      <w:rPr>
        <w:rFonts w:hint="default"/>
      </w:rPr>
    </w:lvl>
    <w:lvl w:ilvl="7">
      <w:start w:val="1"/>
      <w:numFmt w:val="decimal"/>
      <w:isLgl/>
      <w:lvlText w:val="%1.%2.%3.%4.%5.%6.%7.%8"/>
      <w:lvlJc w:val="left"/>
      <w:pPr>
        <w:ind w:left="6756" w:hanging="1800"/>
      </w:pPr>
      <w:rPr>
        <w:rFonts w:hint="default"/>
      </w:rPr>
    </w:lvl>
    <w:lvl w:ilvl="8">
      <w:start w:val="1"/>
      <w:numFmt w:val="decimal"/>
      <w:isLgl/>
      <w:lvlText w:val="%1.%2.%3.%4.%5.%6.%7.%8.%9"/>
      <w:lvlJc w:val="left"/>
      <w:pPr>
        <w:ind w:left="7824" w:hanging="2160"/>
      </w:pPr>
      <w:rPr>
        <w:rFonts w:hint="default"/>
      </w:rPr>
    </w:lvl>
  </w:abstractNum>
  <w:abstractNum w:abstractNumId="74" w15:restartNumberingAfterBreak="0">
    <w:nsid w:val="7EAC656A"/>
    <w:multiLevelType w:val="multilevel"/>
    <w:tmpl w:val="F7E00BAA"/>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7EF00BB6"/>
    <w:multiLevelType w:val="multilevel"/>
    <w:tmpl w:val="C7EEAFAE"/>
    <w:styleLink w:val="WWNum251"/>
    <w:lvl w:ilvl="0">
      <w:start w:val="1"/>
      <w:numFmt w:val="upperRoman"/>
      <w:lvlText w:val="%1."/>
      <w:lvlJc w:val="right"/>
      <w:pPr>
        <w:tabs>
          <w:tab w:val="num" w:pos="360"/>
        </w:tabs>
        <w:ind w:left="360" w:hanging="360"/>
      </w:pPr>
    </w:lvl>
    <w:lvl w:ilvl="1">
      <w:start w:val="1"/>
      <w:numFmt w:val="decimal"/>
      <w:lvlText w:val="%1.%2."/>
      <w:lvlJc w:val="left"/>
      <w:pPr>
        <w:tabs>
          <w:tab w:val="num" w:pos="792"/>
        </w:tabs>
        <w:ind w:left="792" w:hanging="432"/>
      </w:pPr>
      <w:rPr>
        <w:b/>
        <w:i w:val="0"/>
      </w:rPr>
    </w:lvl>
    <w:lvl w:ilvl="2">
      <w:start w:val="1"/>
      <w:numFmt w:val="decimal"/>
      <w:lvlText w:val="%1.%2.%3."/>
      <w:lvlJc w:val="left"/>
      <w:pPr>
        <w:tabs>
          <w:tab w:val="num" w:pos="1440"/>
        </w:tabs>
        <w:ind w:left="1224" w:hanging="504"/>
      </w:pPr>
      <w:rPr>
        <w:b/>
        <w:sz w:val="22"/>
      </w:rPr>
    </w:lvl>
    <w:lvl w:ilvl="3">
      <w:start w:val="1"/>
      <w:numFmt w:val="decimal"/>
      <w:lvlText w:val="%1.%2.%3.%4."/>
      <w:lvlJc w:val="left"/>
      <w:pPr>
        <w:tabs>
          <w:tab w:val="num" w:pos="1800"/>
        </w:tabs>
        <w:ind w:left="1728" w:hanging="648"/>
      </w:pPr>
      <w:rPr>
        <w:b/>
      </w:rPr>
    </w:lvl>
    <w:lvl w:ilvl="4">
      <w:start w:val="1"/>
      <w:numFmt w:val="decimal"/>
      <w:lvlText w:val="%1.%2.%3.%4.%5."/>
      <w:lvlJc w:val="left"/>
      <w:pPr>
        <w:tabs>
          <w:tab w:val="num" w:pos="2520"/>
        </w:tabs>
        <w:ind w:left="2232" w:hanging="792"/>
      </w:pPr>
      <w:rPr>
        <w:b/>
      </w:rPr>
    </w:lvl>
    <w:lvl w:ilvl="5">
      <w:start w:val="1"/>
      <w:numFmt w:val="decimal"/>
      <w:lvlText w:val="%1.%2.%3.%4.%5.%6."/>
      <w:lvlJc w:val="left"/>
      <w:pPr>
        <w:tabs>
          <w:tab w:val="num" w:pos="2880"/>
        </w:tabs>
        <w:ind w:left="2736" w:hanging="936"/>
      </w:pPr>
      <w:rPr>
        <w:b/>
      </w:rPr>
    </w:lvl>
    <w:lvl w:ilvl="6">
      <w:start w:val="1"/>
      <w:numFmt w:val="decimal"/>
      <w:lvlText w:val="%1.%2.%3.%4.%5.%6.%7."/>
      <w:lvlJc w:val="left"/>
      <w:pPr>
        <w:tabs>
          <w:tab w:val="num" w:pos="3600"/>
        </w:tabs>
        <w:ind w:left="3240" w:hanging="1080"/>
      </w:pPr>
      <w:rPr>
        <w:b/>
      </w:rPr>
    </w:lvl>
    <w:lvl w:ilvl="7">
      <w:start w:val="1"/>
      <w:numFmt w:val="decimal"/>
      <w:lvlText w:val="%1.%2.%3.%4.%5.%6.%7.%8."/>
      <w:lvlJc w:val="left"/>
      <w:pPr>
        <w:tabs>
          <w:tab w:val="num" w:pos="3960"/>
        </w:tabs>
        <w:ind w:left="3744" w:hanging="1224"/>
      </w:pPr>
      <w:rPr>
        <w:b/>
      </w:rPr>
    </w:lvl>
    <w:lvl w:ilvl="8">
      <w:start w:val="1"/>
      <w:numFmt w:val="decimal"/>
      <w:lvlText w:val="%1.%2.%3.%4.%5.%6.%7.%8.%9."/>
      <w:lvlJc w:val="left"/>
      <w:pPr>
        <w:tabs>
          <w:tab w:val="num" w:pos="4680"/>
        </w:tabs>
        <w:ind w:left="4320" w:hanging="1440"/>
      </w:pPr>
      <w:rPr>
        <w:b/>
      </w:rPr>
    </w:lvl>
  </w:abstractNum>
  <w:abstractNum w:abstractNumId="76" w15:restartNumberingAfterBreak="0">
    <w:nsid w:val="7FC75175"/>
    <w:multiLevelType w:val="hybridMultilevel"/>
    <w:tmpl w:val="98DA73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1"/>
  </w:num>
  <w:num w:numId="2">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8"/>
    <w:lvlOverride w:ilvl="0">
      <w:startOverride w:val="1"/>
    </w:lvlOverride>
  </w:num>
  <w:num w:numId="5">
    <w:abstractNumId w:val="41"/>
    <w:lvlOverride w:ilvl="0">
      <w:startOverride w:val="1"/>
    </w:lvlOverride>
  </w:num>
  <w:num w:numId="6">
    <w:abstractNumId w:val="56"/>
  </w:num>
  <w:num w:numId="7">
    <w:abstractNumId w:val="13"/>
  </w:num>
  <w:num w:numId="8">
    <w:abstractNumId w:val="9"/>
  </w:num>
  <w:num w:numId="9">
    <w:abstractNumId w:val="70"/>
  </w:num>
  <w:num w:numId="10">
    <w:abstractNumId w:val="75"/>
    <w:lvlOverride w:ilvl="0">
      <w:startOverride w:val="1"/>
      <w:lvl w:ilvl="0">
        <w:start w:val="1"/>
        <w:numFmt w:val="upperRoman"/>
        <w:lvlText w:val="%1."/>
        <w:lvlJc w:val="right"/>
        <w:pPr>
          <w:tabs>
            <w:tab w:val="num" w:pos="360"/>
          </w:tabs>
          <w:ind w:left="360" w:hanging="360"/>
        </w:pPr>
      </w:lvl>
    </w:lvlOverride>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5"/>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num>
  <w:num w:numId="38">
    <w:abstractNumId w:val="10"/>
  </w:num>
  <w:num w:numId="39">
    <w:abstractNumId w:val="22"/>
  </w:num>
  <w:num w:numId="40">
    <w:abstractNumId w:val="32"/>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3"/>
  </w:num>
  <w:num w:numId="45">
    <w:abstractNumId w:val="26"/>
  </w:num>
  <w:num w:numId="46">
    <w:abstractNumId w:val="33"/>
  </w:num>
  <w:num w:numId="47">
    <w:abstractNumId w:val="75"/>
  </w:num>
  <w:num w:numId="48">
    <w:abstractNumId w:val="26"/>
    <w:lvlOverride w:ilvl="0">
      <w:startOverride w:val="1"/>
      <w:lvl w:ilvl="0">
        <w:start w:val="1"/>
        <w:numFmt w:val="decimal"/>
        <w:lvlText w:val="%1."/>
        <w:lvlJc w:val="left"/>
        <w:pPr>
          <w:ind w:left="720" w:hanging="360"/>
        </w:pPr>
        <w:rPr>
          <w:rFonts w:hint="default"/>
          <w:b w:val="0"/>
          <w:i w:val="0"/>
          <w:color w:val="auto"/>
        </w:rPr>
      </w:lvl>
    </w:lvlOverride>
    <w:lvlOverride w:ilvl="1">
      <w:startOverride w:val="2"/>
      <w:lvl w:ilvl="1">
        <w:start w:val="2"/>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num>
  <w:num w:numId="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num>
  <w:num w:numId="51">
    <w:abstractNumId w:val="1"/>
  </w:num>
  <w:num w:numId="52">
    <w:abstractNumId w:val="31"/>
  </w:num>
  <w:num w:numId="53">
    <w:abstractNumId w:val="50"/>
  </w:num>
  <w:num w:numId="54">
    <w:abstractNumId w:val="18"/>
  </w:num>
  <w:num w:numId="55">
    <w:abstractNumId w:val="11"/>
  </w:num>
  <w:num w:numId="56">
    <w:abstractNumId w:val="45"/>
  </w:num>
  <w:num w:numId="57">
    <w:abstractNumId w:val="21"/>
  </w:num>
  <w:num w:numId="58">
    <w:abstractNumId w:val="36"/>
  </w:num>
  <w:num w:numId="59">
    <w:abstractNumId w:val="73"/>
  </w:num>
  <w:num w:numId="60">
    <w:abstractNumId w:val="67"/>
  </w:num>
  <w:num w:numId="61">
    <w:abstractNumId w:val="52"/>
  </w:num>
  <w:num w:numId="62">
    <w:abstractNumId w:val="48"/>
  </w:num>
  <w:num w:numId="63">
    <w:abstractNumId w:val="54"/>
  </w:num>
  <w:num w:numId="64">
    <w:abstractNumId w:val="57"/>
  </w:num>
  <w:num w:numId="65">
    <w:abstractNumId w:val="60"/>
  </w:num>
  <w:num w:numId="66">
    <w:abstractNumId w:val="34"/>
  </w:num>
  <w:num w:numId="67">
    <w:abstractNumId w:val="64"/>
  </w:num>
  <w:num w:numId="68">
    <w:abstractNumId w:val="24"/>
  </w:num>
  <w:num w:numId="69">
    <w:abstractNumId w:val="62"/>
  </w:num>
  <w:num w:numId="70">
    <w:abstractNumId w:val="59"/>
  </w:num>
  <w:num w:numId="71">
    <w:abstractNumId w:val="72"/>
  </w:num>
  <w:num w:numId="72">
    <w:abstractNumId w:val="58"/>
  </w:num>
  <w:num w:numId="73">
    <w:abstractNumId w:val="3"/>
  </w:num>
  <w:num w:numId="74">
    <w:abstractNumId w:val="49"/>
  </w:num>
  <w:num w:numId="75">
    <w:abstractNumId w:val="6"/>
  </w:num>
  <w:num w:numId="76">
    <w:abstractNumId w:val="29"/>
  </w:num>
  <w:num w:numId="77">
    <w:abstractNumId w:val="44"/>
  </w:num>
  <w:num w:numId="78">
    <w:abstractNumId w:val="20"/>
  </w:num>
  <w:num w:numId="79">
    <w:abstractNumId w:val="55"/>
  </w:num>
  <w:num w:numId="80">
    <w:abstractNumId w:val="4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6875"/>
    <o:shapelayout v:ext="edit">
      <o:idmap v:ext="edit" data="36"/>
    </o:shapelayout>
  </w:hdrShapeDefaults>
  <w:footnotePr>
    <w:footnote w:id="-1"/>
    <w:footnote w:id="0"/>
  </w:footnotePr>
  <w:endnotePr>
    <w:endnote w:id="-1"/>
    <w:endnote w:id="0"/>
  </w:endnotePr>
  <w:compat>
    <w:compatSetting w:name="compatibilityMode" w:uri="http://schemas.microsoft.com/office/word" w:val="12"/>
  </w:compat>
  <w:rsids>
    <w:rsidRoot w:val="008C1F99"/>
    <w:rsid w:val="000145C1"/>
    <w:rsid w:val="00021A5F"/>
    <w:rsid w:val="00031E83"/>
    <w:rsid w:val="0004171D"/>
    <w:rsid w:val="00060CAB"/>
    <w:rsid w:val="00067519"/>
    <w:rsid w:val="000715D4"/>
    <w:rsid w:val="00071BA0"/>
    <w:rsid w:val="000810A0"/>
    <w:rsid w:val="00092174"/>
    <w:rsid w:val="0009319B"/>
    <w:rsid w:val="000C0F50"/>
    <w:rsid w:val="000D4A50"/>
    <w:rsid w:val="000D6D0B"/>
    <w:rsid w:val="000E0F29"/>
    <w:rsid w:val="000E6992"/>
    <w:rsid w:val="000F76E3"/>
    <w:rsid w:val="001124EC"/>
    <w:rsid w:val="001309BE"/>
    <w:rsid w:val="00134ECC"/>
    <w:rsid w:val="0014784C"/>
    <w:rsid w:val="001816FF"/>
    <w:rsid w:val="00187118"/>
    <w:rsid w:val="001963DF"/>
    <w:rsid w:val="001B6B29"/>
    <w:rsid w:val="001D3579"/>
    <w:rsid w:val="001E7003"/>
    <w:rsid w:val="001F123B"/>
    <w:rsid w:val="001F3236"/>
    <w:rsid w:val="001F5C2A"/>
    <w:rsid w:val="00211A70"/>
    <w:rsid w:val="00222783"/>
    <w:rsid w:val="0023326D"/>
    <w:rsid w:val="002479C2"/>
    <w:rsid w:val="002557F9"/>
    <w:rsid w:val="00256B84"/>
    <w:rsid w:val="00265582"/>
    <w:rsid w:val="00290FD4"/>
    <w:rsid w:val="002A7DDB"/>
    <w:rsid w:val="002C35E6"/>
    <w:rsid w:val="002D7F7B"/>
    <w:rsid w:val="00310051"/>
    <w:rsid w:val="0032006C"/>
    <w:rsid w:val="003257E4"/>
    <w:rsid w:val="003323A0"/>
    <w:rsid w:val="00341293"/>
    <w:rsid w:val="003430F1"/>
    <w:rsid w:val="0038102B"/>
    <w:rsid w:val="00383ECA"/>
    <w:rsid w:val="0038539E"/>
    <w:rsid w:val="003B0E54"/>
    <w:rsid w:val="003B3FC0"/>
    <w:rsid w:val="003C7D20"/>
    <w:rsid w:val="003D0D04"/>
    <w:rsid w:val="003F4FC6"/>
    <w:rsid w:val="003F6E12"/>
    <w:rsid w:val="00401D67"/>
    <w:rsid w:val="00407DE4"/>
    <w:rsid w:val="004169CE"/>
    <w:rsid w:val="00417A96"/>
    <w:rsid w:val="00461A3D"/>
    <w:rsid w:val="00463337"/>
    <w:rsid w:val="0049452B"/>
    <w:rsid w:val="004A7D05"/>
    <w:rsid w:val="004C6A54"/>
    <w:rsid w:val="004D5C3F"/>
    <w:rsid w:val="004F2DD8"/>
    <w:rsid w:val="0050311F"/>
    <w:rsid w:val="00526ABF"/>
    <w:rsid w:val="00530AA0"/>
    <w:rsid w:val="0053241A"/>
    <w:rsid w:val="0054330F"/>
    <w:rsid w:val="00556B89"/>
    <w:rsid w:val="00565DB7"/>
    <w:rsid w:val="0058364A"/>
    <w:rsid w:val="00595516"/>
    <w:rsid w:val="005A4059"/>
    <w:rsid w:val="005B021F"/>
    <w:rsid w:val="005C488D"/>
    <w:rsid w:val="005C6F0A"/>
    <w:rsid w:val="005C7AE9"/>
    <w:rsid w:val="005E0B7B"/>
    <w:rsid w:val="005F245F"/>
    <w:rsid w:val="005F7A6C"/>
    <w:rsid w:val="00604208"/>
    <w:rsid w:val="00624647"/>
    <w:rsid w:val="0063135C"/>
    <w:rsid w:val="00636748"/>
    <w:rsid w:val="0065485B"/>
    <w:rsid w:val="00661FED"/>
    <w:rsid w:val="00693C55"/>
    <w:rsid w:val="006946CF"/>
    <w:rsid w:val="006B0ACF"/>
    <w:rsid w:val="006B3270"/>
    <w:rsid w:val="006B6105"/>
    <w:rsid w:val="006C1652"/>
    <w:rsid w:val="006C4BE7"/>
    <w:rsid w:val="00723A87"/>
    <w:rsid w:val="0073362B"/>
    <w:rsid w:val="0073523F"/>
    <w:rsid w:val="00741DA7"/>
    <w:rsid w:val="007423E3"/>
    <w:rsid w:val="007540CD"/>
    <w:rsid w:val="00757998"/>
    <w:rsid w:val="00763A3C"/>
    <w:rsid w:val="00766CC7"/>
    <w:rsid w:val="00770127"/>
    <w:rsid w:val="00771C23"/>
    <w:rsid w:val="00781C38"/>
    <w:rsid w:val="00791E55"/>
    <w:rsid w:val="00794F3D"/>
    <w:rsid w:val="007A06DF"/>
    <w:rsid w:val="007A2FC9"/>
    <w:rsid w:val="007A3F29"/>
    <w:rsid w:val="007B3229"/>
    <w:rsid w:val="007D687E"/>
    <w:rsid w:val="007E7F40"/>
    <w:rsid w:val="007F14F4"/>
    <w:rsid w:val="0080682B"/>
    <w:rsid w:val="008268B1"/>
    <w:rsid w:val="0083180A"/>
    <w:rsid w:val="008408B9"/>
    <w:rsid w:val="00862EC5"/>
    <w:rsid w:val="008729FB"/>
    <w:rsid w:val="008A621B"/>
    <w:rsid w:val="008B55B2"/>
    <w:rsid w:val="008C1F99"/>
    <w:rsid w:val="008E35FB"/>
    <w:rsid w:val="008F66C8"/>
    <w:rsid w:val="008F6D0E"/>
    <w:rsid w:val="00900D26"/>
    <w:rsid w:val="00907493"/>
    <w:rsid w:val="00925859"/>
    <w:rsid w:val="00931F38"/>
    <w:rsid w:val="0095103F"/>
    <w:rsid w:val="0096058B"/>
    <w:rsid w:val="00965DA8"/>
    <w:rsid w:val="00967AC2"/>
    <w:rsid w:val="00991B43"/>
    <w:rsid w:val="009A05D8"/>
    <w:rsid w:val="009A42C7"/>
    <w:rsid w:val="009C160F"/>
    <w:rsid w:val="009C2E34"/>
    <w:rsid w:val="00A0027C"/>
    <w:rsid w:val="00A02043"/>
    <w:rsid w:val="00A176F8"/>
    <w:rsid w:val="00A35F74"/>
    <w:rsid w:val="00A40309"/>
    <w:rsid w:val="00A83CDF"/>
    <w:rsid w:val="00A913D0"/>
    <w:rsid w:val="00A96DF5"/>
    <w:rsid w:val="00AB1EBC"/>
    <w:rsid w:val="00AC0DE4"/>
    <w:rsid w:val="00AD5898"/>
    <w:rsid w:val="00AE0100"/>
    <w:rsid w:val="00B32238"/>
    <w:rsid w:val="00B61F5D"/>
    <w:rsid w:val="00B86774"/>
    <w:rsid w:val="00B86A33"/>
    <w:rsid w:val="00B91CAF"/>
    <w:rsid w:val="00BA52E4"/>
    <w:rsid w:val="00BB2A89"/>
    <w:rsid w:val="00BB5769"/>
    <w:rsid w:val="00BB66E2"/>
    <w:rsid w:val="00BD6146"/>
    <w:rsid w:val="00BE2AA9"/>
    <w:rsid w:val="00BE3BBC"/>
    <w:rsid w:val="00BF342B"/>
    <w:rsid w:val="00C001FD"/>
    <w:rsid w:val="00C006F3"/>
    <w:rsid w:val="00C0701D"/>
    <w:rsid w:val="00C21BC3"/>
    <w:rsid w:val="00C43B00"/>
    <w:rsid w:val="00C56089"/>
    <w:rsid w:val="00C62D1A"/>
    <w:rsid w:val="00C97FB8"/>
    <w:rsid w:val="00CA7BCA"/>
    <w:rsid w:val="00CB1277"/>
    <w:rsid w:val="00CB6A63"/>
    <w:rsid w:val="00CC1A67"/>
    <w:rsid w:val="00CE466C"/>
    <w:rsid w:val="00D0211A"/>
    <w:rsid w:val="00D12773"/>
    <w:rsid w:val="00D14FF3"/>
    <w:rsid w:val="00D27367"/>
    <w:rsid w:val="00D31BD3"/>
    <w:rsid w:val="00D7276D"/>
    <w:rsid w:val="00D95A86"/>
    <w:rsid w:val="00DA09AB"/>
    <w:rsid w:val="00DA7256"/>
    <w:rsid w:val="00DC4BC8"/>
    <w:rsid w:val="00DD1CD6"/>
    <w:rsid w:val="00DD3A7D"/>
    <w:rsid w:val="00DD7866"/>
    <w:rsid w:val="00DE4F40"/>
    <w:rsid w:val="00DF7F3A"/>
    <w:rsid w:val="00E17DDE"/>
    <w:rsid w:val="00E351BE"/>
    <w:rsid w:val="00E365B0"/>
    <w:rsid w:val="00E60763"/>
    <w:rsid w:val="00E73F98"/>
    <w:rsid w:val="00E743B1"/>
    <w:rsid w:val="00E83DC7"/>
    <w:rsid w:val="00E91BA2"/>
    <w:rsid w:val="00EB4213"/>
    <w:rsid w:val="00EB472C"/>
    <w:rsid w:val="00EC6A53"/>
    <w:rsid w:val="00ED32FA"/>
    <w:rsid w:val="00EE08F0"/>
    <w:rsid w:val="00EE1660"/>
    <w:rsid w:val="00EE1812"/>
    <w:rsid w:val="00EF585A"/>
    <w:rsid w:val="00F50FC3"/>
    <w:rsid w:val="00F6697E"/>
    <w:rsid w:val="00F80E54"/>
    <w:rsid w:val="00F86FDD"/>
    <w:rsid w:val="00FA5AD9"/>
    <w:rsid w:val="00FB456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75"/>
    <o:shapelayout v:ext="edit">
      <o:idmap v:ext="edit" data="1"/>
    </o:shapelayout>
  </w:shapeDefaults>
  <w:decimalSymbol w:val=","/>
  <w:listSeparator w:val=";"/>
  <w14:docId w14:val="0E0C28F7"/>
  <w15:docId w15:val="{4AB2F099-8F23-46CE-9451-C7E5C8E55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10051"/>
    <w:pPr>
      <w:spacing w:line="296" w:lineRule="exact"/>
    </w:pPr>
    <w:rPr>
      <w:rFonts w:ascii="Muli SemiBold" w:hAnsi="Muli SemiBold"/>
      <w:b/>
      <w:color w:val="000100"/>
      <w:szCs w:val="22"/>
      <w:lang w:eastAsia="en-US"/>
    </w:rPr>
  </w:style>
  <w:style w:type="paragraph" w:styleId="Nagwek1">
    <w:name w:val="heading 1"/>
    <w:basedOn w:val="Normalny"/>
    <w:next w:val="Normalny"/>
    <w:link w:val="Nagwek1Znak"/>
    <w:qFormat/>
    <w:rsid w:val="002D7F7B"/>
    <w:pPr>
      <w:keepNext/>
      <w:keepLines/>
      <w:spacing w:before="240"/>
      <w:outlineLvl w:val="0"/>
    </w:pPr>
    <w:rPr>
      <w:rFonts w:ascii="Calibri Light" w:eastAsia="Times New Roman" w:hAnsi="Calibri Light"/>
      <w:color w:val="2F5496"/>
      <w:sz w:val="32"/>
      <w:szCs w:val="32"/>
    </w:rPr>
  </w:style>
  <w:style w:type="paragraph" w:styleId="Nagwek2">
    <w:name w:val="heading 2"/>
    <w:basedOn w:val="Normalny"/>
    <w:next w:val="Normalny"/>
    <w:link w:val="Nagwek2Znak"/>
    <w:unhideWhenUsed/>
    <w:qFormat/>
    <w:rsid w:val="008729FB"/>
    <w:pPr>
      <w:keepNext/>
      <w:keepLines/>
      <w:spacing w:before="40" w:line="276" w:lineRule="auto"/>
      <w:outlineLvl w:val="1"/>
    </w:pPr>
    <w:rPr>
      <w:rFonts w:ascii="Calibri Light" w:eastAsia="Times New Roman" w:hAnsi="Calibri Light"/>
      <w:color w:val="2F5496"/>
      <w:sz w:val="26"/>
      <w:szCs w:val="26"/>
    </w:rPr>
  </w:style>
  <w:style w:type="paragraph" w:styleId="Nagwek3">
    <w:name w:val="heading 3"/>
    <w:basedOn w:val="Normalny"/>
    <w:next w:val="Normalny"/>
    <w:link w:val="Nagwek3Znak"/>
    <w:unhideWhenUsed/>
    <w:qFormat/>
    <w:rsid w:val="008729FB"/>
    <w:pPr>
      <w:keepNext/>
      <w:spacing w:line="360" w:lineRule="auto"/>
      <w:jc w:val="both"/>
      <w:outlineLvl w:val="2"/>
    </w:pPr>
    <w:rPr>
      <w:rFonts w:ascii="Times New Roman" w:eastAsia="Times New Roman" w:hAnsi="Times New Roman"/>
      <w:b w:val="0"/>
      <w:color w:val="auto"/>
      <w:sz w:val="28"/>
      <w:szCs w:val="24"/>
      <w:lang w:eastAsia="pl-PL"/>
    </w:rPr>
  </w:style>
  <w:style w:type="paragraph" w:styleId="Nagwek4">
    <w:name w:val="heading 4"/>
    <w:basedOn w:val="Normalny"/>
    <w:next w:val="Normalny"/>
    <w:link w:val="Nagwek4Znak"/>
    <w:semiHidden/>
    <w:unhideWhenUsed/>
    <w:qFormat/>
    <w:rsid w:val="0038102B"/>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semiHidden/>
    <w:unhideWhenUsed/>
    <w:qFormat/>
    <w:rsid w:val="008729FB"/>
    <w:pPr>
      <w:keepNext/>
      <w:spacing w:line="240" w:lineRule="auto"/>
      <w:jc w:val="right"/>
      <w:outlineLvl w:val="4"/>
    </w:pPr>
    <w:rPr>
      <w:rFonts w:ascii="Times New Roman" w:eastAsia="Times New Roman" w:hAnsi="Times New Roman"/>
      <w:color w:val="auto"/>
      <w:sz w:val="24"/>
      <w:szCs w:val="24"/>
      <w:lang w:eastAsia="pl-PL"/>
    </w:rPr>
  </w:style>
  <w:style w:type="paragraph" w:styleId="Nagwek6">
    <w:name w:val="heading 6"/>
    <w:basedOn w:val="Normalny"/>
    <w:next w:val="Normalny"/>
    <w:link w:val="Nagwek6Znak"/>
    <w:semiHidden/>
    <w:unhideWhenUsed/>
    <w:qFormat/>
    <w:rsid w:val="008729FB"/>
    <w:pPr>
      <w:keepNext/>
      <w:spacing w:line="360" w:lineRule="auto"/>
      <w:jc w:val="center"/>
      <w:outlineLvl w:val="5"/>
    </w:pPr>
    <w:rPr>
      <w:rFonts w:ascii="Times New Roman" w:eastAsia="Times New Roman" w:hAnsi="Times New Roman"/>
      <w:b w:val="0"/>
      <w:i/>
      <w:color w:val="FF0000"/>
      <w:szCs w:val="20"/>
      <w:lang w:eastAsia="pl-PL"/>
    </w:rPr>
  </w:style>
  <w:style w:type="paragraph" w:styleId="Nagwek7">
    <w:name w:val="heading 7"/>
    <w:basedOn w:val="Normalny"/>
    <w:next w:val="Normalny"/>
    <w:link w:val="Nagwek7Znak"/>
    <w:semiHidden/>
    <w:unhideWhenUsed/>
    <w:qFormat/>
    <w:rsid w:val="008729FB"/>
    <w:pPr>
      <w:keepNext/>
      <w:keepLines/>
      <w:spacing w:before="40" w:line="276" w:lineRule="auto"/>
      <w:outlineLvl w:val="6"/>
    </w:pPr>
    <w:rPr>
      <w:rFonts w:ascii="Calibri Light" w:eastAsia="Times New Roman" w:hAnsi="Calibri Light"/>
      <w:i/>
      <w:iCs/>
      <w:color w:val="1F3763"/>
      <w:sz w:val="22"/>
    </w:rPr>
  </w:style>
  <w:style w:type="paragraph" w:styleId="Nagwek8">
    <w:name w:val="heading 8"/>
    <w:basedOn w:val="Normalny"/>
    <w:next w:val="Normalny"/>
    <w:link w:val="Nagwek8Znak"/>
    <w:semiHidden/>
    <w:unhideWhenUsed/>
    <w:qFormat/>
    <w:rsid w:val="008729FB"/>
    <w:pPr>
      <w:keepNext/>
      <w:spacing w:line="240" w:lineRule="auto"/>
      <w:outlineLvl w:val="7"/>
    </w:pPr>
    <w:rPr>
      <w:rFonts w:ascii="Times New Roman" w:eastAsia="Times New Roman" w:hAnsi="Times New Roman"/>
      <w:color w:val="FF0000"/>
      <w:sz w:val="18"/>
      <w:szCs w:val="20"/>
      <w:lang w:eastAsia="pl-PL"/>
    </w:rPr>
  </w:style>
  <w:style w:type="paragraph" w:styleId="Nagwek9">
    <w:name w:val="heading 9"/>
    <w:basedOn w:val="Normalny"/>
    <w:next w:val="Normalny"/>
    <w:link w:val="Nagwek9Znak"/>
    <w:semiHidden/>
    <w:unhideWhenUsed/>
    <w:qFormat/>
    <w:rsid w:val="008729FB"/>
    <w:pPr>
      <w:keepNext/>
      <w:spacing w:line="360" w:lineRule="auto"/>
      <w:jc w:val="center"/>
      <w:outlineLvl w:val="8"/>
    </w:pPr>
    <w:rPr>
      <w:rFonts w:ascii="Times New Roman" w:eastAsia="Times New Roman" w:hAnsi="Times New Roman"/>
      <w:color w:val="00000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10051"/>
    <w:pPr>
      <w:tabs>
        <w:tab w:val="center" w:pos="4536"/>
        <w:tab w:val="right" w:pos="9072"/>
      </w:tabs>
      <w:spacing w:line="240" w:lineRule="auto"/>
    </w:pPr>
    <w:rPr>
      <w:b w:val="0"/>
    </w:rPr>
  </w:style>
  <w:style w:type="character" w:customStyle="1" w:styleId="Nagwek1Znak">
    <w:name w:val="Nagłówek 1 Znak"/>
    <w:link w:val="Nagwek1"/>
    <w:rsid w:val="002D7F7B"/>
    <w:rPr>
      <w:rFonts w:ascii="Calibri Light" w:eastAsia="Times New Roman" w:hAnsi="Calibri Light" w:cs="Times New Roman"/>
      <w:color w:val="2F5496"/>
      <w:sz w:val="32"/>
      <w:szCs w:val="32"/>
    </w:rPr>
  </w:style>
  <w:style w:type="character" w:customStyle="1" w:styleId="NagwekZnak">
    <w:name w:val="Nagłówek Znak"/>
    <w:basedOn w:val="Domylnaczcionkaakapitu"/>
    <w:link w:val="Nagwek"/>
    <w:uiPriority w:val="99"/>
    <w:rsid w:val="00310051"/>
    <w:rPr>
      <w:rFonts w:ascii="Muli SemiBold" w:hAnsi="Muli SemiBold"/>
      <w:b/>
      <w:i w:val="0"/>
      <w:color w:val="000100"/>
      <w:szCs w:val="22"/>
      <w:lang w:eastAsia="en-US"/>
    </w:rPr>
  </w:style>
  <w:style w:type="paragraph" w:customStyle="1" w:styleId="daneorbiorcyy">
    <w:name w:val="dane orbiorcyy"/>
    <w:basedOn w:val="Nagwek1"/>
    <w:next w:val="Normalny"/>
    <w:link w:val="daneorbiorcyyZnak"/>
    <w:qFormat/>
    <w:rsid w:val="00310051"/>
    <w:pPr>
      <w:spacing w:before="1200" w:after="440"/>
      <w:contextualSpacing/>
      <w:jc w:val="right"/>
    </w:pPr>
    <w:rPr>
      <w:rFonts w:ascii="Muli SemiBold" w:hAnsi="Muli SemiBold"/>
      <w:color w:val="000100"/>
      <w:kern w:val="20"/>
      <w:sz w:val="20"/>
      <w:szCs w:val="20"/>
    </w:rPr>
  </w:style>
  <w:style w:type="paragraph" w:styleId="Tekstdymka">
    <w:name w:val="Balloon Text"/>
    <w:basedOn w:val="Normalny"/>
    <w:link w:val="TekstdymkaZnak"/>
    <w:semiHidden/>
    <w:unhideWhenUsed/>
    <w:rsid w:val="006B6105"/>
    <w:pPr>
      <w:spacing w:line="240" w:lineRule="auto"/>
    </w:pPr>
    <w:rPr>
      <w:rFonts w:ascii="Segoe UI" w:hAnsi="Segoe UI" w:cs="Segoe UI"/>
      <w:sz w:val="18"/>
      <w:szCs w:val="18"/>
    </w:rPr>
  </w:style>
  <w:style w:type="character" w:customStyle="1" w:styleId="daneorbiorcyyZnak">
    <w:name w:val="dane orbiorcyy Znak"/>
    <w:link w:val="daneorbiorcyy"/>
    <w:rsid w:val="00310051"/>
    <w:rPr>
      <w:rFonts w:ascii="Muli SemiBold" w:eastAsia="Times New Roman" w:hAnsi="Muli SemiBold"/>
      <w:color w:val="000100"/>
      <w:kern w:val="20"/>
      <w:lang w:eastAsia="en-US"/>
    </w:rPr>
  </w:style>
  <w:style w:type="character" w:customStyle="1" w:styleId="TekstdymkaZnak">
    <w:name w:val="Tekst dymka Znak"/>
    <w:link w:val="Tekstdymka"/>
    <w:semiHidden/>
    <w:rsid w:val="006B6105"/>
    <w:rPr>
      <w:rFonts w:ascii="Segoe UI" w:hAnsi="Segoe UI" w:cs="Segoe UI"/>
      <w:sz w:val="18"/>
      <w:szCs w:val="18"/>
    </w:rPr>
  </w:style>
  <w:style w:type="paragraph" w:customStyle="1" w:styleId="tekst">
    <w:name w:val="tekst"/>
    <w:basedOn w:val="daneorbiorcyy"/>
    <w:link w:val="tekstZnak"/>
    <w:qFormat/>
    <w:rsid w:val="00310051"/>
    <w:pPr>
      <w:spacing w:before="794" w:after="0"/>
      <w:jc w:val="both"/>
    </w:pPr>
    <w:rPr>
      <w:spacing w:val="2"/>
    </w:rPr>
  </w:style>
  <w:style w:type="character" w:customStyle="1" w:styleId="tekstZnak">
    <w:name w:val="tekst Znak"/>
    <w:link w:val="tekst"/>
    <w:rsid w:val="00310051"/>
    <w:rPr>
      <w:rFonts w:ascii="Muli SemiBold" w:eastAsia="Times New Roman" w:hAnsi="Muli SemiBold"/>
      <w:color w:val="000100"/>
      <w:spacing w:val="2"/>
      <w:kern w:val="20"/>
      <w:lang w:eastAsia="en-US"/>
    </w:rPr>
  </w:style>
  <w:style w:type="paragraph" w:customStyle="1" w:styleId="stopkaa">
    <w:name w:val="stopkaa"/>
    <w:autoRedefine/>
    <w:qFormat/>
    <w:rsid w:val="00310051"/>
    <w:pPr>
      <w:tabs>
        <w:tab w:val="center" w:pos="4536"/>
        <w:tab w:val="right" w:pos="9072"/>
      </w:tabs>
      <w:spacing w:line="270" w:lineRule="exact"/>
    </w:pPr>
    <w:rPr>
      <w:rFonts w:ascii="Muli" w:eastAsia="Times New Roman" w:hAnsi="Muli"/>
      <w:b/>
      <w:color w:val="E46B36"/>
      <w:spacing w:val="2"/>
      <w:kern w:val="20"/>
      <w:sz w:val="18"/>
      <w:szCs w:val="17"/>
      <w:lang w:eastAsia="en-US"/>
    </w:rPr>
  </w:style>
  <w:style w:type="character" w:customStyle="1" w:styleId="Nierozpoznanawzmianka1">
    <w:name w:val="Nierozpoznana wzmianka1"/>
    <w:uiPriority w:val="99"/>
    <w:semiHidden/>
    <w:unhideWhenUsed/>
    <w:rsid w:val="008A621B"/>
    <w:rPr>
      <w:color w:val="605E5C"/>
      <w:shd w:val="clear" w:color="auto" w:fill="E1DFDD"/>
    </w:rPr>
  </w:style>
  <w:style w:type="paragraph" w:customStyle="1" w:styleId="miejscowoscdata">
    <w:name w:val="miejscowosc+data"/>
    <w:basedOn w:val="Normalny"/>
    <w:qFormat/>
    <w:rsid w:val="00310051"/>
    <w:pPr>
      <w:spacing w:after="851"/>
      <w:jc w:val="right"/>
    </w:pPr>
    <w:rPr>
      <w:kern w:val="20"/>
    </w:rPr>
  </w:style>
  <w:style w:type="paragraph" w:customStyle="1" w:styleId="odbiorca-dane">
    <w:name w:val="odbiorca-dane"/>
    <w:basedOn w:val="daneorbiorcyy"/>
    <w:qFormat/>
    <w:rsid w:val="00C43B00"/>
    <w:pPr>
      <w:spacing w:before="0" w:after="794"/>
    </w:pPr>
  </w:style>
  <w:style w:type="paragraph" w:customStyle="1" w:styleId="tytulstopiennaukowynadawcy">
    <w:name w:val="tytul/stopien naukowy nadawcy"/>
    <w:basedOn w:val="daneorbiorcyy"/>
    <w:qFormat/>
    <w:rsid w:val="00B91CAF"/>
    <w:pPr>
      <w:spacing w:before="397"/>
    </w:pPr>
  </w:style>
  <w:style w:type="paragraph" w:customStyle="1" w:styleId="funkcastanowiskonadawcy">
    <w:name w:val="funkca/stanowisko nadawcy"/>
    <w:basedOn w:val="daneorbiorcyy"/>
    <w:qFormat/>
    <w:rsid w:val="00092174"/>
    <w:pPr>
      <w:spacing w:before="1021" w:after="0"/>
    </w:pPr>
  </w:style>
  <w:style w:type="paragraph" w:styleId="Stopka">
    <w:name w:val="footer"/>
    <w:basedOn w:val="Normalny"/>
    <w:link w:val="StopkaZnak"/>
    <w:uiPriority w:val="99"/>
    <w:unhideWhenUsed/>
    <w:rsid w:val="00CE466C"/>
    <w:pPr>
      <w:tabs>
        <w:tab w:val="center" w:pos="4536"/>
        <w:tab w:val="right" w:pos="9072"/>
      </w:tabs>
      <w:spacing w:line="240" w:lineRule="auto"/>
    </w:pPr>
  </w:style>
  <w:style w:type="character" w:customStyle="1" w:styleId="StopkaZnak">
    <w:name w:val="Stopka Znak"/>
    <w:basedOn w:val="Domylnaczcionkaakapitu"/>
    <w:link w:val="Stopka"/>
    <w:uiPriority w:val="99"/>
    <w:rsid w:val="00CE466C"/>
    <w:rPr>
      <w:rFonts w:ascii="Muli SemiBold" w:hAnsi="Muli SemiBold"/>
      <w:b/>
      <w:color w:val="000100"/>
      <w:szCs w:val="22"/>
      <w:lang w:eastAsia="en-US"/>
    </w:rPr>
  </w:style>
  <w:style w:type="paragraph" w:styleId="NormalnyWeb">
    <w:name w:val="Normal (Web)"/>
    <w:basedOn w:val="Normalny"/>
    <w:uiPriority w:val="99"/>
    <w:unhideWhenUsed/>
    <w:rsid w:val="00067519"/>
    <w:pPr>
      <w:spacing w:before="100" w:beforeAutospacing="1" w:after="100" w:afterAutospacing="1" w:line="240" w:lineRule="auto"/>
    </w:pPr>
    <w:rPr>
      <w:rFonts w:ascii="Times New Roman" w:eastAsiaTheme="minorHAnsi" w:hAnsi="Times New Roman"/>
      <w:b w:val="0"/>
      <w:color w:val="auto"/>
      <w:sz w:val="24"/>
      <w:szCs w:val="24"/>
      <w:lang w:eastAsia="pl-PL"/>
    </w:rPr>
  </w:style>
  <w:style w:type="character" w:styleId="Pogrubienie">
    <w:name w:val="Strong"/>
    <w:basedOn w:val="Domylnaczcionkaakapitu"/>
    <w:uiPriority w:val="22"/>
    <w:qFormat/>
    <w:rsid w:val="00067519"/>
    <w:rPr>
      <w:b/>
      <w:bCs/>
    </w:rPr>
  </w:style>
  <w:style w:type="character" w:styleId="Hipercze">
    <w:name w:val="Hyperlink"/>
    <w:basedOn w:val="Domylnaczcionkaakapitu"/>
    <w:unhideWhenUsed/>
    <w:rsid w:val="00067519"/>
    <w:rPr>
      <w:color w:val="0563C1" w:themeColor="hyperlink"/>
      <w:u w:val="single"/>
    </w:rPr>
  </w:style>
  <w:style w:type="paragraph" w:styleId="Akapitzlist">
    <w:name w:val="List Paragraph"/>
    <w:basedOn w:val="Normalny"/>
    <w:link w:val="AkapitzlistZnak"/>
    <w:uiPriority w:val="34"/>
    <w:qFormat/>
    <w:rsid w:val="005C6F0A"/>
    <w:pPr>
      <w:ind w:left="720"/>
      <w:contextualSpacing/>
    </w:pPr>
  </w:style>
  <w:style w:type="character" w:customStyle="1" w:styleId="Nagwek4Znak">
    <w:name w:val="Nagłówek 4 Znak"/>
    <w:basedOn w:val="Domylnaczcionkaakapitu"/>
    <w:link w:val="Nagwek4"/>
    <w:semiHidden/>
    <w:rsid w:val="0038102B"/>
    <w:rPr>
      <w:rFonts w:asciiTheme="majorHAnsi" w:eastAsiaTheme="majorEastAsia" w:hAnsiTheme="majorHAnsi" w:cstheme="majorBidi"/>
      <w:b/>
      <w:i/>
      <w:iCs/>
      <w:color w:val="2F5496" w:themeColor="accent1" w:themeShade="BF"/>
      <w:szCs w:val="22"/>
      <w:lang w:eastAsia="en-US"/>
    </w:rPr>
  </w:style>
  <w:style w:type="paragraph" w:styleId="Tekstprzypisudolnego">
    <w:name w:val="footnote text"/>
    <w:basedOn w:val="Normalny"/>
    <w:link w:val="TekstprzypisudolnegoZnak"/>
    <w:uiPriority w:val="99"/>
    <w:unhideWhenUsed/>
    <w:rsid w:val="0038102B"/>
    <w:pPr>
      <w:spacing w:line="240" w:lineRule="auto"/>
    </w:pPr>
    <w:rPr>
      <w:rFonts w:ascii="Calibri" w:hAnsi="Calibri"/>
      <w:b w:val="0"/>
      <w:color w:val="auto"/>
      <w:szCs w:val="20"/>
    </w:rPr>
  </w:style>
  <w:style w:type="character" w:customStyle="1" w:styleId="TekstprzypisudolnegoZnak">
    <w:name w:val="Tekst przypisu dolnego Znak"/>
    <w:basedOn w:val="Domylnaczcionkaakapitu"/>
    <w:link w:val="Tekstprzypisudolnego"/>
    <w:uiPriority w:val="99"/>
    <w:rsid w:val="0038102B"/>
    <w:rPr>
      <w:lang w:eastAsia="en-US"/>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unhideWhenUsed/>
    <w:rsid w:val="0038102B"/>
    <w:rPr>
      <w:vertAlign w:val="superscript"/>
    </w:rPr>
  </w:style>
  <w:style w:type="character" w:customStyle="1" w:styleId="Nagwek2Znak">
    <w:name w:val="Nagłówek 2 Znak"/>
    <w:basedOn w:val="Domylnaczcionkaakapitu"/>
    <w:link w:val="Nagwek2"/>
    <w:rsid w:val="008729FB"/>
    <w:rPr>
      <w:rFonts w:ascii="Calibri Light" w:eastAsia="Times New Roman" w:hAnsi="Calibri Light"/>
      <w:b/>
      <w:color w:val="2F5496"/>
      <w:sz w:val="26"/>
      <w:szCs w:val="26"/>
      <w:lang w:eastAsia="en-US"/>
    </w:rPr>
  </w:style>
  <w:style w:type="character" w:customStyle="1" w:styleId="Nagwek3Znak">
    <w:name w:val="Nagłówek 3 Znak"/>
    <w:basedOn w:val="Domylnaczcionkaakapitu"/>
    <w:link w:val="Nagwek3"/>
    <w:rsid w:val="008729FB"/>
    <w:rPr>
      <w:rFonts w:ascii="Times New Roman" w:eastAsia="Times New Roman" w:hAnsi="Times New Roman"/>
      <w:sz w:val="28"/>
      <w:szCs w:val="24"/>
    </w:rPr>
  </w:style>
  <w:style w:type="character" w:customStyle="1" w:styleId="Nagwek5Znak">
    <w:name w:val="Nagłówek 5 Znak"/>
    <w:basedOn w:val="Domylnaczcionkaakapitu"/>
    <w:link w:val="Nagwek5"/>
    <w:semiHidden/>
    <w:rsid w:val="008729FB"/>
    <w:rPr>
      <w:rFonts w:ascii="Times New Roman" w:eastAsia="Times New Roman" w:hAnsi="Times New Roman"/>
      <w:b/>
      <w:sz w:val="24"/>
      <w:szCs w:val="24"/>
    </w:rPr>
  </w:style>
  <w:style w:type="character" w:customStyle="1" w:styleId="Nagwek6Znak">
    <w:name w:val="Nagłówek 6 Znak"/>
    <w:basedOn w:val="Domylnaczcionkaakapitu"/>
    <w:link w:val="Nagwek6"/>
    <w:semiHidden/>
    <w:rsid w:val="008729FB"/>
    <w:rPr>
      <w:rFonts w:ascii="Times New Roman" w:eastAsia="Times New Roman" w:hAnsi="Times New Roman"/>
      <w:i/>
      <w:color w:val="FF0000"/>
    </w:rPr>
  </w:style>
  <w:style w:type="character" w:customStyle="1" w:styleId="Nagwek7Znak">
    <w:name w:val="Nagłówek 7 Znak"/>
    <w:basedOn w:val="Domylnaczcionkaakapitu"/>
    <w:link w:val="Nagwek7"/>
    <w:semiHidden/>
    <w:rsid w:val="008729FB"/>
    <w:rPr>
      <w:rFonts w:ascii="Calibri Light" w:eastAsia="Times New Roman" w:hAnsi="Calibri Light"/>
      <w:b/>
      <w:i/>
      <w:iCs/>
      <w:color w:val="1F3763"/>
      <w:sz w:val="22"/>
      <w:szCs w:val="22"/>
      <w:lang w:eastAsia="en-US"/>
    </w:rPr>
  </w:style>
  <w:style w:type="character" w:customStyle="1" w:styleId="Nagwek8Znak">
    <w:name w:val="Nagłówek 8 Znak"/>
    <w:basedOn w:val="Domylnaczcionkaakapitu"/>
    <w:link w:val="Nagwek8"/>
    <w:semiHidden/>
    <w:rsid w:val="008729FB"/>
    <w:rPr>
      <w:rFonts w:ascii="Times New Roman" w:eastAsia="Times New Roman" w:hAnsi="Times New Roman"/>
      <w:b/>
      <w:color w:val="FF0000"/>
      <w:sz w:val="18"/>
    </w:rPr>
  </w:style>
  <w:style w:type="character" w:customStyle="1" w:styleId="Nagwek9Znak">
    <w:name w:val="Nagłówek 9 Znak"/>
    <w:basedOn w:val="Domylnaczcionkaakapitu"/>
    <w:link w:val="Nagwek9"/>
    <w:semiHidden/>
    <w:rsid w:val="008729FB"/>
    <w:rPr>
      <w:rFonts w:ascii="Times New Roman" w:eastAsia="Times New Roman" w:hAnsi="Times New Roman"/>
      <w:b/>
      <w:color w:val="000000"/>
    </w:rPr>
  </w:style>
  <w:style w:type="numbering" w:customStyle="1" w:styleId="Bezlisty1">
    <w:name w:val="Bez listy1"/>
    <w:next w:val="Bezlisty"/>
    <w:uiPriority w:val="99"/>
    <w:semiHidden/>
    <w:unhideWhenUsed/>
    <w:rsid w:val="008729FB"/>
  </w:style>
  <w:style w:type="character" w:styleId="Odwoaniedokomentarza">
    <w:name w:val="annotation reference"/>
    <w:basedOn w:val="Domylnaczcionkaakapitu"/>
    <w:uiPriority w:val="99"/>
    <w:semiHidden/>
    <w:unhideWhenUsed/>
    <w:rsid w:val="008729FB"/>
    <w:rPr>
      <w:sz w:val="16"/>
      <w:szCs w:val="16"/>
    </w:rPr>
  </w:style>
  <w:style w:type="paragraph" w:customStyle="1" w:styleId="Tekstkomentarza1">
    <w:name w:val="Tekst komentarza1"/>
    <w:basedOn w:val="Normalny"/>
    <w:next w:val="Tekstkomentarza"/>
    <w:link w:val="TekstkomentarzaZnak"/>
    <w:uiPriority w:val="99"/>
    <w:semiHidden/>
    <w:unhideWhenUsed/>
    <w:rsid w:val="008729FB"/>
    <w:pPr>
      <w:spacing w:after="160" w:line="240" w:lineRule="auto"/>
    </w:pPr>
    <w:rPr>
      <w:rFonts w:ascii="Calibri" w:hAnsi="Calibri"/>
      <w:b w:val="0"/>
      <w:color w:val="auto"/>
      <w:szCs w:val="20"/>
    </w:rPr>
  </w:style>
  <w:style w:type="character" w:customStyle="1" w:styleId="TekstkomentarzaZnak">
    <w:name w:val="Tekst komentarza Znak"/>
    <w:basedOn w:val="Domylnaczcionkaakapitu"/>
    <w:link w:val="Tekstkomentarza1"/>
    <w:uiPriority w:val="99"/>
    <w:semiHidden/>
    <w:rsid w:val="008729FB"/>
    <w:rPr>
      <w:rFonts w:eastAsia="Calibri"/>
      <w:sz w:val="20"/>
      <w:szCs w:val="20"/>
      <w:lang w:eastAsia="en-US"/>
    </w:rPr>
  </w:style>
  <w:style w:type="paragraph" w:customStyle="1" w:styleId="Tematkomentarza1">
    <w:name w:val="Temat komentarza1"/>
    <w:basedOn w:val="Tekstkomentarza"/>
    <w:next w:val="Tekstkomentarza"/>
    <w:uiPriority w:val="99"/>
    <w:semiHidden/>
    <w:unhideWhenUsed/>
    <w:rsid w:val="008729FB"/>
    <w:pPr>
      <w:spacing w:after="200"/>
    </w:pPr>
    <w:rPr>
      <w:rFonts w:ascii="Calibri" w:eastAsia="Times New Roman" w:hAnsi="Calibri"/>
      <w:bCs/>
      <w:color w:val="auto"/>
      <w:lang w:eastAsia="pl-PL"/>
    </w:rPr>
  </w:style>
  <w:style w:type="character" w:customStyle="1" w:styleId="TematkomentarzaZnak">
    <w:name w:val="Temat komentarza Znak"/>
    <w:basedOn w:val="TekstkomentarzaZnak"/>
    <w:link w:val="Tematkomentarza"/>
    <w:uiPriority w:val="99"/>
    <w:semiHidden/>
    <w:rsid w:val="008729FB"/>
    <w:rPr>
      <w:rFonts w:eastAsia="Calibri"/>
      <w:b/>
      <w:bCs/>
      <w:sz w:val="20"/>
      <w:szCs w:val="20"/>
      <w:lang w:eastAsia="en-US"/>
    </w:rPr>
  </w:style>
  <w:style w:type="paragraph" w:customStyle="1" w:styleId="gwp0bbb945bmsonormal">
    <w:name w:val="gwp0bbb945b_msonormal"/>
    <w:basedOn w:val="Normalny"/>
    <w:rsid w:val="008729FB"/>
    <w:pPr>
      <w:spacing w:before="100" w:beforeAutospacing="1" w:after="100" w:afterAutospacing="1" w:line="240" w:lineRule="auto"/>
    </w:pPr>
    <w:rPr>
      <w:rFonts w:ascii="Times New Roman" w:eastAsia="Times New Roman" w:hAnsi="Times New Roman"/>
      <w:b w:val="0"/>
      <w:color w:val="auto"/>
      <w:sz w:val="24"/>
      <w:szCs w:val="24"/>
      <w:lang w:eastAsia="pl-PL"/>
    </w:rPr>
  </w:style>
  <w:style w:type="character" w:customStyle="1" w:styleId="gwp0bbb945bsize">
    <w:name w:val="gwp0bbb945b_size"/>
    <w:basedOn w:val="Domylnaczcionkaakapitu"/>
    <w:rsid w:val="008729FB"/>
  </w:style>
  <w:style w:type="paragraph" w:customStyle="1" w:styleId="Nagwek21">
    <w:name w:val="Nagłówek 21"/>
    <w:basedOn w:val="Normalny"/>
    <w:next w:val="Normalny"/>
    <w:unhideWhenUsed/>
    <w:qFormat/>
    <w:rsid w:val="008729FB"/>
    <w:pPr>
      <w:keepNext/>
      <w:keepLines/>
      <w:spacing w:before="40"/>
      <w:outlineLvl w:val="1"/>
    </w:pPr>
    <w:rPr>
      <w:rFonts w:ascii="Calibri Light" w:eastAsia="Times New Roman" w:hAnsi="Calibri Light"/>
      <w:color w:val="2F5496"/>
      <w:sz w:val="26"/>
      <w:szCs w:val="26"/>
    </w:rPr>
  </w:style>
  <w:style w:type="paragraph" w:customStyle="1" w:styleId="Nagwek71">
    <w:name w:val="Nagłówek 71"/>
    <w:basedOn w:val="Normalny"/>
    <w:next w:val="Normalny"/>
    <w:semiHidden/>
    <w:unhideWhenUsed/>
    <w:qFormat/>
    <w:rsid w:val="008729FB"/>
    <w:pPr>
      <w:keepNext/>
      <w:keepLines/>
      <w:spacing w:before="40"/>
      <w:outlineLvl w:val="6"/>
    </w:pPr>
    <w:rPr>
      <w:rFonts w:ascii="Calibri Light" w:eastAsia="Times New Roman" w:hAnsi="Calibri Light"/>
      <w:i/>
      <w:iCs/>
      <w:color w:val="1F3763"/>
    </w:rPr>
  </w:style>
  <w:style w:type="numbering" w:customStyle="1" w:styleId="Bezlisty11">
    <w:name w:val="Bez listy11"/>
    <w:next w:val="Bezlisty"/>
    <w:uiPriority w:val="99"/>
    <w:semiHidden/>
    <w:unhideWhenUsed/>
    <w:rsid w:val="008729FB"/>
  </w:style>
  <w:style w:type="numbering" w:customStyle="1" w:styleId="Bezlisty111">
    <w:name w:val="Bez listy111"/>
    <w:next w:val="Bezlisty"/>
    <w:uiPriority w:val="99"/>
    <w:semiHidden/>
    <w:unhideWhenUsed/>
    <w:rsid w:val="008729FB"/>
  </w:style>
  <w:style w:type="paragraph" w:styleId="Tekstpodstawowywcity">
    <w:name w:val="Body Text Indent"/>
    <w:basedOn w:val="Normalny"/>
    <w:link w:val="TekstpodstawowywcityZnak"/>
    <w:rsid w:val="008729FB"/>
    <w:pPr>
      <w:spacing w:line="240" w:lineRule="auto"/>
      <w:ind w:left="1416"/>
    </w:pPr>
    <w:rPr>
      <w:rFonts w:ascii="Times New Roman" w:eastAsia="Times New Roman" w:hAnsi="Times New Roman"/>
      <w:b w:val="0"/>
      <w:color w:val="auto"/>
      <w:sz w:val="32"/>
      <w:szCs w:val="20"/>
      <w:lang w:eastAsia="pl-PL"/>
    </w:rPr>
  </w:style>
  <w:style w:type="character" w:customStyle="1" w:styleId="TekstpodstawowywcityZnak">
    <w:name w:val="Tekst podstawowy wcięty Znak"/>
    <w:basedOn w:val="Domylnaczcionkaakapitu"/>
    <w:link w:val="Tekstpodstawowywcity"/>
    <w:rsid w:val="008729FB"/>
    <w:rPr>
      <w:rFonts w:ascii="Times New Roman" w:eastAsia="Times New Roman" w:hAnsi="Times New Roman"/>
      <w:sz w:val="32"/>
    </w:rPr>
  </w:style>
  <w:style w:type="character" w:styleId="Numerstrony">
    <w:name w:val="page number"/>
    <w:uiPriority w:val="99"/>
    <w:rsid w:val="008729FB"/>
    <w:rPr>
      <w:rFonts w:cs="Times New Roman"/>
    </w:rPr>
  </w:style>
  <w:style w:type="paragraph" w:customStyle="1" w:styleId="ROZDZIA">
    <w:name w:val="ROZDZIAŁ"/>
    <w:basedOn w:val="Normalny"/>
    <w:rsid w:val="008729FB"/>
    <w:pPr>
      <w:spacing w:line="360" w:lineRule="auto"/>
      <w:jc w:val="center"/>
    </w:pPr>
    <w:rPr>
      <w:rFonts w:ascii="Tahoma" w:eastAsia="Times New Roman" w:hAnsi="Tahoma" w:cs="Tahoma"/>
      <w:color w:val="auto"/>
      <w:sz w:val="24"/>
      <w:szCs w:val="24"/>
      <w:lang w:eastAsia="pl-PL"/>
    </w:rPr>
  </w:style>
  <w:style w:type="character" w:customStyle="1" w:styleId="AkapitzlistZnak">
    <w:name w:val="Akapit z listą Znak"/>
    <w:link w:val="Akapitzlist"/>
    <w:uiPriority w:val="34"/>
    <w:rsid w:val="008729FB"/>
    <w:rPr>
      <w:rFonts w:ascii="Muli SemiBold" w:hAnsi="Muli SemiBold"/>
      <w:b/>
      <w:color w:val="000100"/>
      <w:szCs w:val="22"/>
      <w:lang w:eastAsia="en-US"/>
    </w:rPr>
  </w:style>
  <w:style w:type="paragraph" w:customStyle="1" w:styleId="Stylparagrafwumowy">
    <w:name w:val="Styl paragrafów umowy"/>
    <w:basedOn w:val="Normalny"/>
    <w:link w:val="StylparagrafwumowyZnak"/>
    <w:qFormat/>
    <w:rsid w:val="008729FB"/>
    <w:pPr>
      <w:keepNext/>
      <w:spacing w:before="120" w:after="120" w:line="240" w:lineRule="auto"/>
      <w:jc w:val="center"/>
    </w:pPr>
    <w:rPr>
      <w:rFonts w:ascii="Tahoma" w:hAnsi="Tahoma" w:cs="Tahoma"/>
      <w:color w:val="auto"/>
      <w:szCs w:val="20"/>
    </w:rPr>
  </w:style>
  <w:style w:type="character" w:customStyle="1" w:styleId="StylparagrafwumowyZnak">
    <w:name w:val="Styl paragrafów umowy Znak"/>
    <w:link w:val="Stylparagrafwumowy"/>
    <w:rsid w:val="008729FB"/>
    <w:rPr>
      <w:rFonts w:ascii="Tahoma" w:hAnsi="Tahoma" w:cs="Tahoma"/>
      <w:b/>
      <w:lang w:eastAsia="en-US"/>
    </w:rPr>
  </w:style>
  <w:style w:type="paragraph" w:styleId="Tekstpodstawowy">
    <w:name w:val="Body Text"/>
    <w:basedOn w:val="Normalny"/>
    <w:link w:val="TekstpodstawowyZnak"/>
    <w:unhideWhenUsed/>
    <w:rsid w:val="008729FB"/>
    <w:pPr>
      <w:spacing w:after="120" w:line="240" w:lineRule="auto"/>
    </w:pPr>
    <w:rPr>
      <w:rFonts w:ascii="Times New Roman" w:eastAsia="Times New Roman" w:hAnsi="Times New Roman"/>
      <w:b w:val="0"/>
      <w:color w:val="auto"/>
      <w:sz w:val="24"/>
      <w:szCs w:val="24"/>
      <w:lang w:eastAsia="pl-PL"/>
    </w:rPr>
  </w:style>
  <w:style w:type="character" w:customStyle="1" w:styleId="TekstpodstawowyZnak">
    <w:name w:val="Tekst podstawowy Znak"/>
    <w:basedOn w:val="Domylnaczcionkaakapitu"/>
    <w:link w:val="Tekstpodstawowy"/>
    <w:rsid w:val="008729FB"/>
    <w:rPr>
      <w:rFonts w:ascii="Times New Roman" w:eastAsia="Times New Roman" w:hAnsi="Times New Roman"/>
      <w:sz w:val="24"/>
      <w:szCs w:val="24"/>
    </w:rPr>
  </w:style>
  <w:style w:type="paragraph" w:styleId="Tekstpodstawowy2">
    <w:name w:val="Body Text 2"/>
    <w:basedOn w:val="Normalny"/>
    <w:link w:val="Tekstpodstawowy2Znak"/>
    <w:uiPriority w:val="99"/>
    <w:unhideWhenUsed/>
    <w:rsid w:val="008729FB"/>
    <w:pPr>
      <w:spacing w:after="120" w:line="480" w:lineRule="auto"/>
    </w:pPr>
    <w:rPr>
      <w:rFonts w:ascii="Times New Roman" w:eastAsia="Times New Roman" w:hAnsi="Times New Roman"/>
      <w:b w:val="0"/>
      <w:color w:val="auto"/>
      <w:sz w:val="24"/>
      <w:szCs w:val="24"/>
      <w:lang w:eastAsia="pl-PL"/>
    </w:rPr>
  </w:style>
  <w:style w:type="character" w:customStyle="1" w:styleId="Tekstpodstawowy2Znak">
    <w:name w:val="Tekst podstawowy 2 Znak"/>
    <w:basedOn w:val="Domylnaczcionkaakapitu"/>
    <w:link w:val="Tekstpodstawowy2"/>
    <w:uiPriority w:val="99"/>
    <w:rsid w:val="008729FB"/>
    <w:rPr>
      <w:rFonts w:ascii="Times New Roman" w:eastAsia="Times New Roman" w:hAnsi="Times New Roman"/>
      <w:sz w:val="24"/>
      <w:szCs w:val="24"/>
    </w:rPr>
  </w:style>
  <w:style w:type="character" w:styleId="UyteHipercze">
    <w:name w:val="FollowedHyperlink"/>
    <w:uiPriority w:val="99"/>
    <w:semiHidden/>
    <w:unhideWhenUsed/>
    <w:rsid w:val="008729FB"/>
    <w:rPr>
      <w:color w:val="800080"/>
      <w:u w:val="single"/>
    </w:rPr>
  </w:style>
  <w:style w:type="paragraph" w:styleId="HTML-wstpniesformatowany">
    <w:name w:val="HTML Preformatted"/>
    <w:basedOn w:val="Normalny"/>
    <w:link w:val="HTML-wstpniesformatowanyZnak"/>
    <w:uiPriority w:val="99"/>
    <w:unhideWhenUsed/>
    <w:rsid w:val="00872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b w:val="0"/>
      <w:color w:val="auto"/>
      <w:szCs w:val="20"/>
      <w:lang w:eastAsia="pl-PL"/>
    </w:rPr>
  </w:style>
  <w:style w:type="character" w:customStyle="1" w:styleId="HTML-wstpniesformatowanyZnak">
    <w:name w:val="HTML - wstępnie sformatowany Znak"/>
    <w:basedOn w:val="Domylnaczcionkaakapitu"/>
    <w:link w:val="HTML-wstpniesformatowany"/>
    <w:uiPriority w:val="99"/>
    <w:rsid w:val="008729FB"/>
    <w:rPr>
      <w:rFonts w:ascii="Courier New" w:eastAsia="Times New Roman" w:hAnsi="Courier New"/>
    </w:rPr>
  </w:style>
  <w:style w:type="paragraph" w:styleId="Spistreci1">
    <w:name w:val="toc 1"/>
    <w:basedOn w:val="Normalny"/>
    <w:next w:val="Normalny"/>
    <w:autoRedefine/>
    <w:unhideWhenUsed/>
    <w:rsid w:val="008729FB"/>
    <w:pPr>
      <w:numPr>
        <w:ilvl w:val="5"/>
        <w:numId w:val="2"/>
      </w:numPr>
      <w:tabs>
        <w:tab w:val="left" w:pos="426"/>
        <w:tab w:val="right" w:leader="dot" w:pos="540"/>
        <w:tab w:val="num" w:pos="1620"/>
      </w:tabs>
      <w:spacing w:after="100" w:line="276" w:lineRule="auto"/>
      <w:ind w:left="1620" w:hanging="1620"/>
      <w:jc w:val="center"/>
    </w:pPr>
    <w:rPr>
      <w:rFonts w:ascii="Times New Roman" w:eastAsia="MS ????" w:hAnsi="Times New Roman"/>
      <w:bCs/>
      <w:noProof/>
      <w:color w:val="FF0000"/>
      <w:sz w:val="28"/>
      <w:szCs w:val="28"/>
      <w:lang w:eastAsia="pl-PL"/>
    </w:rPr>
  </w:style>
  <w:style w:type="paragraph" w:styleId="Tekstprzypisukocowego">
    <w:name w:val="endnote text"/>
    <w:basedOn w:val="Normalny"/>
    <w:link w:val="TekstprzypisukocowegoZnak"/>
    <w:semiHidden/>
    <w:unhideWhenUsed/>
    <w:rsid w:val="008729FB"/>
    <w:pPr>
      <w:spacing w:line="240" w:lineRule="auto"/>
    </w:pPr>
    <w:rPr>
      <w:rFonts w:ascii="Times New Roman" w:eastAsia="Times New Roman" w:hAnsi="Times New Roman"/>
      <w:b w:val="0"/>
      <w:color w:val="auto"/>
      <w:szCs w:val="20"/>
      <w:lang w:eastAsia="pl-PL"/>
    </w:rPr>
  </w:style>
  <w:style w:type="character" w:customStyle="1" w:styleId="TekstprzypisukocowegoZnak">
    <w:name w:val="Tekst przypisu końcowego Znak"/>
    <w:basedOn w:val="Domylnaczcionkaakapitu"/>
    <w:link w:val="Tekstprzypisukocowego"/>
    <w:semiHidden/>
    <w:rsid w:val="008729FB"/>
    <w:rPr>
      <w:rFonts w:ascii="Times New Roman" w:eastAsia="Times New Roman" w:hAnsi="Times New Roman"/>
    </w:rPr>
  </w:style>
  <w:style w:type="paragraph" w:styleId="Tytu">
    <w:name w:val="Title"/>
    <w:basedOn w:val="Normalny"/>
    <w:link w:val="TytuZnak"/>
    <w:qFormat/>
    <w:rsid w:val="008729FB"/>
    <w:pPr>
      <w:spacing w:line="240" w:lineRule="auto"/>
      <w:jc w:val="center"/>
    </w:pPr>
    <w:rPr>
      <w:rFonts w:ascii="Times New Roman" w:eastAsia="Times New Roman" w:hAnsi="Times New Roman"/>
      <w:bCs/>
      <w:color w:val="auto"/>
      <w:sz w:val="28"/>
      <w:szCs w:val="24"/>
      <w:lang w:eastAsia="pl-PL"/>
    </w:rPr>
  </w:style>
  <w:style w:type="character" w:customStyle="1" w:styleId="TytuZnak">
    <w:name w:val="Tytuł Znak"/>
    <w:basedOn w:val="Domylnaczcionkaakapitu"/>
    <w:link w:val="Tytu"/>
    <w:rsid w:val="008729FB"/>
    <w:rPr>
      <w:rFonts w:ascii="Times New Roman" w:eastAsia="Times New Roman" w:hAnsi="Times New Roman"/>
      <w:b/>
      <w:bCs/>
      <w:sz w:val="28"/>
      <w:szCs w:val="24"/>
    </w:rPr>
  </w:style>
  <w:style w:type="paragraph" w:styleId="Podtytu">
    <w:name w:val="Subtitle"/>
    <w:basedOn w:val="Normalny"/>
    <w:link w:val="PodtytuZnak"/>
    <w:qFormat/>
    <w:rsid w:val="008729FB"/>
    <w:pPr>
      <w:spacing w:line="360" w:lineRule="auto"/>
      <w:jc w:val="both"/>
    </w:pPr>
    <w:rPr>
      <w:rFonts w:ascii="Times New Roman" w:eastAsia="Times New Roman" w:hAnsi="Times New Roman"/>
      <w:b w:val="0"/>
      <w:color w:val="auto"/>
      <w:sz w:val="28"/>
      <w:szCs w:val="24"/>
      <w:lang w:eastAsia="pl-PL"/>
    </w:rPr>
  </w:style>
  <w:style w:type="character" w:customStyle="1" w:styleId="PodtytuZnak">
    <w:name w:val="Podtytuł Znak"/>
    <w:basedOn w:val="Domylnaczcionkaakapitu"/>
    <w:link w:val="Podtytu"/>
    <w:rsid w:val="008729FB"/>
    <w:rPr>
      <w:rFonts w:ascii="Times New Roman" w:eastAsia="Times New Roman" w:hAnsi="Times New Roman"/>
      <w:sz w:val="28"/>
      <w:szCs w:val="24"/>
    </w:rPr>
  </w:style>
  <w:style w:type="paragraph" w:styleId="Tekstpodstawowy3">
    <w:name w:val="Body Text 3"/>
    <w:basedOn w:val="Normalny"/>
    <w:link w:val="Tekstpodstawowy3Znak"/>
    <w:uiPriority w:val="99"/>
    <w:semiHidden/>
    <w:unhideWhenUsed/>
    <w:rsid w:val="008729FB"/>
    <w:pPr>
      <w:spacing w:after="120" w:line="240" w:lineRule="auto"/>
    </w:pPr>
    <w:rPr>
      <w:rFonts w:ascii="Times New Roman" w:eastAsia="Times New Roman" w:hAnsi="Times New Roman"/>
      <w:b w:val="0"/>
      <w:color w:val="auto"/>
      <w:sz w:val="16"/>
      <w:szCs w:val="16"/>
      <w:lang w:eastAsia="pl-PL"/>
    </w:rPr>
  </w:style>
  <w:style w:type="character" w:customStyle="1" w:styleId="Tekstpodstawowy3Znak">
    <w:name w:val="Tekst podstawowy 3 Znak"/>
    <w:basedOn w:val="Domylnaczcionkaakapitu"/>
    <w:link w:val="Tekstpodstawowy3"/>
    <w:uiPriority w:val="99"/>
    <w:semiHidden/>
    <w:rsid w:val="008729FB"/>
    <w:rPr>
      <w:rFonts w:ascii="Times New Roman" w:eastAsia="Times New Roman" w:hAnsi="Times New Roman"/>
      <w:sz w:val="16"/>
      <w:szCs w:val="16"/>
    </w:rPr>
  </w:style>
  <w:style w:type="paragraph" w:styleId="Tekstpodstawowywcity2">
    <w:name w:val="Body Text Indent 2"/>
    <w:basedOn w:val="Normalny"/>
    <w:link w:val="Tekstpodstawowywcity2Znak"/>
    <w:uiPriority w:val="99"/>
    <w:semiHidden/>
    <w:unhideWhenUsed/>
    <w:rsid w:val="008729FB"/>
    <w:pPr>
      <w:spacing w:after="120" w:line="480" w:lineRule="auto"/>
      <w:ind w:left="283"/>
    </w:pPr>
    <w:rPr>
      <w:rFonts w:ascii="Times New Roman" w:eastAsia="Times New Roman" w:hAnsi="Times New Roman"/>
      <w:b w:val="0"/>
      <w:color w:val="auto"/>
      <w:szCs w:val="20"/>
      <w:lang w:eastAsia="pl-PL"/>
    </w:rPr>
  </w:style>
  <w:style w:type="character" w:customStyle="1" w:styleId="Tekstpodstawowywcity2Znak">
    <w:name w:val="Tekst podstawowy wcięty 2 Znak"/>
    <w:basedOn w:val="Domylnaczcionkaakapitu"/>
    <w:link w:val="Tekstpodstawowywcity2"/>
    <w:uiPriority w:val="99"/>
    <w:semiHidden/>
    <w:rsid w:val="008729FB"/>
    <w:rPr>
      <w:rFonts w:ascii="Times New Roman" w:eastAsia="Times New Roman" w:hAnsi="Times New Roman"/>
    </w:rPr>
  </w:style>
  <w:style w:type="paragraph" w:customStyle="1" w:styleId="Znak">
    <w:name w:val="Znak"/>
    <w:basedOn w:val="Normalny"/>
    <w:rsid w:val="008729FB"/>
    <w:pPr>
      <w:spacing w:line="240" w:lineRule="auto"/>
    </w:pPr>
    <w:rPr>
      <w:rFonts w:ascii="Times New Roman" w:eastAsia="Times New Roman" w:hAnsi="Times New Roman"/>
      <w:b w:val="0"/>
      <w:color w:val="auto"/>
      <w:sz w:val="24"/>
      <w:szCs w:val="24"/>
      <w:lang w:eastAsia="pl-PL"/>
    </w:rPr>
  </w:style>
  <w:style w:type="paragraph" w:customStyle="1" w:styleId="Tekstdymka1">
    <w:name w:val="Tekst dymka1"/>
    <w:basedOn w:val="Normalny"/>
    <w:rsid w:val="008729FB"/>
    <w:pPr>
      <w:spacing w:line="240" w:lineRule="auto"/>
    </w:pPr>
    <w:rPr>
      <w:rFonts w:ascii="Tahoma" w:eastAsia="Times New Roman" w:hAnsi="Tahoma" w:cs="Tahoma"/>
      <w:b w:val="0"/>
      <w:color w:val="auto"/>
      <w:sz w:val="16"/>
      <w:szCs w:val="16"/>
      <w:lang w:eastAsia="pl-PL"/>
    </w:rPr>
  </w:style>
  <w:style w:type="paragraph" w:customStyle="1" w:styleId="ZnakZnak1Znak">
    <w:name w:val="Znak Znak1 Znak"/>
    <w:basedOn w:val="Normalny"/>
    <w:rsid w:val="008729FB"/>
    <w:pPr>
      <w:spacing w:line="240" w:lineRule="auto"/>
    </w:pPr>
    <w:rPr>
      <w:rFonts w:ascii="Arial" w:eastAsia="Times New Roman" w:hAnsi="Arial" w:cs="Arial"/>
      <w:b w:val="0"/>
      <w:color w:val="auto"/>
      <w:sz w:val="24"/>
      <w:szCs w:val="24"/>
      <w:lang w:eastAsia="pl-PL"/>
    </w:rPr>
  </w:style>
  <w:style w:type="paragraph" w:customStyle="1" w:styleId="Zawartotabeli">
    <w:name w:val="Zawartość tabeli"/>
    <w:basedOn w:val="Tekstpodstawowy"/>
    <w:rsid w:val="008729FB"/>
  </w:style>
  <w:style w:type="paragraph" w:customStyle="1" w:styleId="Default">
    <w:name w:val="Default"/>
    <w:rsid w:val="008729FB"/>
    <w:pPr>
      <w:autoSpaceDE w:val="0"/>
      <w:autoSpaceDN w:val="0"/>
      <w:adjustRightInd w:val="0"/>
    </w:pPr>
    <w:rPr>
      <w:rFonts w:ascii="Lucida Sans Unicode" w:eastAsia="Times New Roman" w:hAnsi="Lucida Sans Unicode" w:cs="Lucida Sans Unicode"/>
      <w:color w:val="000000"/>
      <w:sz w:val="24"/>
      <w:szCs w:val="24"/>
    </w:rPr>
  </w:style>
  <w:style w:type="paragraph" w:customStyle="1" w:styleId="Nagwektabeli">
    <w:name w:val="Nagłówek tabeli"/>
    <w:basedOn w:val="Zawartotabeli"/>
    <w:rsid w:val="008729FB"/>
    <w:pPr>
      <w:widowControl w:val="0"/>
      <w:suppressLineNumbers/>
      <w:suppressAutoHyphens/>
      <w:jc w:val="center"/>
    </w:pPr>
    <w:rPr>
      <w:b/>
      <w:bCs/>
      <w:i/>
      <w:iCs/>
      <w:color w:val="000000"/>
      <w:lang w:eastAsia="ar-SA"/>
    </w:rPr>
  </w:style>
  <w:style w:type="paragraph" w:customStyle="1" w:styleId="xl70">
    <w:name w:val="xl70"/>
    <w:basedOn w:val="Normalny"/>
    <w:rsid w:val="008729F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val="0"/>
      <w:color w:val="auto"/>
      <w:sz w:val="14"/>
      <w:szCs w:val="14"/>
      <w:lang w:eastAsia="pl-PL"/>
    </w:rPr>
  </w:style>
  <w:style w:type="paragraph" w:customStyle="1" w:styleId="Tekstdymka2">
    <w:name w:val="Tekst dymka2"/>
    <w:basedOn w:val="Normalny"/>
    <w:rsid w:val="008729FB"/>
    <w:pPr>
      <w:spacing w:line="240" w:lineRule="auto"/>
    </w:pPr>
    <w:rPr>
      <w:rFonts w:ascii="Tahoma" w:eastAsia="Times New Roman" w:hAnsi="Tahoma" w:cs="Tahoma"/>
      <w:b w:val="0"/>
      <w:color w:val="auto"/>
      <w:sz w:val="16"/>
      <w:szCs w:val="16"/>
      <w:lang w:eastAsia="pl-PL"/>
    </w:rPr>
  </w:style>
  <w:style w:type="paragraph" w:customStyle="1" w:styleId="Tekstpodstawowy21">
    <w:name w:val="Tekst podstawowy 21"/>
    <w:basedOn w:val="Normalny"/>
    <w:uiPriority w:val="99"/>
    <w:rsid w:val="008729FB"/>
    <w:pPr>
      <w:suppressAutoHyphens/>
      <w:spacing w:line="240" w:lineRule="auto"/>
    </w:pPr>
    <w:rPr>
      <w:rFonts w:ascii="Times New Roman" w:eastAsia="Times New Roman" w:hAnsi="Times New Roman"/>
      <w:bCs/>
      <w:color w:val="auto"/>
      <w:sz w:val="24"/>
      <w:szCs w:val="24"/>
      <w:lang w:eastAsia="ar-SA"/>
    </w:rPr>
  </w:style>
  <w:style w:type="character" w:customStyle="1" w:styleId="HTML-wstpniesformatowanyZnak1">
    <w:name w:val="HTML - wstępnie sformatowany Znak1"/>
    <w:uiPriority w:val="99"/>
    <w:semiHidden/>
    <w:rsid w:val="008729FB"/>
    <w:rPr>
      <w:rFonts w:ascii="Consolas" w:eastAsia="Times New Roman" w:hAnsi="Consolas" w:cs="Consolas" w:hint="default"/>
    </w:rPr>
  </w:style>
  <w:style w:type="character" w:customStyle="1" w:styleId="NagwekZnak1">
    <w:name w:val="Nagłówek Znak1"/>
    <w:uiPriority w:val="99"/>
    <w:semiHidden/>
    <w:rsid w:val="008729FB"/>
    <w:rPr>
      <w:rFonts w:ascii="Times New Roman" w:eastAsia="Times New Roman" w:hAnsi="Times New Roman" w:cs="Times New Roman" w:hint="default"/>
    </w:rPr>
  </w:style>
  <w:style w:type="character" w:customStyle="1" w:styleId="StopkaZnak1">
    <w:name w:val="Stopka Znak1"/>
    <w:uiPriority w:val="99"/>
    <w:semiHidden/>
    <w:rsid w:val="008729FB"/>
    <w:rPr>
      <w:rFonts w:ascii="Times New Roman" w:eastAsia="Times New Roman" w:hAnsi="Times New Roman" w:cs="Times New Roman" w:hint="default"/>
    </w:rPr>
  </w:style>
  <w:style w:type="character" w:customStyle="1" w:styleId="TekstprzypisukocowegoZnak1">
    <w:name w:val="Tekst przypisu końcowego Znak1"/>
    <w:uiPriority w:val="99"/>
    <w:semiHidden/>
    <w:rsid w:val="008729FB"/>
    <w:rPr>
      <w:rFonts w:ascii="Times New Roman" w:eastAsia="Times New Roman" w:hAnsi="Times New Roman" w:cs="Times New Roman" w:hint="default"/>
    </w:rPr>
  </w:style>
  <w:style w:type="character" w:customStyle="1" w:styleId="TekstdymkaZnak1">
    <w:name w:val="Tekst dymka Znak1"/>
    <w:uiPriority w:val="99"/>
    <w:semiHidden/>
    <w:rsid w:val="008729FB"/>
    <w:rPr>
      <w:rFonts w:ascii="Segoe UI" w:eastAsia="Times New Roman" w:hAnsi="Segoe UI" w:cs="Segoe UI" w:hint="default"/>
      <w:sz w:val="18"/>
      <w:szCs w:val="18"/>
    </w:rPr>
  </w:style>
  <w:style w:type="character" w:customStyle="1" w:styleId="text">
    <w:name w:val="text"/>
    <w:rsid w:val="008729FB"/>
  </w:style>
  <w:style w:type="character" w:customStyle="1" w:styleId="HTML-staaszeroko2">
    <w:name w:val="HTML - stała szerokość2"/>
    <w:rsid w:val="008729FB"/>
    <w:rPr>
      <w:rFonts w:ascii="Courier New" w:eastAsia="Times New Roman" w:hAnsi="Courier New" w:cs="Courier New" w:hint="default"/>
      <w:sz w:val="20"/>
      <w:szCs w:val="20"/>
    </w:rPr>
  </w:style>
  <w:style w:type="character" w:customStyle="1" w:styleId="h1">
    <w:name w:val="h1"/>
    <w:rsid w:val="008729FB"/>
  </w:style>
  <w:style w:type="character" w:customStyle="1" w:styleId="h2">
    <w:name w:val="h2"/>
    <w:rsid w:val="008729FB"/>
  </w:style>
  <w:style w:type="table" w:styleId="Tabela-Siatka">
    <w:name w:val="Table Grid"/>
    <w:basedOn w:val="Standardowy"/>
    <w:uiPriority w:val="39"/>
    <w:rsid w:val="00872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ny"/>
    <w:rsid w:val="00872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val="0"/>
      <w:color w:val="auto"/>
      <w:sz w:val="24"/>
      <w:szCs w:val="24"/>
      <w:lang w:eastAsia="pl-PL"/>
    </w:rPr>
  </w:style>
  <w:style w:type="paragraph" w:customStyle="1" w:styleId="xl64">
    <w:name w:val="xl64"/>
    <w:basedOn w:val="Normalny"/>
    <w:rsid w:val="00872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val="0"/>
      <w:color w:val="auto"/>
      <w:sz w:val="24"/>
      <w:szCs w:val="24"/>
      <w:lang w:eastAsia="pl-PL"/>
    </w:rPr>
  </w:style>
  <w:style w:type="paragraph" w:customStyle="1" w:styleId="xl65">
    <w:name w:val="xl65"/>
    <w:basedOn w:val="Normalny"/>
    <w:rsid w:val="00872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val="0"/>
      <w:color w:val="auto"/>
      <w:sz w:val="24"/>
      <w:szCs w:val="24"/>
      <w:lang w:eastAsia="pl-PL"/>
    </w:rPr>
  </w:style>
  <w:style w:type="paragraph" w:customStyle="1" w:styleId="xl66">
    <w:name w:val="xl66"/>
    <w:basedOn w:val="Normalny"/>
    <w:rsid w:val="00872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val="0"/>
      <w:color w:val="auto"/>
      <w:sz w:val="24"/>
      <w:szCs w:val="24"/>
      <w:lang w:eastAsia="pl-PL"/>
    </w:rPr>
  </w:style>
  <w:style w:type="paragraph" w:customStyle="1" w:styleId="xl67">
    <w:name w:val="xl67"/>
    <w:basedOn w:val="Normalny"/>
    <w:rsid w:val="00872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val="0"/>
      <w:color w:val="auto"/>
      <w:sz w:val="24"/>
      <w:szCs w:val="24"/>
      <w:lang w:eastAsia="pl-PL"/>
    </w:rPr>
  </w:style>
  <w:style w:type="paragraph" w:customStyle="1" w:styleId="xl68">
    <w:name w:val="xl68"/>
    <w:basedOn w:val="Normalny"/>
    <w:rsid w:val="00872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Cs/>
      <w:color w:val="auto"/>
      <w:sz w:val="24"/>
      <w:szCs w:val="24"/>
      <w:lang w:eastAsia="pl-PL"/>
    </w:rPr>
  </w:style>
  <w:style w:type="paragraph" w:customStyle="1" w:styleId="xl69">
    <w:name w:val="xl69"/>
    <w:basedOn w:val="Normalny"/>
    <w:rsid w:val="00872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Cs/>
      <w:color w:val="auto"/>
      <w:sz w:val="24"/>
      <w:szCs w:val="24"/>
      <w:lang w:eastAsia="pl-PL"/>
    </w:rPr>
  </w:style>
  <w:style w:type="paragraph" w:customStyle="1" w:styleId="xl71">
    <w:name w:val="xl71"/>
    <w:basedOn w:val="Normalny"/>
    <w:rsid w:val="00872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Cs/>
      <w:color w:val="auto"/>
      <w:sz w:val="24"/>
      <w:szCs w:val="24"/>
      <w:lang w:eastAsia="pl-PL"/>
    </w:rPr>
  </w:style>
  <w:style w:type="paragraph" w:customStyle="1" w:styleId="xl72">
    <w:name w:val="xl72"/>
    <w:basedOn w:val="Normalny"/>
    <w:rsid w:val="00872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val="0"/>
      <w:color w:val="auto"/>
      <w:sz w:val="24"/>
      <w:szCs w:val="24"/>
      <w:lang w:eastAsia="pl-PL"/>
    </w:rPr>
  </w:style>
  <w:style w:type="paragraph" w:customStyle="1" w:styleId="xl73">
    <w:name w:val="xl73"/>
    <w:basedOn w:val="Normalny"/>
    <w:rsid w:val="00872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Cs/>
      <w:color w:val="auto"/>
      <w:sz w:val="24"/>
      <w:szCs w:val="24"/>
      <w:lang w:eastAsia="pl-PL"/>
    </w:rPr>
  </w:style>
  <w:style w:type="numbering" w:customStyle="1" w:styleId="Bezlisty1111">
    <w:name w:val="Bez listy1111"/>
    <w:next w:val="Bezlisty"/>
    <w:uiPriority w:val="99"/>
    <w:semiHidden/>
    <w:unhideWhenUsed/>
    <w:rsid w:val="008729FB"/>
  </w:style>
  <w:style w:type="paragraph" w:customStyle="1" w:styleId="xl74">
    <w:name w:val="xl74"/>
    <w:basedOn w:val="Normalny"/>
    <w:rsid w:val="008729F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b w:val="0"/>
      <w:color w:val="auto"/>
      <w:sz w:val="16"/>
      <w:szCs w:val="16"/>
      <w:lang w:eastAsia="pl-PL"/>
    </w:rPr>
  </w:style>
  <w:style w:type="paragraph" w:customStyle="1" w:styleId="xl75">
    <w:name w:val="xl75"/>
    <w:basedOn w:val="Normalny"/>
    <w:rsid w:val="008729F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b w:val="0"/>
      <w:color w:val="auto"/>
      <w:sz w:val="16"/>
      <w:szCs w:val="16"/>
      <w:lang w:eastAsia="pl-PL"/>
    </w:rPr>
  </w:style>
  <w:style w:type="paragraph" w:customStyle="1" w:styleId="xl76">
    <w:name w:val="xl76"/>
    <w:basedOn w:val="Normalny"/>
    <w:rsid w:val="008729FB"/>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b w:val="0"/>
      <w:color w:val="auto"/>
      <w:sz w:val="16"/>
      <w:szCs w:val="16"/>
      <w:lang w:eastAsia="pl-PL"/>
    </w:rPr>
  </w:style>
  <w:style w:type="paragraph" w:customStyle="1" w:styleId="xl77">
    <w:name w:val="xl77"/>
    <w:basedOn w:val="Normalny"/>
    <w:rsid w:val="008729FB"/>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b w:val="0"/>
      <w:color w:val="auto"/>
      <w:sz w:val="16"/>
      <w:szCs w:val="16"/>
      <w:lang w:eastAsia="pl-PL"/>
    </w:rPr>
  </w:style>
  <w:style w:type="paragraph" w:customStyle="1" w:styleId="xl78">
    <w:name w:val="xl78"/>
    <w:basedOn w:val="Normalny"/>
    <w:rsid w:val="008729F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bCs/>
      <w:color w:val="auto"/>
      <w:sz w:val="16"/>
      <w:szCs w:val="16"/>
      <w:lang w:eastAsia="pl-PL"/>
    </w:rPr>
  </w:style>
  <w:style w:type="paragraph" w:customStyle="1" w:styleId="xl79">
    <w:name w:val="xl79"/>
    <w:basedOn w:val="Normalny"/>
    <w:rsid w:val="008729F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b w:val="0"/>
      <w:color w:val="auto"/>
      <w:sz w:val="16"/>
      <w:szCs w:val="16"/>
      <w:lang w:eastAsia="pl-PL"/>
    </w:rPr>
  </w:style>
  <w:style w:type="paragraph" w:customStyle="1" w:styleId="xl80">
    <w:name w:val="xl80"/>
    <w:basedOn w:val="Normalny"/>
    <w:rsid w:val="008729F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b w:val="0"/>
      <w:color w:val="auto"/>
      <w:sz w:val="16"/>
      <w:szCs w:val="16"/>
      <w:lang w:eastAsia="pl-PL"/>
    </w:rPr>
  </w:style>
  <w:style w:type="paragraph" w:customStyle="1" w:styleId="xl81">
    <w:name w:val="xl81"/>
    <w:basedOn w:val="Normalny"/>
    <w:rsid w:val="008729FB"/>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b w:val="0"/>
      <w:color w:val="auto"/>
      <w:sz w:val="16"/>
      <w:szCs w:val="16"/>
      <w:lang w:eastAsia="pl-PL"/>
    </w:rPr>
  </w:style>
  <w:style w:type="paragraph" w:customStyle="1" w:styleId="xl82">
    <w:name w:val="xl82"/>
    <w:basedOn w:val="Normalny"/>
    <w:rsid w:val="008729FB"/>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b w:val="0"/>
      <w:color w:val="auto"/>
      <w:sz w:val="16"/>
      <w:szCs w:val="16"/>
      <w:lang w:eastAsia="pl-PL"/>
    </w:rPr>
  </w:style>
  <w:style w:type="paragraph" w:customStyle="1" w:styleId="xl83">
    <w:name w:val="xl83"/>
    <w:basedOn w:val="Normalny"/>
    <w:rsid w:val="008729FB"/>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b w:val="0"/>
      <w:color w:val="auto"/>
      <w:sz w:val="16"/>
      <w:szCs w:val="16"/>
      <w:lang w:eastAsia="pl-PL"/>
    </w:rPr>
  </w:style>
  <w:style w:type="paragraph" w:customStyle="1" w:styleId="xl84">
    <w:name w:val="xl84"/>
    <w:basedOn w:val="Normalny"/>
    <w:rsid w:val="008729FB"/>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jc w:val="center"/>
      <w:textAlignment w:val="center"/>
    </w:pPr>
    <w:rPr>
      <w:rFonts w:ascii="Times New Roman" w:eastAsia="Times New Roman" w:hAnsi="Times New Roman"/>
      <w:b w:val="0"/>
      <w:color w:val="auto"/>
      <w:sz w:val="16"/>
      <w:szCs w:val="16"/>
      <w:lang w:eastAsia="pl-PL"/>
    </w:rPr>
  </w:style>
  <w:style w:type="paragraph" w:customStyle="1" w:styleId="xl85">
    <w:name w:val="xl85"/>
    <w:basedOn w:val="Normalny"/>
    <w:rsid w:val="008729FB"/>
    <w:pPr>
      <w:shd w:val="clear" w:color="000000" w:fill="FFFFFF"/>
      <w:spacing w:before="100" w:beforeAutospacing="1" w:after="100" w:afterAutospacing="1" w:line="240" w:lineRule="auto"/>
    </w:pPr>
    <w:rPr>
      <w:rFonts w:ascii="Times New Roman" w:eastAsia="Times New Roman" w:hAnsi="Times New Roman"/>
      <w:b w:val="0"/>
      <w:color w:val="auto"/>
      <w:sz w:val="24"/>
      <w:szCs w:val="24"/>
      <w:lang w:eastAsia="pl-PL"/>
    </w:rPr>
  </w:style>
  <w:style w:type="paragraph" w:customStyle="1" w:styleId="xl86">
    <w:name w:val="xl86"/>
    <w:basedOn w:val="Normalny"/>
    <w:rsid w:val="008729FB"/>
    <w:pPr>
      <w:shd w:val="clear" w:color="CCFFFF" w:fill="FFFFFF"/>
      <w:spacing w:before="100" w:beforeAutospacing="1" w:after="100" w:afterAutospacing="1" w:line="240" w:lineRule="auto"/>
      <w:jc w:val="center"/>
      <w:textAlignment w:val="center"/>
    </w:pPr>
    <w:rPr>
      <w:rFonts w:ascii="Times New Roman" w:eastAsia="Times New Roman" w:hAnsi="Times New Roman"/>
      <w:b w:val="0"/>
      <w:color w:val="auto"/>
      <w:sz w:val="16"/>
      <w:szCs w:val="16"/>
      <w:lang w:eastAsia="pl-PL"/>
    </w:rPr>
  </w:style>
  <w:style w:type="paragraph" w:customStyle="1" w:styleId="xl87">
    <w:name w:val="xl87"/>
    <w:basedOn w:val="Normalny"/>
    <w:rsid w:val="00872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val="0"/>
      <w:color w:val="auto"/>
      <w:sz w:val="16"/>
      <w:szCs w:val="16"/>
      <w:lang w:eastAsia="pl-PL"/>
    </w:rPr>
  </w:style>
  <w:style w:type="paragraph" w:customStyle="1" w:styleId="xl88">
    <w:name w:val="xl88"/>
    <w:basedOn w:val="Normalny"/>
    <w:rsid w:val="008729FB"/>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jc w:val="center"/>
      <w:textAlignment w:val="center"/>
    </w:pPr>
    <w:rPr>
      <w:rFonts w:ascii="Times New Roman" w:eastAsia="Times New Roman" w:hAnsi="Times New Roman"/>
      <w:b w:val="0"/>
      <w:color w:val="auto"/>
      <w:sz w:val="16"/>
      <w:szCs w:val="16"/>
      <w:lang w:eastAsia="pl-PL"/>
    </w:rPr>
  </w:style>
  <w:style w:type="paragraph" w:customStyle="1" w:styleId="xl89">
    <w:name w:val="xl89"/>
    <w:basedOn w:val="Normalny"/>
    <w:rsid w:val="008729FB"/>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jc w:val="center"/>
      <w:textAlignment w:val="center"/>
    </w:pPr>
    <w:rPr>
      <w:rFonts w:ascii="Times New Roman" w:eastAsia="Times New Roman" w:hAnsi="Times New Roman"/>
      <w:b w:val="0"/>
      <w:color w:val="auto"/>
      <w:sz w:val="16"/>
      <w:szCs w:val="16"/>
      <w:lang w:eastAsia="pl-PL"/>
    </w:rPr>
  </w:style>
  <w:style w:type="paragraph" w:customStyle="1" w:styleId="xl90">
    <w:name w:val="xl90"/>
    <w:basedOn w:val="Normalny"/>
    <w:rsid w:val="008729F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b w:val="0"/>
      <w:color w:val="auto"/>
      <w:sz w:val="16"/>
      <w:szCs w:val="16"/>
      <w:lang w:eastAsia="pl-PL"/>
    </w:rPr>
  </w:style>
  <w:style w:type="paragraph" w:customStyle="1" w:styleId="xl91">
    <w:name w:val="xl91"/>
    <w:basedOn w:val="Normalny"/>
    <w:rsid w:val="008729F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b w:val="0"/>
      <w:color w:val="auto"/>
      <w:sz w:val="16"/>
      <w:szCs w:val="16"/>
      <w:lang w:eastAsia="pl-PL"/>
    </w:rPr>
  </w:style>
  <w:style w:type="paragraph" w:customStyle="1" w:styleId="xl92">
    <w:name w:val="xl92"/>
    <w:basedOn w:val="Normalny"/>
    <w:rsid w:val="008729FB"/>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b w:val="0"/>
      <w:color w:val="auto"/>
      <w:sz w:val="16"/>
      <w:szCs w:val="16"/>
      <w:lang w:eastAsia="pl-PL"/>
    </w:rPr>
  </w:style>
  <w:style w:type="paragraph" w:customStyle="1" w:styleId="xl93">
    <w:name w:val="xl93"/>
    <w:basedOn w:val="Normalny"/>
    <w:rsid w:val="008729FB"/>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bCs/>
      <w:color w:val="auto"/>
      <w:sz w:val="16"/>
      <w:szCs w:val="16"/>
      <w:lang w:eastAsia="pl-PL"/>
    </w:rPr>
  </w:style>
  <w:style w:type="paragraph" w:customStyle="1" w:styleId="xl94">
    <w:name w:val="xl94"/>
    <w:basedOn w:val="Normalny"/>
    <w:rsid w:val="008729F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b w:val="0"/>
      <w:color w:val="auto"/>
      <w:sz w:val="16"/>
      <w:szCs w:val="16"/>
      <w:lang w:eastAsia="pl-PL"/>
    </w:rPr>
  </w:style>
  <w:style w:type="paragraph" w:customStyle="1" w:styleId="xl95">
    <w:name w:val="xl95"/>
    <w:basedOn w:val="Normalny"/>
    <w:rsid w:val="008729FB"/>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jc w:val="center"/>
      <w:textAlignment w:val="center"/>
    </w:pPr>
    <w:rPr>
      <w:rFonts w:ascii="Times New Roman" w:eastAsia="Times New Roman" w:hAnsi="Times New Roman"/>
      <w:b w:val="0"/>
      <w:color w:val="auto"/>
      <w:sz w:val="16"/>
      <w:szCs w:val="16"/>
      <w:lang w:eastAsia="pl-PL"/>
    </w:rPr>
  </w:style>
  <w:style w:type="paragraph" w:customStyle="1" w:styleId="xl96">
    <w:name w:val="xl96"/>
    <w:basedOn w:val="Normalny"/>
    <w:rsid w:val="008729FB"/>
    <w:pPr>
      <w:pBdr>
        <w:top w:val="single" w:sz="4" w:space="0" w:color="000000"/>
        <w:left w:val="single" w:sz="4" w:space="0" w:color="000000"/>
        <w:right w:val="single" w:sz="4" w:space="0" w:color="000000"/>
      </w:pBdr>
      <w:shd w:val="clear" w:color="CCFFFF" w:fill="FFFFFF"/>
      <w:spacing w:before="100" w:beforeAutospacing="1" w:after="100" w:afterAutospacing="1" w:line="240" w:lineRule="auto"/>
      <w:jc w:val="center"/>
      <w:textAlignment w:val="center"/>
    </w:pPr>
    <w:rPr>
      <w:rFonts w:ascii="Times New Roman" w:eastAsia="Times New Roman" w:hAnsi="Times New Roman"/>
      <w:b w:val="0"/>
      <w:color w:val="auto"/>
      <w:sz w:val="16"/>
      <w:szCs w:val="16"/>
      <w:lang w:eastAsia="pl-PL"/>
    </w:rPr>
  </w:style>
  <w:style w:type="paragraph" w:customStyle="1" w:styleId="xl97">
    <w:name w:val="xl97"/>
    <w:basedOn w:val="Normalny"/>
    <w:rsid w:val="008729FB"/>
    <w:pPr>
      <w:pBdr>
        <w:bottom w:val="single" w:sz="4" w:space="0" w:color="000000"/>
        <w:right w:val="single" w:sz="4" w:space="0" w:color="000000"/>
      </w:pBdr>
      <w:shd w:val="clear" w:color="CCFFFF" w:fill="FFFFFF"/>
      <w:spacing w:before="100" w:beforeAutospacing="1" w:after="100" w:afterAutospacing="1" w:line="240" w:lineRule="auto"/>
      <w:jc w:val="center"/>
      <w:textAlignment w:val="center"/>
    </w:pPr>
    <w:rPr>
      <w:rFonts w:ascii="Times New Roman" w:eastAsia="Times New Roman" w:hAnsi="Times New Roman"/>
      <w:b w:val="0"/>
      <w:color w:val="auto"/>
      <w:sz w:val="16"/>
      <w:szCs w:val="16"/>
      <w:lang w:eastAsia="pl-PL"/>
    </w:rPr>
  </w:style>
  <w:style w:type="paragraph" w:customStyle="1" w:styleId="xl98">
    <w:name w:val="xl98"/>
    <w:basedOn w:val="Normalny"/>
    <w:rsid w:val="008729F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b w:val="0"/>
      <w:color w:val="auto"/>
      <w:sz w:val="16"/>
      <w:szCs w:val="16"/>
      <w:lang w:eastAsia="pl-PL"/>
    </w:rPr>
  </w:style>
  <w:style w:type="paragraph" w:customStyle="1" w:styleId="xl99">
    <w:name w:val="xl99"/>
    <w:basedOn w:val="Normalny"/>
    <w:rsid w:val="008729FB"/>
    <w:pPr>
      <w:pBdr>
        <w:left w:val="single" w:sz="4" w:space="0" w:color="000000"/>
        <w:bottom w:val="single" w:sz="4" w:space="0" w:color="000000"/>
        <w:right w:val="single" w:sz="4" w:space="0" w:color="000000"/>
      </w:pBdr>
      <w:shd w:val="clear" w:color="CCFFFF" w:fill="FFFFFF"/>
      <w:spacing w:before="100" w:beforeAutospacing="1" w:after="100" w:afterAutospacing="1" w:line="240" w:lineRule="auto"/>
      <w:jc w:val="center"/>
      <w:textAlignment w:val="center"/>
    </w:pPr>
    <w:rPr>
      <w:rFonts w:ascii="Times New Roman" w:eastAsia="Times New Roman" w:hAnsi="Times New Roman"/>
      <w:b w:val="0"/>
      <w:color w:val="auto"/>
      <w:sz w:val="16"/>
      <w:szCs w:val="16"/>
      <w:lang w:eastAsia="pl-PL"/>
    </w:rPr>
  </w:style>
  <w:style w:type="paragraph" w:customStyle="1" w:styleId="xl100">
    <w:name w:val="xl100"/>
    <w:basedOn w:val="Normalny"/>
    <w:rsid w:val="008729FB"/>
    <w:pPr>
      <w:pBdr>
        <w:top w:val="single" w:sz="4" w:space="0" w:color="000000"/>
        <w:bottom w:val="single" w:sz="4" w:space="0" w:color="000000"/>
        <w:right w:val="single" w:sz="4" w:space="0" w:color="000000"/>
      </w:pBdr>
      <w:shd w:val="clear" w:color="CCFFFF" w:fill="FFFFFF"/>
      <w:spacing w:before="100" w:beforeAutospacing="1" w:after="100" w:afterAutospacing="1" w:line="240" w:lineRule="auto"/>
      <w:jc w:val="center"/>
      <w:textAlignment w:val="center"/>
    </w:pPr>
    <w:rPr>
      <w:rFonts w:ascii="Times New Roman" w:eastAsia="Times New Roman" w:hAnsi="Times New Roman"/>
      <w:b w:val="0"/>
      <w:color w:val="auto"/>
      <w:sz w:val="16"/>
      <w:szCs w:val="16"/>
      <w:lang w:eastAsia="pl-PL"/>
    </w:rPr>
  </w:style>
  <w:style w:type="paragraph" w:customStyle="1" w:styleId="xl101">
    <w:name w:val="xl101"/>
    <w:basedOn w:val="Normalny"/>
    <w:rsid w:val="008729FB"/>
    <w:pPr>
      <w:pBdr>
        <w:top w:val="single" w:sz="4" w:space="0" w:color="auto"/>
        <w:bottom w:val="single" w:sz="4" w:space="0" w:color="auto"/>
        <w:right w:val="single" w:sz="4" w:space="0" w:color="auto"/>
      </w:pBdr>
      <w:shd w:val="clear" w:color="CCFFFF" w:fill="FFFFFF"/>
      <w:spacing w:before="100" w:beforeAutospacing="1" w:after="100" w:afterAutospacing="1" w:line="240" w:lineRule="auto"/>
      <w:jc w:val="center"/>
      <w:textAlignment w:val="center"/>
    </w:pPr>
    <w:rPr>
      <w:rFonts w:ascii="Times New Roman" w:eastAsia="Times New Roman" w:hAnsi="Times New Roman"/>
      <w:b w:val="0"/>
      <w:color w:val="auto"/>
      <w:sz w:val="16"/>
      <w:szCs w:val="16"/>
      <w:lang w:eastAsia="pl-PL"/>
    </w:rPr>
  </w:style>
  <w:style w:type="paragraph" w:customStyle="1" w:styleId="xl102">
    <w:name w:val="xl102"/>
    <w:basedOn w:val="Normalny"/>
    <w:rsid w:val="00872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val="0"/>
      <w:color w:val="auto"/>
      <w:sz w:val="16"/>
      <w:szCs w:val="16"/>
      <w:lang w:eastAsia="pl-PL"/>
    </w:rPr>
  </w:style>
  <w:style w:type="paragraph" w:customStyle="1" w:styleId="xl103">
    <w:name w:val="xl103"/>
    <w:basedOn w:val="Normalny"/>
    <w:rsid w:val="008729FB"/>
    <w:pPr>
      <w:pBdr>
        <w:top w:val="single" w:sz="4" w:space="0" w:color="000000"/>
        <w:right w:val="single" w:sz="4" w:space="0" w:color="000000"/>
      </w:pBdr>
      <w:shd w:val="clear" w:color="CCFFFF" w:fill="FFFFFF"/>
      <w:spacing w:before="100" w:beforeAutospacing="1" w:after="100" w:afterAutospacing="1" w:line="240" w:lineRule="auto"/>
      <w:jc w:val="center"/>
      <w:textAlignment w:val="center"/>
    </w:pPr>
    <w:rPr>
      <w:rFonts w:ascii="Times New Roman" w:eastAsia="Times New Roman" w:hAnsi="Times New Roman"/>
      <w:b w:val="0"/>
      <w:color w:val="auto"/>
      <w:sz w:val="16"/>
      <w:szCs w:val="16"/>
      <w:lang w:eastAsia="pl-PL"/>
    </w:rPr>
  </w:style>
  <w:style w:type="paragraph" w:customStyle="1" w:styleId="xl104">
    <w:name w:val="xl104"/>
    <w:basedOn w:val="Normalny"/>
    <w:rsid w:val="008729FB"/>
    <w:pPr>
      <w:spacing w:before="100" w:beforeAutospacing="1" w:after="100" w:afterAutospacing="1" w:line="240" w:lineRule="auto"/>
      <w:jc w:val="center"/>
      <w:textAlignment w:val="center"/>
    </w:pPr>
    <w:rPr>
      <w:rFonts w:ascii="Times New Roman" w:eastAsia="Times New Roman" w:hAnsi="Times New Roman"/>
      <w:b w:val="0"/>
      <w:color w:val="FF0000"/>
      <w:sz w:val="16"/>
      <w:szCs w:val="16"/>
      <w:lang w:eastAsia="pl-PL"/>
    </w:rPr>
  </w:style>
  <w:style w:type="paragraph" w:customStyle="1" w:styleId="xl105">
    <w:name w:val="xl105"/>
    <w:basedOn w:val="Normalny"/>
    <w:rsid w:val="00872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val="0"/>
      <w:color w:val="000000"/>
      <w:sz w:val="16"/>
      <w:szCs w:val="16"/>
      <w:lang w:eastAsia="pl-PL"/>
    </w:rPr>
  </w:style>
  <w:style w:type="paragraph" w:customStyle="1" w:styleId="xl106">
    <w:name w:val="xl106"/>
    <w:basedOn w:val="Normalny"/>
    <w:rsid w:val="008729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val="0"/>
      <w:color w:val="000000"/>
      <w:sz w:val="16"/>
      <w:szCs w:val="16"/>
      <w:lang w:eastAsia="pl-PL"/>
    </w:rPr>
  </w:style>
  <w:style w:type="paragraph" w:customStyle="1" w:styleId="xl107">
    <w:name w:val="xl107"/>
    <w:basedOn w:val="Normalny"/>
    <w:rsid w:val="008729FB"/>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b w:val="0"/>
      <w:color w:val="000000"/>
      <w:sz w:val="16"/>
      <w:szCs w:val="16"/>
      <w:lang w:eastAsia="pl-PL"/>
    </w:rPr>
  </w:style>
  <w:style w:type="paragraph" w:customStyle="1" w:styleId="xl108">
    <w:name w:val="xl108"/>
    <w:basedOn w:val="Normalny"/>
    <w:rsid w:val="008729F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b w:val="0"/>
      <w:color w:val="000000"/>
      <w:sz w:val="16"/>
      <w:szCs w:val="16"/>
      <w:lang w:eastAsia="pl-PL"/>
    </w:rPr>
  </w:style>
  <w:style w:type="paragraph" w:customStyle="1" w:styleId="xl109">
    <w:name w:val="xl109"/>
    <w:basedOn w:val="Normalny"/>
    <w:rsid w:val="008729F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b w:val="0"/>
      <w:color w:val="000000"/>
      <w:sz w:val="16"/>
      <w:szCs w:val="16"/>
      <w:lang w:eastAsia="pl-PL"/>
    </w:rPr>
  </w:style>
  <w:style w:type="paragraph" w:customStyle="1" w:styleId="xl110">
    <w:name w:val="xl110"/>
    <w:basedOn w:val="Normalny"/>
    <w:rsid w:val="008729FB"/>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jc w:val="center"/>
      <w:textAlignment w:val="center"/>
    </w:pPr>
    <w:rPr>
      <w:rFonts w:ascii="Times New Roman" w:eastAsia="Times New Roman" w:hAnsi="Times New Roman"/>
      <w:b w:val="0"/>
      <w:color w:val="000000"/>
      <w:sz w:val="16"/>
      <w:szCs w:val="16"/>
      <w:lang w:eastAsia="pl-PL"/>
    </w:rPr>
  </w:style>
  <w:style w:type="paragraph" w:customStyle="1" w:styleId="xl111">
    <w:name w:val="xl111"/>
    <w:basedOn w:val="Normalny"/>
    <w:rsid w:val="008729F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b w:val="0"/>
      <w:color w:val="000000"/>
      <w:sz w:val="16"/>
      <w:szCs w:val="16"/>
      <w:lang w:eastAsia="pl-PL"/>
    </w:rPr>
  </w:style>
  <w:style w:type="paragraph" w:customStyle="1" w:styleId="xl112">
    <w:name w:val="xl112"/>
    <w:basedOn w:val="Normalny"/>
    <w:rsid w:val="008729F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b w:val="0"/>
      <w:color w:val="000000"/>
      <w:sz w:val="16"/>
      <w:szCs w:val="16"/>
      <w:lang w:eastAsia="pl-PL"/>
    </w:rPr>
  </w:style>
  <w:style w:type="paragraph" w:customStyle="1" w:styleId="xl113">
    <w:name w:val="xl113"/>
    <w:basedOn w:val="Normalny"/>
    <w:rsid w:val="008729FB"/>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bCs/>
      <w:color w:val="auto"/>
      <w:sz w:val="16"/>
      <w:szCs w:val="16"/>
      <w:lang w:eastAsia="pl-PL"/>
    </w:rPr>
  </w:style>
  <w:style w:type="paragraph" w:customStyle="1" w:styleId="xl114">
    <w:name w:val="xl114"/>
    <w:basedOn w:val="Normalny"/>
    <w:rsid w:val="008729FB"/>
    <w:pPr>
      <w:pBdr>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bCs/>
      <w:color w:val="auto"/>
      <w:sz w:val="16"/>
      <w:szCs w:val="16"/>
      <w:lang w:eastAsia="pl-PL"/>
    </w:rPr>
  </w:style>
  <w:style w:type="table" w:customStyle="1" w:styleId="Tabela-Siatka1">
    <w:name w:val="Tabela - Siatka1"/>
    <w:basedOn w:val="Standardowy"/>
    <w:next w:val="Tabela-Siatka"/>
    <w:uiPriority w:val="39"/>
    <w:rsid w:val="008729F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ny"/>
    <w:semiHidden/>
    <w:unhideWhenUsed/>
    <w:rsid w:val="008729FB"/>
    <w:pPr>
      <w:widowControl w:val="0"/>
      <w:suppressAutoHyphens/>
      <w:spacing w:after="120" w:line="240" w:lineRule="auto"/>
    </w:pPr>
    <w:rPr>
      <w:rFonts w:ascii="Times New Roman" w:eastAsia="Arial Unicode MS" w:hAnsi="Times New Roman" w:cs="Calibri"/>
      <w:b w:val="0"/>
      <w:color w:val="auto"/>
      <w:kern w:val="2"/>
      <w:sz w:val="24"/>
      <w:szCs w:val="24"/>
      <w:lang w:eastAsia="ar-SA"/>
    </w:rPr>
  </w:style>
  <w:style w:type="paragraph" w:customStyle="1" w:styleId="Standard">
    <w:name w:val="Standard"/>
    <w:rsid w:val="008729FB"/>
    <w:pPr>
      <w:widowControl w:val="0"/>
      <w:suppressAutoHyphens/>
    </w:pPr>
    <w:rPr>
      <w:rFonts w:ascii="Times New Roman" w:eastAsia="Arial Unicode MS" w:hAnsi="Times New Roman" w:cs="Calibri"/>
      <w:kern w:val="2"/>
      <w:sz w:val="24"/>
      <w:szCs w:val="24"/>
      <w:lang w:eastAsia="ar-SA"/>
    </w:rPr>
  </w:style>
  <w:style w:type="character" w:customStyle="1" w:styleId="FontStyle12">
    <w:name w:val="Font Style12"/>
    <w:rsid w:val="008729FB"/>
    <w:rPr>
      <w:rFonts w:ascii="Times New Roman" w:hAnsi="Times New Roman" w:cs="Times New Roman" w:hint="default"/>
      <w:b/>
      <w:bCs/>
      <w:color w:val="000000"/>
      <w:sz w:val="14"/>
      <w:szCs w:val="14"/>
    </w:rPr>
  </w:style>
  <w:style w:type="numbering" w:customStyle="1" w:styleId="WWNum5">
    <w:name w:val="WWNum5"/>
    <w:basedOn w:val="Bezlisty"/>
    <w:rsid w:val="008729FB"/>
    <w:pPr>
      <w:numPr>
        <w:numId w:val="6"/>
      </w:numPr>
    </w:pPr>
  </w:style>
  <w:style w:type="numbering" w:customStyle="1" w:styleId="WWNum24">
    <w:name w:val="WWNum24"/>
    <w:basedOn w:val="Bezlisty"/>
    <w:rsid w:val="008729FB"/>
    <w:pPr>
      <w:numPr>
        <w:numId w:val="7"/>
      </w:numPr>
    </w:pPr>
  </w:style>
  <w:style w:type="numbering" w:customStyle="1" w:styleId="WWNum25">
    <w:name w:val="WWNum25"/>
    <w:basedOn w:val="Bezlisty"/>
    <w:rsid w:val="008729FB"/>
    <w:pPr>
      <w:numPr>
        <w:numId w:val="8"/>
      </w:numPr>
    </w:pPr>
  </w:style>
  <w:style w:type="paragraph" w:customStyle="1" w:styleId="PROSTUDIOTekst">
    <w:name w:val="PROSTUDIO_Tekst"/>
    <w:basedOn w:val="Normalny"/>
    <w:rsid w:val="008729FB"/>
    <w:pPr>
      <w:spacing w:before="200" w:after="120" w:line="276" w:lineRule="auto"/>
      <w:ind w:left="709" w:firstLine="11"/>
      <w:jc w:val="both"/>
    </w:pPr>
    <w:rPr>
      <w:rFonts w:ascii="Arial" w:eastAsia="Times New Roman" w:hAnsi="Arial"/>
      <w:b w:val="0"/>
      <w:color w:val="auto"/>
      <w:szCs w:val="20"/>
    </w:rPr>
  </w:style>
  <w:style w:type="numbering" w:customStyle="1" w:styleId="WWNum23">
    <w:name w:val="WWNum23"/>
    <w:basedOn w:val="Bezlisty"/>
    <w:rsid w:val="008729FB"/>
    <w:pPr>
      <w:numPr>
        <w:numId w:val="9"/>
      </w:numPr>
    </w:pPr>
  </w:style>
  <w:style w:type="paragraph" w:customStyle="1" w:styleId="Zwykytekst2">
    <w:name w:val="Zwykły tekst2"/>
    <w:basedOn w:val="Normalny"/>
    <w:rsid w:val="008729FB"/>
    <w:pPr>
      <w:suppressAutoHyphens/>
      <w:spacing w:line="240" w:lineRule="auto"/>
    </w:pPr>
    <w:rPr>
      <w:rFonts w:ascii="Courier New" w:eastAsia="Times New Roman" w:hAnsi="Courier New"/>
      <w:b w:val="0"/>
      <w:color w:val="auto"/>
      <w:szCs w:val="20"/>
      <w:lang w:eastAsia="ar-SA"/>
    </w:rPr>
  </w:style>
  <w:style w:type="paragraph" w:styleId="Zwykytekst">
    <w:name w:val="Plain Text"/>
    <w:basedOn w:val="Normalny"/>
    <w:link w:val="ZwykytekstZnak"/>
    <w:rsid w:val="008729FB"/>
    <w:pPr>
      <w:spacing w:line="240" w:lineRule="auto"/>
    </w:pPr>
    <w:rPr>
      <w:rFonts w:ascii="Courier New" w:eastAsia="Times New Roman" w:hAnsi="Courier New"/>
      <w:b w:val="0"/>
      <w:color w:val="auto"/>
      <w:szCs w:val="20"/>
      <w:lang w:eastAsia="pl-PL"/>
    </w:rPr>
  </w:style>
  <w:style w:type="character" w:customStyle="1" w:styleId="ZwykytekstZnak">
    <w:name w:val="Zwykły tekst Znak"/>
    <w:basedOn w:val="Domylnaczcionkaakapitu"/>
    <w:link w:val="Zwykytekst"/>
    <w:rsid w:val="008729FB"/>
    <w:rPr>
      <w:rFonts w:ascii="Courier New" w:eastAsia="Times New Roman" w:hAnsi="Courier New"/>
    </w:rPr>
  </w:style>
  <w:style w:type="paragraph" w:customStyle="1" w:styleId="Style6">
    <w:name w:val="Style6"/>
    <w:basedOn w:val="Normalny"/>
    <w:uiPriority w:val="99"/>
    <w:rsid w:val="008729FB"/>
    <w:pPr>
      <w:widowControl w:val="0"/>
      <w:autoSpaceDE w:val="0"/>
      <w:autoSpaceDN w:val="0"/>
      <w:adjustRightInd w:val="0"/>
      <w:spacing w:line="270" w:lineRule="exact"/>
      <w:ind w:hanging="370"/>
      <w:jc w:val="both"/>
    </w:pPr>
    <w:rPr>
      <w:rFonts w:ascii="Times New Roman" w:eastAsia="Times New Roman" w:hAnsi="Times New Roman"/>
      <w:b w:val="0"/>
      <w:color w:val="auto"/>
      <w:sz w:val="24"/>
      <w:szCs w:val="24"/>
      <w:lang w:eastAsia="pl-PL"/>
    </w:rPr>
  </w:style>
  <w:style w:type="character" w:customStyle="1" w:styleId="highlight">
    <w:name w:val="highlight"/>
    <w:rsid w:val="008729FB"/>
    <w:rPr>
      <w:rFonts w:cs="Times New Roman"/>
    </w:rPr>
  </w:style>
  <w:style w:type="character" w:customStyle="1" w:styleId="FontStyle68">
    <w:name w:val="Font Style68"/>
    <w:uiPriority w:val="99"/>
    <w:rsid w:val="008729FB"/>
    <w:rPr>
      <w:rFonts w:ascii="Times New Roman" w:hAnsi="Times New Roman" w:cs="Times New Roman"/>
      <w:sz w:val="20"/>
      <w:szCs w:val="20"/>
    </w:rPr>
  </w:style>
  <w:style w:type="paragraph" w:customStyle="1" w:styleId="Tekstpodstawowywcity31">
    <w:name w:val="Tekst podstawowy wcięty 31"/>
    <w:basedOn w:val="Normalny"/>
    <w:rsid w:val="008729FB"/>
    <w:pPr>
      <w:overflowPunct w:val="0"/>
      <w:autoSpaceDE w:val="0"/>
      <w:autoSpaceDN w:val="0"/>
      <w:adjustRightInd w:val="0"/>
      <w:spacing w:line="240" w:lineRule="auto"/>
      <w:ind w:left="360"/>
    </w:pPr>
    <w:rPr>
      <w:rFonts w:ascii="Arial" w:eastAsia="Times New Roman" w:hAnsi="Arial"/>
      <w:b w:val="0"/>
      <w:i/>
      <w:color w:val="auto"/>
      <w:sz w:val="24"/>
      <w:szCs w:val="20"/>
      <w:lang w:eastAsia="pl-PL"/>
    </w:rPr>
  </w:style>
  <w:style w:type="paragraph" w:customStyle="1" w:styleId="Tekstpodstawowy22">
    <w:name w:val="Tekst podstawowy 22"/>
    <w:basedOn w:val="Normalny"/>
    <w:rsid w:val="008729FB"/>
    <w:pPr>
      <w:tabs>
        <w:tab w:val="left" w:pos="360"/>
      </w:tabs>
      <w:spacing w:line="240" w:lineRule="auto"/>
      <w:ind w:left="360" w:hanging="360"/>
    </w:pPr>
    <w:rPr>
      <w:rFonts w:ascii="Arial" w:eastAsia="Times New Roman" w:hAnsi="Arial"/>
      <w:b w:val="0"/>
      <w:color w:val="auto"/>
      <w:sz w:val="24"/>
      <w:szCs w:val="20"/>
      <w:lang w:eastAsia="pl-PL"/>
    </w:rPr>
  </w:style>
  <w:style w:type="paragraph" w:customStyle="1" w:styleId="product-featuresitem">
    <w:name w:val="product-features__item"/>
    <w:basedOn w:val="Normalny"/>
    <w:rsid w:val="008729FB"/>
    <w:pPr>
      <w:spacing w:before="100" w:beforeAutospacing="1" w:after="100" w:afterAutospacing="1" w:line="240" w:lineRule="auto"/>
    </w:pPr>
    <w:rPr>
      <w:rFonts w:ascii="Times New Roman" w:eastAsia="Times New Roman" w:hAnsi="Times New Roman"/>
      <w:b w:val="0"/>
      <w:color w:val="auto"/>
      <w:sz w:val="24"/>
      <w:szCs w:val="24"/>
      <w:lang w:eastAsia="pl-PL"/>
    </w:rPr>
  </w:style>
  <w:style w:type="paragraph" w:customStyle="1" w:styleId="xl27">
    <w:name w:val="xl27"/>
    <w:basedOn w:val="Normalny"/>
    <w:rsid w:val="008729FB"/>
    <w:pPr>
      <w:pBdr>
        <w:left w:val="single" w:sz="8" w:space="0" w:color="000000"/>
        <w:bottom w:val="single" w:sz="8" w:space="0" w:color="000000"/>
      </w:pBdr>
      <w:suppressAutoHyphens/>
      <w:spacing w:before="280" w:after="280" w:line="240" w:lineRule="auto"/>
    </w:pPr>
    <w:rPr>
      <w:rFonts w:ascii="Arial Unicode MS" w:eastAsia="Arial Unicode MS" w:hAnsi="Arial Unicode MS" w:cs="Arial Unicode MS"/>
      <w:b w:val="0"/>
      <w:color w:val="auto"/>
      <w:sz w:val="24"/>
      <w:szCs w:val="24"/>
      <w:lang w:eastAsia="ar-SA"/>
    </w:rPr>
  </w:style>
  <w:style w:type="numbering" w:customStyle="1" w:styleId="Bezlisty2">
    <w:name w:val="Bez listy2"/>
    <w:next w:val="Bezlisty"/>
    <w:uiPriority w:val="99"/>
    <w:semiHidden/>
    <w:unhideWhenUsed/>
    <w:rsid w:val="008729FB"/>
  </w:style>
  <w:style w:type="paragraph" w:customStyle="1" w:styleId="msonormal0">
    <w:name w:val="msonormal"/>
    <w:basedOn w:val="Normalny"/>
    <w:rsid w:val="008729FB"/>
    <w:pPr>
      <w:spacing w:before="100" w:beforeAutospacing="1" w:after="100" w:afterAutospacing="1" w:line="240" w:lineRule="auto"/>
      <w:jc w:val="both"/>
    </w:pPr>
    <w:rPr>
      <w:rFonts w:ascii="Times New Roman" w:eastAsia="Times New Roman" w:hAnsi="Times New Roman"/>
      <w:b w:val="0"/>
      <w:color w:val="auto"/>
      <w:szCs w:val="20"/>
      <w:lang w:eastAsia="pl-PL"/>
    </w:rPr>
  </w:style>
  <w:style w:type="paragraph" w:customStyle="1" w:styleId="Tekstpodstawowy32">
    <w:name w:val="Tekst podstawowy 32"/>
    <w:basedOn w:val="Normalny"/>
    <w:rsid w:val="008729FB"/>
    <w:pPr>
      <w:suppressAutoHyphens/>
      <w:spacing w:before="120" w:line="240" w:lineRule="auto"/>
      <w:jc w:val="both"/>
    </w:pPr>
    <w:rPr>
      <w:rFonts w:ascii="Times New Roman" w:eastAsia="Times New Roman" w:hAnsi="Times New Roman"/>
      <w:b w:val="0"/>
      <w:i/>
      <w:iCs/>
      <w:color w:val="auto"/>
      <w:sz w:val="24"/>
      <w:lang w:eastAsia="pl-PL"/>
    </w:rPr>
  </w:style>
  <w:style w:type="table" w:customStyle="1" w:styleId="Tabela-Siatka2">
    <w:name w:val="Tabela - Siatka2"/>
    <w:basedOn w:val="Standardowy"/>
    <w:next w:val="Tabela-Siatka"/>
    <w:uiPriority w:val="39"/>
    <w:rsid w:val="008729F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39"/>
    <w:rsid w:val="008729F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51">
    <w:name w:val="WWNum251"/>
    <w:rsid w:val="008729FB"/>
    <w:pPr>
      <w:numPr>
        <w:numId w:val="47"/>
      </w:numPr>
    </w:pPr>
  </w:style>
  <w:style w:type="numbering" w:customStyle="1" w:styleId="WWNum241">
    <w:name w:val="WWNum241"/>
    <w:rsid w:val="008729FB"/>
    <w:pPr>
      <w:numPr>
        <w:numId w:val="46"/>
      </w:numPr>
    </w:pPr>
  </w:style>
  <w:style w:type="numbering" w:customStyle="1" w:styleId="WWNum51">
    <w:name w:val="WWNum51"/>
    <w:rsid w:val="008729FB"/>
    <w:pPr>
      <w:numPr>
        <w:numId w:val="45"/>
      </w:numPr>
    </w:pPr>
  </w:style>
  <w:style w:type="numbering" w:customStyle="1" w:styleId="WWNum231">
    <w:name w:val="WWNum231"/>
    <w:rsid w:val="008729FB"/>
    <w:pPr>
      <w:numPr>
        <w:numId w:val="12"/>
      </w:numPr>
    </w:pPr>
  </w:style>
  <w:style w:type="character" w:customStyle="1" w:styleId="Nagwek2Znak1">
    <w:name w:val="Nagłówek 2 Znak1"/>
    <w:basedOn w:val="Domylnaczcionkaakapitu"/>
    <w:uiPriority w:val="9"/>
    <w:semiHidden/>
    <w:rsid w:val="008729FB"/>
    <w:rPr>
      <w:rFonts w:ascii="Cambria" w:eastAsia="Times New Roman" w:hAnsi="Cambria" w:cs="Times New Roman"/>
      <w:color w:val="365F91"/>
      <w:sz w:val="26"/>
      <w:szCs w:val="26"/>
    </w:rPr>
  </w:style>
  <w:style w:type="character" w:customStyle="1" w:styleId="Nagwek7Znak1">
    <w:name w:val="Nagłówek 7 Znak1"/>
    <w:basedOn w:val="Domylnaczcionkaakapitu"/>
    <w:uiPriority w:val="9"/>
    <w:semiHidden/>
    <w:rsid w:val="008729FB"/>
    <w:rPr>
      <w:rFonts w:ascii="Cambria" w:eastAsia="Times New Roman" w:hAnsi="Cambria" w:cs="Times New Roman"/>
      <w:i/>
      <w:iCs/>
      <w:color w:val="243F60"/>
    </w:rPr>
  </w:style>
  <w:style w:type="numbering" w:customStyle="1" w:styleId="Bezlisty3">
    <w:name w:val="Bez listy3"/>
    <w:next w:val="Bezlisty"/>
    <w:uiPriority w:val="99"/>
    <w:semiHidden/>
    <w:unhideWhenUsed/>
    <w:rsid w:val="008729FB"/>
  </w:style>
  <w:style w:type="numbering" w:customStyle="1" w:styleId="Bezlisty12">
    <w:name w:val="Bez listy12"/>
    <w:next w:val="Bezlisty"/>
    <w:uiPriority w:val="99"/>
    <w:semiHidden/>
    <w:unhideWhenUsed/>
    <w:rsid w:val="008729FB"/>
  </w:style>
  <w:style w:type="numbering" w:customStyle="1" w:styleId="Bezlisty112">
    <w:name w:val="Bez listy112"/>
    <w:next w:val="Bezlisty"/>
    <w:uiPriority w:val="99"/>
    <w:semiHidden/>
    <w:unhideWhenUsed/>
    <w:rsid w:val="008729FB"/>
  </w:style>
  <w:style w:type="numbering" w:customStyle="1" w:styleId="WWNum52">
    <w:name w:val="WWNum52"/>
    <w:basedOn w:val="Bezlisty"/>
    <w:rsid w:val="008729FB"/>
  </w:style>
  <w:style w:type="numbering" w:customStyle="1" w:styleId="WWNum242">
    <w:name w:val="WWNum242"/>
    <w:basedOn w:val="Bezlisty"/>
    <w:rsid w:val="008729FB"/>
  </w:style>
  <w:style w:type="numbering" w:customStyle="1" w:styleId="WWNum252">
    <w:name w:val="WWNum252"/>
    <w:basedOn w:val="Bezlisty"/>
    <w:rsid w:val="008729FB"/>
  </w:style>
  <w:style w:type="numbering" w:customStyle="1" w:styleId="WWNum232">
    <w:name w:val="WWNum232"/>
    <w:basedOn w:val="Bezlisty"/>
    <w:rsid w:val="008729FB"/>
  </w:style>
  <w:style w:type="numbering" w:customStyle="1" w:styleId="Bezlisty21">
    <w:name w:val="Bez listy21"/>
    <w:next w:val="Bezlisty"/>
    <w:uiPriority w:val="99"/>
    <w:semiHidden/>
    <w:unhideWhenUsed/>
    <w:rsid w:val="008729FB"/>
  </w:style>
  <w:style w:type="numbering" w:customStyle="1" w:styleId="WWNum2511">
    <w:name w:val="WWNum2511"/>
    <w:rsid w:val="008729FB"/>
  </w:style>
  <w:style w:type="numbering" w:customStyle="1" w:styleId="WWNum2411">
    <w:name w:val="WWNum2411"/>
    <w:rsid w:val="008729FB"/>
  </w:style>
  <w:style w:type="numbering" w:customStyle="1" w:styleId="WWNum511">
    <w:name w:val="WWNum511"/>
    <w:rsid w:val="008729FB"/>
  </w:style>
  <w:style w:type="numbering" w:customStyle="1" w:styleId="WWNum2311">
    <w:name w:val="WWNum2311"/>
    <w:rsid w:val="008729FB"/>
  </w:style>
  <w:style w:type="paragraph" w:styleId="Tekstpodstawowywcity3">
    <w:name w:val="Body Text Indent 3"/>
    <w:basedOn w:val="Normalny"/>
    <w:link w:val="Tekstpodstawowywcity3Znak"/>
    <w:uiPriority w:val="99"/>
    <w:semiHidden/>
    <w:unhideWhenUsed/>
    <w:rsid w:val="008729FB"/>
    <w:pPr>
      <w:widowControl w:val="0"/>
      <w:suppressAutoHyphens/>
      <w:spacing w:after="120" w:line="240" w:lineRule="auto"/>
      <w:ind w:left="283"/>
    </w:pPr>
    <w:rPr>
      <w:rFonts w:ascii="Times New Roman" w:eastAsia="Arial Unicode MS" w:hAnsi="Times New Roman"/>
      <w:b w:val="0"/>
      <w:color w:val="auto"/>
      <w:kern w:val="2"/>
      <w:sz w:val="16"/>
      <w:szCs w:val="16"/>
      <w:lang w:eastAsia="pl-PL"/>
    </w:rPr>
  </w:style>
  <w:style w:type="character" w:customStyle="1" w:styleId="Tekstpodstawowywcity3Znak">
    <w:name w:val="Tekst podstawowy wcięty 3 Znak"/>
    <w:basedOn w:val="Domylnaczcionkaakapitu"/>
    <w:link w:val="Tekstpodstawowywcity3"/>
    <w:uiPriority w:val="99"/>
    <w:semiHidden/>
    <w:rsid w:val="008729FB"/>
    <w:rPr>
      <w:rFonts w:ascii="Times New Roman" w:eastAsia="Arial Unicode MS" w:hAnsi="Times New Roman"/>
      <w:kern w:val="2"/>
      <w:sz w:val="16"/>
      <w:szCs w:val="16"/>
    </w:rPr>
  </w:style>
  <w:style w:type="paragraph" w:customStyle="1" w:styleId="gwp9d22e323msonormal">
    <w:name w:val="gwp9d22e323_msonormal"/>
    <w:basedOn w:val="Normalny"/>
    <w:rsid w:val="008729FB"/>
    <w:pPr>
      <w:spacing w:before="100" w:beforeAutospacing="1" w:after="100" w:afterAutospacing="1" w:line="240" w:lineRule="auto"/>
    </w:pPr>
    <w:rPr>
      <w:rFonts w:ascii="Times New Roman" w:eastAsia="Times New Roman" w:hAnsi="Times New Roman"/>
      <w:b w:val="0"/>
      <w:color w:val="auto"/>
      <w:sz w:val="24"/>
      <w:szCs w:val="24"/>
      <w:lang w:eastAsia="pl-PL"/>
    </w:rPr>
  </w:style>
  <w:style w:type="paragraph" w:styleId="Tekstkomentarza">
    <w:name w:val="annotation text"/>
    <w:basedOn w:val="Normalny"/>
    <w:link w:val="TekstkomentarzaZnak1"/>
    <w:uiPriority w:val="99"/>
    <w:semiHidden/>
    <w:unhideWhenUsed/>
    <w:rsid w:val="008729FB"/>
    <w:pPr>
      <w:spacing w:line="240" w:lineRule="auto"/>
    </w:pPr>
    <w:rPr>
      <w:szCs w:val="20"/>
    </w:rPr>
  </w:style>
  <w:style w:type="character" w:customStyle="1" w:styleId="TekstkomentarzaZnak1">
    <w:name w:val="Tekst komentarza Znak1"/>
    <w:basedOn w:val="Domylnaczcionkaakapitu"/>
    <w:link w:val="Tekstkomentarza"/>
    <w:uiPriority w:val="99"/>
    <w:semiHidden/>
    <w:rsid w:val="008729FB"/>
    <w:rPr>
      <w:rFonts w:ascii="Muli SemiBold" w:hAnsi="Muli SemiBold"/>
      <w:b/>
      <w:color w:val="000100"/>
      <w:lang w:eastAsia="en-US"/>
    </w:rPr>
  </w:style>
  <w:style w:type="paragraph" w:styleId="Tematkomentarza">
    <w:name w:val="annotation subject"/>
    <w:basedOn w:val="Tekstkomentarza"/>
    <w:next w:val="Tekstkomentarza"/>
    <w:link w:val="TematkomentarzaZnak"/>
    <w:uiPriority w:val="99"/>
    <w:semiHidden/>
    <w:unhideWhenUsed/>
    <w:rsid w:val="008729FB"/>
    <w:rPr>
      <w:rFonts w:ascii="Calibri" w:hAnsi="Calibri"/>
      <w:bCs/>
      <w:color w:val="auto"/>
    </w:rPr>
  </w:style>
  <w:style w:type="character" w:customStyle="1" w:styleId="TematkomentarzaZnak1">
    <w:name w:val="Temat komentarza Znak1"/>
    <w:basedOn w:val="TekstkomentarzaZnak1"/>
    <w:uiPriority w:val="99"/>
    <w:semiHidden/>
    <w:rsid w:val="008729FB"/>
    <w:rPr>
      <w:rFonts w:ascii="Muli SemiBold" w:hAnsi="Muli SemiBold"/>
      <w:b/>
      <w:bCs/>
      <w:color w:val="000100"/>
      <w:lang w:eastAsia="en-US"/>
    </w:rPr>
  </w:style>
  <w:style w:type="table" w:customStyle="1" w:styleId="Zwykatabela11">
    <w:name w:val="Zwykła tabela 11"/>
    <w:basedOn w:val="Standardowy"/>
    <w:uiPriority w:val="41"/>
    <w:rsid w:val="008B55B2"/>
    <w:rPr>
      <w:rFonts w:ascii="Muli" w:hAnsi="Mul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Zwykatabela111">
    <w:name w:val="Zwykła tabela 111"/>
    <w:basedOn w:val="Standardowy"/>
    <w:uiPriority w:val="41"/>
    <w:rsid w:val="00071BA0"/>
    <w:rPr>
      <w:rFonts w:ascii="Muli" w:hAnsi="Mul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791872">
      <w:bodyDiv w:val="1"/>
      <w:marLeft w:val="0"/>
      <w:marRight w:val="0"/>
      <w:marTop w:val="0"/>
      <w:marBottom w:val="0"/>
      <w:divBdr>
        <w:top w:val="none" w:sz="0" w:space="0" w:color="auto"/>
        <w:left w:val="none" w:sz="0" w:space="0" w:color="auto"/>
        <w:bottom w:val="none" w:sz="0" w:space="0" w:color="auto"/>
        <w:right w:val="none" w:sz="0" w:space="0" w:color="auto"/>
      </w:divBdr>
    </w:div>
    <w:div w:id="438376294">
      <w:bodyDiv w:val="1"/>
      <w:marLeft w:val="0"/>
      <w:marRight w:val="0"/>
      <w:marTop w:val="0"/>
      <w:marBottom w:val="0"/>
      <w:divBdr>
        <w:top w:val="none" w:sz="0" w:space="0" w:color="auto"/>
        <w:left w:val="none" w:sz="0" w:space="0" w:color="auto"/>
        <w:bottom w:val="none" w:sz="0" w:space="0" w:color="auto"/>
        <w:right w:val="none" w:sz="0" w:space="0" w:color="auto"/>
      </w:divBdr>
    </w:div>
    <w:div w:id="852308533">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1197617337">
      <w:bodyDiv w:val="1"/>
      <w:marLeft w:val="0"/>
      <w:marRight w:val="0"/>
      <w:marTop w:val="0"/>
      <w:marBottom w:val="0"/>
      <w:divBdr>
        <w:top w:val="none" w:sz="0" w:space="0" w:color="auto"/>
        <w:left w:val="none" w:sz="0" w:space="0" w:color="auto"/>
        <w:bottom w:val="none" w:sz="0" w:space="0" w:color="auto"/>
        <w:right w:val="none" w:sz="0" w:space="0" w:color="auto"/>
      </w:divBdr>
    </w:div>
    <w:div w:id="1476945903">
      <w:bodyDiv w:val="1"/>
      <w:marLeft w:val="0"/>
      <w:marRight w:val="0"/>
      <w:marTop w:val="0"/>
      <w:marBottom w:val="0"/>
      <w:divBdr>
        <w:top w:val="none" w:sz="0" w:space="0" w:color="auto"/>
        <w:left w:val="none" w:sz="0" w:space="0" w:color="auto"/>
        <w:bottom w:val="none" w:sz="0" w:space="0" w:color="auto"/>
        <w:right w:val="none" w:sz="0" w:space="0" w:color="auto"/>
      </w:divBdr>
    </w:div>
    <w:div w:id="180342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sb.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ansb.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48F2E-EC68-4229-AD69-1D1B83518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45</Pages>
  <Words>10544</Words>
  <Characters>63268</Characters>
  <Application>Microsoft Office Word</Application>
  <DocSecurity>0</DocSecurity>
  <Lines>527</Lines>
  <Paragraphs>147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Z.</dc:creator>
  <cp:keywords/>
  <dc:description/>
  <cp:lastModifiedBy>Agnieszka Górecka</cp:lastModifiedBy>
  <cp:revision>13</cp:revision>
  <cp:lastPrinted>2026-03-24T07:35:00Z</cp:lastPrinted>
  <dcterms:created xsi:type="dcterms:W3CDTF">2025-08-21T11:37:00Z</dcterms:created>
  <dcterms:modified xsi:type="dcterms:W3CDTF">2026-03-24T07:35:00Z</dcterms:modified>
</cp:coreProperties>
</file>