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033F46" w14:textId="77777777" w:rsidR="00E50770" w:rsidRPr="00AB23C4" w:rsidRDefault="00E50770" w:rsidP="00E50770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AB23C4">
        <w:rPr>
          <w:rFonts w:ascii="Muli" w:eastAsia="Times New Roman" w:hAnsi="Muli"/>
          <w:color w:val="000000"/>
          <w:sz w:val="22"/>
          <w:lang w:eastAsia="pl-PL"/>
        </w:rPr>
        <w:t>Załącznik nr 6 do SWZ</w:t>
      </w:r>
    </w:p>
    <w:p w14:paraId="4E9F1EB2" w14:textId="77777777" w:rsidR="00E50770" w:rsidRPr="00AB23C4" w:rsidRDefault="00E50770" w:rsidP="00E50770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000000"/>
          <w:sz w:val="22"/>
          <w:lang w:eastAsia="pl-PL"/>
        </w:rPr>
        <w:t>AN</w:t>
      </w:r>
      <w:r w:rsidRPr="00AB23C4">
        <w:rPr>
          <w:rFonts w:ascii="Muli" w:eastAsia="Times New Roman" w:hAnsi="Muli"/>
          <w:color w:val="000000"/>
          <w:sz w:val="22"/>
          <w:lang w:eastAsia="pl-PL"/>
        </w:rPr>
        <w:t>SB 4/2022</w:t>
      </w:r>
    </w:p>
    <w:p w14:paraId="49696A54" w14:textId="77777777" w:rsidR="00E50770" w:rsidRPr="00AB23C4" w:rsidRDefault="00E50770" w:rsidP="00E50770">
      <w:pPr>
        <w:spacing w:before="360"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 xml:space="preserve">OŚWIADCZENIE </w:t>
      </w:r>
    </w:p>
    <w:p w14:paraId="6C210648" w14:textId="77777777" w:rsidR="00E50770" w:rsidRPr="00AB23C4" w:rsidRDefault="00E50770" w:rsidP="00E50770">
      <w:pPr>
        <w:spacing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49FAFC54" w14:textId="77777777" w:rsidR="00E50770" w:rsidRPr="00AB23C4" w:rsidRDefault="00E50770" w:rsidP="00E50770">
      <w:pPr>
        <w:spacing w:before="240" w:after="240"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składane w postępowan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iu o udzielenie zamówienia pn.: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 xml:space="preserve">Usługa ochrony fizycznej i ochrony mienia świadczona w obiektach </w:t>
      </w: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Akademii Nauk Stosowanych</w:t>
      </w:r>
      <w:r>
        <w:rPr>
          <w:rFonts w:ascii="Muli" w:eastAsia="Times New Roman" w:hAnsi="Muli"/>
          <w:bCs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Stefana Batorego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z siedzibą</w:t>
      </w:r>
      <w:r>
        <w:rPr>
          <w:rFonts w:ascii="Muli" w:eastAsia="Times New Roman" w:hAnsi="Muli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color w:val="auto"/>
          <w:sz w:val="22"/>
          <w:lang w:eastAsia="pl-PL"/>
        </w:rPr>
        <w:t>w Skierniewicach przy ul. Batorego 64 C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AN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SB 4/2022), przez Wykonawcę:</w:t>
      </w:r>
    </w:p>
    <w:p w14:paraId="3CAF0C3D" w14:textId="77777777" w:rsidR="00E50770" w:rsidRPr="00AB23C4" w:rsidRDefault="00E50770" w:rsidP="00E50770">
      <w:p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22756551" w14:textId="77777777" w:rsidR="00E50770" w:rsidRPr="00AB23C4" w:rsidRDefault="00E50770" w:rsidP="00E50770">
      <w:p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14:paraId="0CBC9026" w14:textId="77777777" w:rsidR="00E50770" w:rsidRPr="00AB23C4" w:rsidRDefault="00E50770" w:rsidP="00E50770">
      <w:pPr>
        <w:spacing w:before="24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Niniejszym oświadczam(-y), że:</w:t>
      </w:r>
    </w:p>
    <w:p w14:paraId="38F2AC5D" w14:textId="77777777" w:rsidR="00E50770" w:rsidRPr="00AB23C4" w:rsidRDefault="00E50770" w:rsidP="00E50770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Nie należymy do tej samej grupy kapitałowej w rozumieniu ustawy z dnia 16 lutego 2007 r.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o ochronie konkurencji i konsumentów 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żadnym z wykonawców, którzy złożyli odrębna ofertę.</w:t>
      </w: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50CB4C38" w14:textId="77777777" w:rsidR="00E50770" w:rsidRPr="00AB23C4" w:rsidRDefault="00E50770" w:rsidP="00E50770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o ochronie konkurencji i konsumentów 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następującymi wykonawcami, którzy złożyli odrębną ofertę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:</w:t>
      </w: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2237D16B" w14:textId="77777777" w:rsidR="00E50770" w:rsidRPr="00AB23C4" w:rsidRDefault="00E50770" w:rsidP="00E50770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E50770" w:rsidRPr="00AB23C4" w14:paraId="4693E9E5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5269BDE0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58" w:type="dxa"/>
            <w:vAlign w:val="center"/>
          </w:tcPr>
          <w:p w14:paraId="3DA62992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Nazwa podmiotu</w:t>
            </w:r>
          </w:p>
        </w:tc>
        <w:tc>
          <w:tcPr>
            <w:tcW w:w="4344" w:type="dxa"/>
            <w:vAlign w:val="center"/>
          </w:tcPr>
          <w:p w14:paraId="2A958ECC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Siedziba</w:t>
            </w:r>
          </w:p>
        </w:tc>
      </w:tr>
      <w:tr w:rsidR="00E50770" w:rsidRPr="00AB23C4" w14:paraId="7C249DB5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3380E277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3958" w:type="dxa"/>
            <w:vAlign w:val="center"/>
          </w:tcPr>
          <w:p w14:paraId="727CB4C3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352F8C42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0770" w:rsidRPr="00AB23C4" w14:paraId="23F18C4C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23C331E0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3958" w:type="dxa"/>
            <w:vAlign w:val="center"/>
          </w:tcPr>
          <w:p w14:paraId="125D2170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19D88EF8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0770" w:rsidRPr="00AB23C4" w14:paraId="148906AA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04A00F0A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3958" w:type="dxa"/>
            <w:vAlign w:val="center"/>
          </w:tcPr>
          <w:p w14:paraId="0B6D946E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05E3F05E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67D16A4B" w14:textId="77777777" w:rsidR="00E50770" w:rsidRPr="00AB23C4" w:rsidRDefault="00E50770" w:rsidP="00E50770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7E7A479" w14:textId="77777777" w:rsidR="00E50770" w:rsidRPr="00AB23C4" w:rsidRDefault="00E50770" w:rsidP="00E50770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  <w:t>od innego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ykonawcy należącego do tej samej grupy kapitałowej składamy następujące informacje i/lub dokumenty:</w:t>
      </w:r>
    </w:p>
    <w:p w14:paraId="3C9D9F02" w14:textId="77777777" w:rsidR="00E50770" w:rsidRPr="00AB23C4" w:rsidRDefault="00E50770" w:rsidP="00E50770">
      <w:pPr>
        <w:numPr>
          <w:ilvl w:val="0"/>
          <w:numId w:val="15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05E9DC88" w14:textId="77777777" w:rsidR="00E50770" w:rsidRPr="002163D3" w:rsidRDefault="00E50770" w:rsidP="00E50770">
      <w:pPr>
        <w:numPr>
          <w:ilvl w:val="0"/>
          <w:numId w:val="15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4D404BB4" w14:textId="42DC903A" w:rsidR="00CC1A67" w:rsidRPr="00E50770" w:rsidRDefault="00E50770" w:rsidP="00E50770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/>
          <w:b w:val="0"/>
          <w:i/>
          <w:color w:val="auto"/>
          <w:sz w:val="22"/>
          <w:lang w:eastAsia="pl-PL"/>
        </w:rPr>
      </w:pPr>
      <w:r w:rsidRPr="00AB23C4">
        <w:rPr>
          <w:rFonts w:ascii="Muli" w:hAnsi="Muli"/>
          <w:b w:val="0"/>
          <w:i/>
          <w:color w:val="auto"/>
          <w:sz w:val="22"/>
          <w:vertAlign w:val="superscript"/>
          <w:lang w:eastAsia="pl-PL"/>
        </w:rPr>
        <w:t>1</w:t>
      </w:r>
      <w:r w:rsidRPr="00AB23C4">
        <w:rPr>
          <w:rFonts w:ascii="Muli" w:hAnsi="Muli"/>
          <w:b w:val="0"/>
          <w:i/>
          <w:color w:val="auto"/>
          <w:sz w:val="22"/>
          <w:lang w:eastAsia="pl-PL"/>
        </w:rPr>
        <w:t>   Niepotrzebne skreślić.</w:t>
      </w:r>
      <w:bookmarkStart w:id="0" w:name="_GoBack"/>
      <w:bookmarkEnd w:id="0"/>
    </w:p>
    <w:sectPr w:rsidR="00CC1A67" w:rsidRPr="00E50770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5"/>
  </w:num>
  <w:num w:numId="13">
    <w:abstractNumId w:val="12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6E4D71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07191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5077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styleId="Tabela-Siatka">
    <w:name w:val="Table Grid"/>
    <w:basedOn w:val="Standardowy"/>
    <w:uiPriority w:val="39"/>
    <w:rsid w:val="00E5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A567-91FB-43CA-BC12-9F120541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2022-10-17T07:22:00Z</dcterms:created>
  <dcterms:modified xsi:type="dcterms:W3CDTF">2022-10-17T07:22:00Z</dcterms:modified>
</cp:coreProperties>
</file>