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4460AA" w14:textId="77777777" w:rsidR="00FA4BD8" w:rsidRPr="00AB23C4" w:rsidRDefault="00FA4BD8" w:rsidP="00FA4BD8">
      <w:pPr>
        <w:spacing w:after="120" w:line="240" w:lineRule="auto"/>
        <w:jc w:val="right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Załącznik nr 1</w:t>
      </w:r>
    </w:p>
    <w:p w14:paraId="2E3D36D2" w14:textId="24880499" w:rsidR="00FA4BD8" w:rsidRPr="00AB23C4" w:rsidRDefault="00FA4BD8" w:rsidP="00FA4BD8">
      <w:pPr>
        <w:spacing w:after="120" w:line="240" w:lineRule="auto"/>
        <w:rPr>
          <w:rFonts w:ascii="Muli" w:eastAsia="Times New Roman" w:hAnsi="Muli"/>
          <w:color w:val="auto"/>
          <w:sz w:val="22"/>
          <w:lang w:eastAsia="pl-PL"/>
        </w:rPr>
      </w:pPr>
      <w:r>
        <w:rPr>
          <w:rFonts w:ascii="Muli" w:eastAsia="Times New Roman" w:hAnsi="Muli"/>
          <w:color w:val="auto"/>
          <w:sz w:val="22"/>
          <w:lang w:eastAsia="pl-PL"/>
        </w:rPr>
        <w:t>AN</w:t>
      </w:r>
      <w:r w:rsidR="000A3570">
        <w:rPr>
          <w:rFonts w:ascii="Muli" w:eastAsia="Times New Roman" w:hAnsi="Muli"/>
          <w:color w:val="auto"/>
          <w:sz w:val="22"/>
          <w:lang w:eastAsia="pl-PL"/>
        </w:rPr>
        <w:t>SB  5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/2022</w:t>
      </w:r>
    </w:p>
    <w:p w14:paraId="7D6CE0B0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54F4CE4D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4E9B3E4F" w14:textId="77777777" w:rsidR="00FA4BD8" w:rsidRPr="00AB23C4" w:rsidRDefault="00FA4BD8" w:rsidP="00FA4BD8">
      <w:pPr>
        <w:spacing w:after="120" w:line="240" w:lineRule="auto"/>
        <w:jc w:val="center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FORMULARZ OFERTOWY</w:t>
      </w:r>
    </w:p>
    <w:p w14:paraId="34B22A7A" w14:textId="77777777" w:rsidR="00FA4BD8" w:rsidRPr="00AB23C4" w:rsidRDefault="00FA4BD8" w:rsidP="00FA4BD8">
      <w:pPr>
        <w:spacing w:after="120" w:line="240" w:lineRule="auto"/>
        <w:ind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bookmarkStart w:id="0" w:name="_GoBack"/>
      <w:bookmarkEnd w:id="0"/>
    </w:p>
    <w:p w14:paraId="321452A1" w14:textId="77777777" w:rsidR="00FA4BD8" w:rsidRPr="00AB23C4" w:rsidRDefault="00FA4BD8" w:rsidP="00FA4BD8">
      <w:pPr>
        <w:spacing w:line="48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NAZWA (FIRMA) ALBO IMIĘ I NAZWISKO WYKONAWCY :  .........................................................................................................</w:t>
      </w:r>
    </w:p>
    <w:p w14:paraId="50B2A8D4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SIEDZIBA ALBO MIEJSCE ZAMIESZKANIA WYKONAWCY: </w:t>
      </w:r>
    </w:p>
    <w:p w14:paraId="7103ABA6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4DCE8F4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UL. ................................................................ MIEJSCOWOŚĆ........................................................................</w:t>
      </w:r>
    </w:p>
    <w:p w14:paraId="19E1B6FA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335629A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KOD POCZTOWY ……………………………… POCZTA ………………...…………...….................……</w:t>
      </w:r>
    </w:p>
    <w:p w14:paraId="32144FE4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</w:r>
    </w:p>
    <w:p w14:paraId="50499C2C" w14:textId="77777777" w:rsidR="00FA4BD8" w:rsidRPr="00AB23C4" w:rsidRDefault="00FA4BD8" w:rsidP="00FA4BD8">
      <w:pPr>
        <w:spacing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WOJEWÓDZTWO ………………………………. POWIAT …………………………................…………..</w:t>
      </w:r>
    </w:p>
    <w:p w14:paraId="32F91342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864AB90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NIP:                   </w:t>
      </w: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.................................</w:t>
      </w:r>
    </w:p>
    <w:p w14:paraId="69166BF5" w14:textId="77777777" w:rsidR="00FA4BD8" w:rsidRPr="00AB23C4" w:rsidRDefault="00FA4BD8" w:rsidP="00FA4BD8">
      <w:pPr>
        <w:spacing w:line="240" w:lineRule="auto"/>
        <w:ind w:left="-284" w:right="-470"/>
        <w:jc w:val="both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1C387C22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3DFEEDEE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77FAAB89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FAX:  </w:t>
      </w: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………………………………………………………………………………………..……………................................…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…………………….</w:t>
      </w:r>
    </w:p>
    <w:p w14:paraId="66938C12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45717E8F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ADRES INTERNETOWY …………………………………………………………………………………………...…….......….........…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……</w:t>
      </w:r>
    </w:p>
    <w:p w14:paraId="2E10FCA2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5CB88DAB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val="de-DE" w:eastAsia="pl-PL"/>
        </w:rPr>
        <w:t>.</w:t>
      </w:r>
    </w:p>
    <w:p w14:paraId="2F1FC984" w14:textId="77777777" w:rsidR="00FA4BD8" w:rsidRPr="00AB23C4" w:rsidRDefault="00FA4BD8" w:rsidP="00FA4BD8">
      <w:pPr>
        <w:spacing w:after="120" w:line="240" w:lineRule="auto"/>
        <w:ind w:left="-284" w:right="-47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FA4BD8" w:rsidRPr="00AB23C4" w14:paraId="6F183796" w14:textId="77777777" w:rsidTr="00A01EFE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182921C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92C2F1D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(ODPOWIEDŹ TAK/NIE)</w:t>
            </w:r>
          </w:p>
        </w:tc>
      </w:tr>
      <w:tr w:rsidR="00FA4BD8" w:rsidRPr="00AB23C4" w14:paraId="4725B0E8" w14:textId="77777777" w:rsidTr="00A01EFE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0F195D59" w14:textId="77777777" w:rsidR="00FA4BD8" w:rsidRPr="00AB23C4" w:rsidRDefault="00FA4BD8" w:rsidP="00A01EFE">
            <w:pPr>
              <w:spacing w:line="360" w:lineRule="auto"/>
              <w:ind w:right="-470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Wykonawca należy do mikro, małych i średnich przedsiębiorstw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5B1EC984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………………….………..</w:t>
            </w:r>
          </w:p>
        </w:tc>
      </w:tr>
      <w:tr w:rsidR="00FA4BD8" w:rsidRPr="00AB23C4" w14:paraId="5EC760F0" w14:textId="77777777" w:rsidTr="00A01EFE">
        <w:trPr>
          <w:trHeight w:val="694"/>
        </w:trPr>
        <w:tc>
          <w:tcPr>
            <w:tcW w:w="5653" w:type="dxa"/>
            <w:shd w:val="clear" w:color="auto" w:fill="auto"/>
            <w:vAlign w:val="center"/>
          </w:tcPr>
          <w:p w14:paraId="0C0099F6" w14:textId="77777777" w:rsidR="00FA4BD8" w:rsidRPr="00AB23C4" w:rsidRDefault="00FA4BD8" w:rsidP="00A01EFE">
            <w:pPr>
              <w:spacing w:line="360" w:lineRule="auto"/>
              <w:ind w:right="-470"/>
              <w:jc w:val="both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Wykonawca jest osobą fizyczną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E1F3881" w14:textId="77777777" w:rsidR="00FA4BD8" w:rsidRPr="00AB23C4" w:rsidRDefault="00FA4BD8" w:rsidP="00A01EFE">
            <w:pPr>
              <w:spacing w:line="360" w:lineRule="auto"/>
              <w:ind w:right="-470"/>
              <w:jc w:val="center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  <w:t>…………………………</w:t>
            </w:r>
          </w:p>
        </w:tc>
      </w:tr>
    </w:tbl>
    <w:p w14:paraId="21DEBA3F" w14:textId="77777777" w:rsidR="00FA4BD8" w:rsidRPr="00AB23C4" w:rsidRDefault="00FA4BD8" w:rsidP="00FA4BD8">
      <w:pPr>
        <w:spacing w:line="360" w:lineRule="auto"/>
        <w:ind w:left="-540" w:firstLine="256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>NAZWA I SIEDZIBA ZAMAWIAJĄCEGO:</w:t>
      </w:r>
    </w:p>
    <w:p w14:paraId="789BBB4E" w14:textId="77777777" w:rsidR="00FA4BD8" w:rsidRPr="00AB23C4" w:rsidRDefault="00FA4BD8" w:rsidP="00FA4BD8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Akademia Nauk Stosowanych Stefana Batorego</w:t>
      </w:r>
    </w:p>
    <w:p w14:paraId="096D96ED" w14:textId="77777777" w:rsidR="00FA4BD8" w:rsidRDefault="00FA4BD8" w:rsidP="00FA4BD8">
      <w:pPr>
        <w:spacing w:line="360" w:lineRule="auto"/>
        <w:jc w:val="center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bCs/>
          <w:color w:val="auto"/>
          <w:sz w:val="22"/>
          <w:lang w:eastAsia="pl-PL"/>
        </w:rPr>
        <w:t>ul. Batorego 64C, 96-100 Skierniewice</w:t>
      </w:r>
    </w:p>
    <w:p w14:paraId="4C43B1AD" w14:textId="77777777" w:rsidR="00FA4BD8" w:rsidRPr="00AB23C4" w:rsidRDefault="00FA4BD8" w:rsidP="00FA4BD8">
      <w:pPr>
        <w:spacing w:line="360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</w:p>
    <w:p w14:paraId="5C0420CC" w14:textId="77777777" w:rsidR="00FA4BD8" w:rsidRPr="00AB23C4" w:rsidRDefault="00FA4BD8" w:rsidP="00FA4BD8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przetarg podstawowy bez negocjacji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70210C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70210C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Dz. U. z 2022 r., poz. </w:t>
      </w:r>
      <w:r w:rsidRPr="0070210C">
        <w:rPr>
          <w:rFonts w:ascii="Muli" w:eastAsia="Times New Roman" w:hAnsi="Muli"/>
          <w:b w:val="0"/>
          <w:iCs/>
          <w:color w:val="auto"/>
          <w:sz w:val="22"/>
          <w:lang w:eastAsia="pl-PL"/>
        </w:rPr>
        <w:t>1710</w:t>
      </w:r>
      <w:r w:rsidRPr="0070210C">
        <w:rPr>
          <w:rFonts w:ascii="Muli" w:eastAsia="Times New Roman" w:hAnsi="Muli"/>
          <w:b w:val="0"/>
          <w:bCs/>
          <w:color w:val="auto"/>
          <w:sz w:val="22"/>
          <w:lang w:eastAsia="pl-PL"/>
        </w:rPr>
        <w:t>)</w:t>
      </w:r>
      <w:r w:rsidRPr="0070210C">
        <w:rPr>
          <w:rFonts w:ascii="Muli" w:eastAsia="Times New Roman" w:hAnsi="Muli"/>
          <w:b w:val="0"/>
          <w:color w:val="auto"/>
          <w:sz w:val="22"/>
          <w:lang w:eastAsia="pl-PL"/>
        </w:rPr>
        <w:t>,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pn.: 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 xml:space="preserve">Usługa ochrony fizycznej i ochrony mienia świadczona w obiektach </w:t>
      </w:r>
      <w:r w:rsidRPr="00AB23C4">
        <w:rPr>
          <w:rFonts w:ascii="Muli" w:eastAsia="Times New Roman" w:hAnsi="Muli"/>
          <w:bCs/>
          <w:color w:val="auto"/>
          <w:sz w:val="22"/>
          <w:lang w:eastAsia="pl-PL"/>
        </w:rPr>
        <w:t>Akademii Nauk Stosowanych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Stefana Batorego z siedzibą w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 xml:space="preserve"> Skierniewicach przy ul. Batorego 64 C</w:t>
      </w:r>
      <w:r w:rsidRPr="00AB23C4">
        <w:rPr>
          <w:rFonts w:ascii="Muli" w:eastAsia="Times New Roman" w:hAnsi="Muli" w:cs="Calibri"/>
          <w:color w:val="auto"/>
          <w:sz w:val="22"/>
          <w:lang w:eastAsia="pl-PL"/>
        </w:rPr>
        <w:t>”</w:t>
      </w:r>
    </w:p>
    <w:p w14:paraId="256B21FB" w14:textId="77777777" w:rsidR="00FA4BD8" w:rsidRPr="00AB23C4" w:rsidRDefault="00FA4BD8" w:rsidP="00FA4BD8">
      <w:pPr>
        <w:numPr>
          <w:ilvl w:val="3"/>
          <w:numId w:val="12"/>
        </w:numPr>
        <w:spacing w:before="120" w:line="360" w:lineRule="auto"/>
        <w:ind w:left="283" w:firstLine="1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  <w:gridCol w:w="5812"/>
      </w:tblGrid>
      <w:tr w:rsidR="00FA4BD8" w:rsidRPr="00AB23C4" w14:paraId="459953C1" w14:textId="77777777" w:rsidTr="00A01EFE">
        <w:trPr>
          <w:trHeight w:val="11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A0354EE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ind w:left="426"/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</w:pPr>
          </w:p>
          <w:p w14:paraId="0CDDF186" w14:textId="77777777" w:rsidR="00FA4BD8" w:rsidRPr="00AB23C4" w:rsidRDefault="00FA4BD8" w:rsidP="00FA4BD8">
            <w:pPr>
              <w:widowControl w:val="0"/>
              <w:numPr>
                <w:ilvl w:val="1"/>
                <w:numId w:val="13"/>
              </w:numPr>
              <w:suppressAutoHyphens/>
              <w:spacing w:line="240" w:lineRule="auto"/>
              <w:ind w:left="426" w:hanging="426"/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9876AF6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jc w:val="both"/>
              <w:rPr>
                <w:rFonts w:ascii="Muli" w:eastAsia="Times New Roman" w:hAnsi="Muli"/>
                <w:b w:val="0"/>
                <w:color w:val="auto"/>
                <w:kern w:val="2"/>
                <w:sz w:val="22"/>
                <w:lang w:eastAsia="ar-SA"/>
              </w:rPr>
            </w:pPr>
          </w:p>
          <w:p w14:paraId="1B1F2B92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>Cena całkowita</w:t>
            </w:r>
            <w:r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 xml:space="preserve"> </w:t>
            </w:r>
            <w:r w:rsidRPr="00AB23C4">
              <w:rPr>
                <w:rFonts w:ascii="Muli" w:eastAsia="Arial Unicode MS" w:hAnsi="Muli"/>
                <w:color w:val="auto"/>
                <w:kern w:val="2"/>
                <w:sz w:val="22"/>
                <w:lang w:eastAsia="ar-SA"/>
              </w:rPr>
              <w:t>brutto: ………………………………… zł</w:t>
            </w:r>
          </w:p>
          <w:p w14:paraId="15D74F77" w14:textId="77777777" w:rsidR="00FA4BD8" w:rsidRPr="00AB23C4" w:rsidRDefault="00FA4BD8" w:rsidP="00A01EFE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00105064" w14:textId="77777777" w:rsidR="00FA4BD8" w:rsidRPr="00AB23C4" w:rsidRDefault="00FA4BD8" w:rsidP="00A01EFE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0CE8BCBC" w14:textId="77777777" w:rsidR="00FA4BD8" w:rsidRPr="00AB23C4" w:rsidRDefault="00FA4BD8" w:rsidP="00A01EFE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  <w:p w14:paraId="579D38CF" w14:textId="77777777" w:rsidR="00FA4BD8" w:rsidRPr="00AB23C4" w:rsidRDefault="00FA4BD8" w:rsidP="00A01EFE">
            <w:pPr>
              <w:widowControl w:val="0"/>
              <w:suppressAutoHyphens/>
              <w:spacing w:line="360" w:lineRule="auto"/>
              <w:rPr>
                <w:rFonts w:ascii="Muli" w:eastAsia="Arial Unicode MS" w:hAnsi="Muli"/>
                <w:b w:val="0"/>
                <w:color w:val="auto"/>
                <w:kern w:val="2"/>
                <w:sz w:val="22"/>
                <w:lang w:eastAsia="ar-SA"/>
              </w:rPr>
            </w:pPr>
          </w:p>
        </w:tc>
      </w:tr>
      <w:tr w:rsidR="00FA4BD8" w:rsidRPr="00AB23C4" w14:paraId="61A5EE87" w14:textId="77777777" w:rsidTr="00A01EFE">
        <w:trPr>
          <w:trHeight w:val="30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2EF2B9" w14:textId="77777777" w:rsidR="00FA4BD8" w:rsidRPr="00AB23C4" w:rsidRDefault="00FA4BD8" w:rsidP="00A01EFE">
            <w:pPr>
              <w:widowControl w:val="0"/>
              <w:suppressAutoHyphens/>
              <w:spacing w:after="57" w:line="240" w:lineRule="auto"/>
              <w:ind w:left="426"/>
              <w:rPr>
                <w:rFonts w:ascii="Muli" w:hAnsi="Muli"/>
                <w:color w:val="auto"/>
                <w:kern w:val="2"/>
                <w:sz w:val="22"/>
              </w:rPr>
            </w:pPr>
          </w:p>
          <w:p w14:paraId="7222745A" w14:textId="77777777" w:rsidR="00FA4BD8" w:rsidRPr="00AB23C4" w:rsidRDefault="00FA4BD8" w:rsidP="00FA4BD8">
            <w:pPr>
              <w:widowControl w:val="0"/>
              <w:numPr>
                <w:ilvl w:val="1"/>
                <w:numId w:val="13"/>
              </w:numPr>
              <w:suppressAutoHyphens/>
              <w:spacing w:after="57" w:line="240" w:lineRule="auto"/>
              <w:ind w:left="426" w:hanging="426"/>
              <w:rPr>
                <w:rFonts w:ascii="Muli" w:hAnsi="Muli"/>
                <w:color w:val="auto"/>
                <w:kern w:val="2"/>
                <w:sz w:val="22"/>
              </w:rPr>
            </w:pPr>
            <w:r w:rsidRPr="00AB23C4">
              <w:rPr>
                <w:rFonts w:ascii="Muli" w:eastAsia="Times New Roman" w:hAnsi="Muli"/>
                <w:color w:val="auto"/>
                <w:kern w:val="2"/>
                <w:sz w:val="22"/>
                <w:lang w:eastAsia="ar-SA"/>
              </w:rPr>
              <w:t>Wysokość ubezpieczenia OC</w:t>
            </w:r>
          </w:p>
          <w:p w14:paraId="2ED69609" w14:textId="77777777" w:rsidR="00FA4BD8" w:rsidRPr="00AB23C4" w:rsidRDefault="00FA4BD8" w:rsidP="00A01EFE">
            <w:pPr>
              <w:widowControl w:val="0"/>
              <w:suppressAutoHyphens/>
              <w:spacing w:line="240" w:lineRule="auto"/>
              <w:jc w:val="both"/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</w:pPr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(</w:t>
            </w:r>
            <w:proofErr w:type="spellStart"/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pozacenowe</w:t>
            </w:r>
            <w:proofErr w:type="spellEnd"/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 xml:space="preserve"> kryterium wyboru najkorzystniejszej oferty, które podlega punktacji zgodnie </w:t>
            </w:r>
            <w:r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br/>
            </w:r>
            <w:r w:rsidRPr="00AB23C4">
              <w:rPr>
                <w:rFonts w:ascii="Muli" w:hAnsi="Muli"/>
                <w:b w:val="0"/>
                <w:i/>
                <w:color w:val="auto"/>
                <w:kern w:val="2"/>
                <w:sz w:val="22"/>
              </w:rPr>
              <w:t>z Rozdziałem XIII ust. 2 pkt. 2) SWZ)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9469C20" w14:textId="77777777" w:rsidR="00FA4BD8" w:rsidRPr="00AB23C4" w:rsidRDefault="00FA4BD8" w:rsidP="00A01EFE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</w:p>
          <w:p w14:paraId="24E0750F" w14:textId="77777777" w:rsidR="00FA4BD8" w:rsidRPr="00AB23C4" w:rsidRDefault="00FA4BD8" w:rsidP="00A01EFE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</w:p>
          <w:p w14:paraId="51F7769F" w14:textId="77777777" w:rsidR="00FA4BD8" w:rsidRPr="00AB23C4" w:rsidRDefault="00FA4BD8" w:rsidP="00A01EFE">
            <w:pPr>
              <w:spacing w:line="360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…..…* zł</w:t>
            </w:r>
          </w:p>
          <w:p w14:paraId="1D8E981E" w14:textId="77777777" w:rsidR="00FA4BD8" w:rsidRPr="00AB23C4" w:rsidRDefault="00FA4BD8" w:rsidP="00A01EFE">
            <w:pPr>
              <w:widowControl w:val="0"/>
              <w:suppressAutoHyphens/>
              <w:spacing w:after="45" w:line="240" w:lineRule="auto"/>
              <w:jc w:val="center"/>
              <w:rPr>
                <w:rFonts w:ascii="Muli" w:eastAsia="Times New Roman" w:hAnsi="Muli"/>
                <w:b w:val="0"/>
                <w:color w:val="FF0000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i/>
                <w:color w:val="FF0000"/>
                <w:kern w:val="2"/>
                <w:sz w:val="22"/>
                <w:lang w:eastAsia="ar-SA"/>
              </w:rPr>
              <w:t>(PROSZĘ WYPEŁNIĆ!)</w:t>
            </w:r>
          </w:p>
          <w:p w14:paraId="026E6F06" w14:textId="77777777" w:rsidR="00FA4BD8" w:rsidRPr="00AB23C4" w:rsidRDefault="00FA4BD8" w:rsidP="00A01EFE">
            <w:pPr>
              <w:widowControl w:val="0"/>
              <w:suppressAutoHyphens/>
              <w:spacing w:after="45" w:line="240" w:lineRule="auto"/>
              <w:jc w:val="both"/>
              <w:rPr>
                <w:rFonts w:ascii="Muli" w:eastAsia="Times New Roman" w:hAnsi="Muli"/>
                <w:i/>
                <w:iCs/>
                <w:color w:val="auto"/>
                <w:kern w:val="2"/>
                <w:sz w:val="22"/>
                <w:lang w:eastAsia="ar-SA"/>
              </w:rPr>
            </w:pPr>
            <w:r w:rsidRPr="00AB23C4">
              <w:rPr>
                <w:rFonts w:ascii="Muli" w:eastAsia="Arial Unicode MS" w:hAnsi="Muli"/>
                <w:color w:val="FF0000"/>
                <w:kern w:val="2"/>
                <w:sz w:val="22"/>
                <w:lang w:eastAsia="ar-SA"/>
              </w:rPr>
              <w:t>*min. 500 000 zł</w:t>
            </w:r>
          </w:p>
        </w:tc>
      </w:tr>
    </w:tbl>
    <w:p w14:paraId="35BC9779" w14:textId="77777777" w:rsidR="00FA4BD8" w:rsidRPr="00AB23C4" w:rsidRDefault="00FA4BD8" w:rsidP="00FA4BD8">
      <w:pPr>
        <w:tabs>
          <w:tab w:val="left" w:pos="709"/>
        </w:tabs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F0BD30D" w14:textId="77777777" w:rsidR="00FA4BD8" w:rsidRPr="00AB23C4" w:rsidRDefault="00FA4BD8" w:rsidP="00FA4BD8">
      <w:pPr>
        <w:numPr>
          <w:ilvl w:val="0"/>
          <w:numId w:val="13"/>
        </w:num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Osobą / osobami upoważnionymi do podpisania umowy jest / są:</w:t>
      </w:r>
    </w:p>
    <w:p w14:paraId="23AC6840" w14:textId="77777777" w:rsidR="00FA4BD8" w:rsidRPr="00AB23C4" w:rsidRDefault="00FA4BD8" w:rsidP="00FA4BD8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28282084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26742373" w14:textId="77777777" w:rsidR="00FA4BD8" w:rsidRPr="00AB23C4" w:rsidRDefault="00FA4BD8" w:rsidP="00FA4BD8">
      <w:pPr>
        <w:spacing w:after="120"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    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...............................</w:t>
      </w:r>
    </w:p>
    <w:p w14:paraId="5080AECB" w14:textId="77777777" w:rsidR="00FA4BD8" w:rsidRPr="00AB23C4" w:rsidRDefault="00FA4BD8" w:rsidP="00FA4BD8">
      <w:pPr>
        <w:tabs>
          <w:tab w:val="num" w:pos="360"/>
        </w:tabs>
        <w:spacing w:after="120" w:line="240" w:lineRule="auto"/>
        <w:ind w:left="360" w:hanging="76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3BE8E8A" w14:textId="77777777" w:rsidR="00FA4BD8" w:rsidRPr="00AB23C4" w:rsidRDefault="00FA4BD8" w:rsidP="00FA4BD8">
      <w:pPr>
        <w:numPr>
          <w:ilvl w:val="0"/>
          <w:numId w:val="13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Osobą / osobami do kontaktów z Zamawiającym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odpowiedzialnymi za wykonanie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zobowiązań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umowy</w:t>
      </w:r>
      <w:r>
        <w:rPr>
          <w:rFonts w:ascii="Muli" w:eastAsia="Times New Roman" w:hAnsi="Muli"/>
          <w:color w:val="auto"/>
          <w:sz w:val="22"/>
          <w:lang w:eastAsia="pl-PL"/>
        </w:rPr>
        <w:t xml:space="preserve"> </w:t>
      </w:r>
      <w:r w:rsidRPr="00AB23C4">
        <w:rPr>
          <w:rFonts w:ascii="Muli" w:eastAsia="Times New Roman" w:hAnsi="Muli"/>
          <w:color w:val="auto"/>
          <w:sz w:val="22"/>
          <w:lang w:eastAsia="pl-PL"/>
        </w:rPr>
        <w:t>jest / są:</w:t>
      </w:r>
    </w:p>
    <w:p w14:paraId="706F3A71" w14:textId="77777777" w:rsidR="00FA4BD8" w:rsidRPr="00AB23C4" w:rsidRDefault="00FA4BD8" w:rsidP="00FA4BD8">
      <w:pPr>
        <w:tabs>
          <w:tab w:val="num" w:pos="360"/>
        </w:tabs>
        <w:spacing w:after="120" w:line="240" w:lineRule="auto"/>
        <w:ind w:left="360" w:hanging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7621FA0F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lastRenderedPageBreak/>
        <w:t>stanowisko ..............................................................................................................................</w:t>
      </w:r>
    </w:p>
    <w:p w14:paraId="1082F8C7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0B8EB05B" w14:textId="77777777" w:rsidR="00FA4BD8" w:rsidRPr="00AB23C4" w:rsidRDefault="00FA4BD8" w:rsidP="00FA4BD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/>
          <w:i/>
          <w:color w:val="auto"/>
          <w:sz w:val="22"/>
          <w:u w:val="single"/>
          <w:lang w:eastAsia="pl-PL"/>
        </w:rPr>
      </w:pPr>
    </w:p>
    <w:p w14:paraId="7C104029" w14:textId="77777777" w:rsidR="00FA4BD8" w:rsidRPr="00AB23C4" w:rsidRDefault="00FA4BD8" w:rsidP="00FA4BD8">
      <w:pPr>
        <w:numPr>
          <w:ilvl w:val="0"/>
          <w:numId w:val="13"/>
        </w:numPr>
        <w:spacing w:line="360" w:lineRule="auto"/>
        <w:ind w:left="709" w:hanging="425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Oświadczenie dotyczące postanowień specyfikacji warunków zamówienia:</w:t>
      </w:r>
    </w:p>
    <w:p w14:paraId="167A7270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uzyskaliśmy informacje niezbędne do przygotowania oferty.</w:t>
      </w:r>
    </w:p>
    <w:p w14:paraId="7284EACE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Oświadczamy, że uważamy się za związanych ofertą przez czas wskazany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 specyfikacji warunków zamówienia.</w:t>
      </w:r>
    </w:p>
    <w:p w14:paraId="7030E2E9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1E7DEB13" w14:textId="77777777" w:rsidR="00FA4BD8" w:rsidRPr="00AB23C4" w:rsidRDefault="00FA4BD8" w:rsidP="00FA4BD8">
      <w:pPr>
        <w:numPr>
          <w:ilvl w:val="0"/>
          <w:numId w:val="1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Oświadczamy, że wypełniliśmy obowiązki informacyjne przewidziane w art. 13 lub art. 14 RODO</w:t>
      </w: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1)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w niniejszym postępowaniu*.</w:t>
      </w:r>
    </w:p>
    <w:p w14:paraId="5FAFF711" w14:textId="77777777" w:rsidR="00FA4BD8" w:rsidRPr="00AB23C4" w:rsidRDefault="00FA4BD8" w:rsidP="00FA4BD8">
      <w:pPr>
        <w:spacing w:line="360" w:lineRule="auto"/>
        <w:ind w:left="709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7CA625BB" w14:textId="77777777" w:rsidR="00FA4BD8" w:rsidRPr="00AB23C4" w:rsidRDefault="00FA4BD8" w:rsidP="00FA4BD8">
      <w:pPr>
        <w:spacing w:line="360" w:lineRule="auto"/>
        <w:jc w:val="both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t>5 Informacja o podwykonawstwie:</w:t>
      </w:r>
    </w:p>
    <w:p w14:paraId="0D027FFB" w14:textId="77777777" w:rsidR="00FA4BD8" w:rsidRPr="00AB23C4" w:rsidRDefault="00FA4BD8" w:rsidP="00FA4BD8">
      <w:pPr>
        <w:spacing w:line="360" w:lineRule="auto"/>
        <w:ind w:left="255"/>
        <w:jc w:val="both"/>
        <w:rPr>
          <w:rFonts w:ascii="Muli" w:eastAsia="Times New Roman" w:hAnsi="Muli"/>
          <w:b w:val="0"/>
          <w:i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color w:val="auto"/>
          <w:sz w:val="22"/>
          <w:lang w:eastAsia="pl-PL"/>
        </w:rPr>
        <w:t xml:space="preserve">(w przypadku zatrudnienia podwykonawców Wykonawca wypełnia niniejszą tabelę) </w:t>
      </w:r>
    </w:p>
    <w:p w14:paraId="33F47C34" w14:textId="77777777" w:rsidR="00FA4BD8" w:rsidRPr="00AB23C4" w:rsidRDefault="00FA4BD8" w:rsidP="00FA4BD8">
      <w:pPr>
        <w:tabs>
          <w:tab w:val="left" w:leader="dot" w:pos="9072"/>
        </w:tabs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543"/>
      </w:tblGrid>
      <w:tr w:rsidR="00FA4BD8" w:rsidRPr="00AB23C4" w14:paraId="7AAFA2BC" w14:textId="77777777" w:rsidTr="00A01EFE">
        <w:trPr>
          <w:trHeight w:val="1000"/>
        </w:trPr>
        <w:tc>
          <w:tcPr>
            <w:tcW w:w="567" w:type="dxa"/>
            <w:shd w:val="clear" w:color="auto" w:fill="auto"/>
            <w:vAlign w:val="center"/>
          </w:tcPr>
          <w:p w14:paraId="454D9D53" w14:textId="77777777" w:rsidR="00FA4BD8" w:rsidRPr="00AB23C4" w:rsidRDefault="00FA4BD8" w:rsidP="00A01EFE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99491A" w14:textId="77777777" w:rsidR="00FA4BD8" w:rsidRPr="00AB23C4" w:rsidRDefault="00FA4BD8" w:rsidP="00A01EFE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Opis części zamówienia, które Wykonawca zamierza powierzyć podwykonawcom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963D05" w14:textId="77777777" w:rsidR="00FA4BD8" w:rsidRPr="00AB23C4" w:rsidRDefault="00FA4BD8" w:rsidP="00A01EFE">
            <w:pPr>
              <w:spacing w:line="276" w:lineRule="auto"/>
              <w:jc w:val="center"/>
              <w:rPr>
                <w:rFonts w:ascii="Muli" w:eastAsia="Times New Roman" w:hAnsi="Muli"/>
                <w:color w:val="auto"/>
                <w:sz w:val="22"/>
                <w:lang w:eastAsia="pl-PL"/>
              </w:rPr>
            </w:pPr>
            <w:r w:rsidRPr="00AB23C4">
              <w:rPr>
                <w:rFonts w:ascii="Muli" w:eastAsia="Times New Roman" w:hAnsi="Muli"/>
                <w:color w:val="auto"/>
                <w:sz w:val="22"/>
                <w:lang w:eastAsia="pl-PL"/>
              </w:rPr>
              <w:t>Firma podwykonawcy</w:t>
            </w:r>
          </w:p>
        </w:tc>
      </w:tr>
      <w:tr w:rsidR="00FA4BD8" w:rsidRPr="00AB23C4" w14:paraId="0110F423" w14:textId="77777777" w:rsidTr="00A01EFE">
        <w:trPr>
          <w:trHeight w:val="1368"/>
        </w:trPr>
        <w:tc>
          <w:tcPr>
            <w:tcW w:w="567" w:type="dxa"/>
            <w:shd w:val="clear" w:color="auto" w:fill="auto"/>
          </w:tcPr>
          <w:p w14:paraId="3F02EFCC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6EB6355B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  <w:p w14:paraId="5F29D280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627D6ECF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  <w:tr w:rsidR="00FA4BD8" w:rsidRPr="00AB23C4" w14:paraId="06BD5F55" w14:textId="77777777" w:rsidTr="00A01EFE">
        <w:trPr>
          <w:trHeight w:val="1408"/>
        </w:trPr>
        <w:tc>
          <w:tcPr>
            <w:tcW w:w="567" w:type="dxa"/>
            <w:shd w:val="clear" w:color="auto" w:fill="auto"/>
          </w:tcPr>
          <w:p w14:paraId="02729CA3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4962" w:type="dxa"/>
            <w:shd w:val="clear" w:color="auto" w:fill="auto"/>
          </w:tcPr>
          <w:p w14:paraId="01EFDC5B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  <w:p w14:paraId="69E54471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1B7F8927" w14:textId="77777777" w:rsidR="00FA4BD8" w:rsidRPr="00AB23C4" w:rsidRDefault="00FA4BD8" w:rsidP="00A01EFE">
            <w:pPr>
              <w:spacing w:line="360" w:lineRule="auto"/>
              <w:jc w:val="both"/>
              <w:rPr>
                <w:rFonts w:ascii="Muli" w:eastAsia="Times New Roman" w:hAnsi="Muli"/>
                <w:b w:val="0"/>
                <w:color w:val="auto"/>
                <w:sz w:val="22"/>
                <w:lang w:eastAsia="pl-PL"/>
              </w:rPr>
            </w:pPr>
          </w:p>
        </w:tc>
      </w:tr>
    </w:tbl>
    <w:p w14:paraId="29FF0244" w14:textId="77777777" w:rsidR="00FA4BD8" w:rsidRPr="00AB23C4" w:rsidRDefault="00FA4BD8" w:rsidP="00FA4BD8">
      <w:pPr>
        <w:spacing w:after="120" w:line="240" w:lineRule="auto"/>
        <w:ind w:left="360"/>
        <w:rPr>
          <w:rFonts w:ascii="Muli" w:eastAsia="Times New Roman" w:hAnsi="Muli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color w:val="auto"/>
          <w:sz w:val="22"/>
          <w:lang w:eastAsia="pl-PL"/>
        </w:rPr>
        <w:lastRenderedPageBreak/>
        <w:t>Załączniki do oferty:</w:t>
      </w:r>
    </w:p>
    <w:p w14:paraId="3706C1FF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194D1E91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3E9A6CBA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454A036C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437216A2" w14:textId="77777777" w:rsidR="00FA4BD8" w:rsidRPr="00AB23C4" w:rsidRDefault="00FA4BD8" w:rsidP="00FA4BD8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>str.</w:t>
      </w:r>
      <w:proofErr w:type="spellEnd"/>
      <w:r w:rsidRPr="00AB23C4">
        <w:rPr>
          <w:rFonts w:ascii="Muli" w:eastAsia="Times New Roman" w:hAnsi="Muli"/>
          <w:b w:val="0"/>
          <w:color w:val="auto"/>
          <w:sz w:val="22"/>
          <w:lang w:val="de-DE" w:eastAsia="pl-PL"/>
        </w:rPr>
        <w:t xml:space="preserve"> ............</w:t>
      </w:r>
    </w:p>
    <w:p w14:paraId="0ADB1ADF" w14:textId="77777777" w:rsidR="00FA4BD8" w:rsidRPr="00AB23C4" w:rsidRDefault="00FA4BD8" w:rsidP="00FA4BD8">
      <w:pPr>
        <w:tabs>
          <w:tab w:val="num" w:pos="1425"/>
        </w:tabs>
        <w:spacing w:after="120" w:line="240" w:lineRule="auto"/>
        <w:ind w:left="1425" w:hanging="360"/>
        <w:rPr>
          <w:rFonts w:ascii="Muli" w:eastAsia="Times New Roman" w:hAnsi="Muli"/>
          <w:b w:val="0"/>
          <w:color w:val="auto"/>
          <w:sz w:val="22"/>
          <w:lang w:val="de-DE" w:eastAsia="pl-PL"/>
        </w:rPr>
      </w:pPr>
    </w:p>
    <w:p w14:paraId="12A2A492" w14:textId="77777777" w:rsidR="00FA4BD8" w:rsidRPr="00AB23C4" w:rsidRDefault="00FA4BD8" w:rsidP="00FA4BD8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04903A6D" w14:textId="77777777" w:rsidR="00FA4BD8" w:rsidRPr="00AB23C4" w:rsidRDefault="00FA4BD8" w:rsidP="00FA4BD8">
      <w:pPr>
        <w:spacing w:line="240" w:lineRule="auto"/>
        <w:jc w:val="right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C1E22B8" w14:textId="77777777" w:rsidR="00FA4BD8" w:rsidRPr="00AB23C4" w:rsidRDefault="00FA4BD8" w:rsidP="00FA4BD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1B26AC63" w14:textId="77777777" w:rsidR="00FA4BD8" w:rsidRPr="00AB23C4" w:rsidRDefault="00FA4BD8" w:rsidP="00FA4BD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>zaufany/podpis osobisty upełnomocnionego</w:t>
      </w:r>
    </w:p>
    <w:p w14:paraId="35B006A4" w14:textId="77777777" w:rsidR="00FA4BD8" w:rsidRPr="00AB23C4" w:rsidRDefault="00FA4BD8" w:rsidP="00FA4BD8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</w:pPr>
      <w:r w:rsidRPr="00AB23C4">
        <w:rPr>
          <w:rFonts w:ascii="Muli" w:eastAsia="Times New Roman" w:hAnsi="Muli"/>
          <w:b w:val="0"/>
          <w:i/>
          <w:iCs/>
          <w:color w:val="0000FF"/>
          <w:kern w:val="144"/>
          <w:sz w:val="22"/>
          <w:lang w:eastAsia="pl-PL"/>
        </w:rPr>
        <w:t xml:space="preserve">przedstawiciela Wykonawcy    </w:t>
      </w:r>
    </w:p>
    <w:p w14:paraId="3CFB8FA7" w14:textId="77777777" w:rsidR="00FA4BD8" w:rsidRPr="00AB23C4" w:rsidRDefault="00FA4BD8" w:rsidP="00FA4BD8">
      <w:pPr>
        <w:spacing w:line="360" w:lineRule="auto"/>
        <w:jc w:val="right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9C2DDDA" w14:textId="77777777" w:rsidR="00FA4BD8" w:rsidRPr="00AB23C4" w:rsidRDefault="00FA4BD8" w:rsidP="00FA4BD8">
      <w:pPr>
        <w:spacing w:line="240" w:lineRule="auto"/>
        <w:rPr>
          <w:rFonts w:ascii="Muli" w:eastAsia="Times New Roman" w:hAnsi="Muli" w:cs="Tahoma"/>
          <w:b w:val="0"/>
          <w:color w:val="auto"/>
          <w:sz w:val="22"/>
          <w:vertAlign w:val="superscript"/>
          <w:lang w:eastAsia="pl-PL"/>
        </w:rPr>
      </w:pPr>
    </w:p>
    <w:p w14:paraId="63C5A20D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 xml:space="preserve">1)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rozporządzenie Parlamentu Europejskiego i Rady (UE) 2016/679 z dnia 27 kwietnia 2016 r. 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br/>
        <w:t xml:space="preserve">w sprawie ochrony osób fizycznych w związku z przetwarzaniem danych osobowych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2FE6ACDB" w14:textId="77777777" w:rsidR="00FA4BD8" w:rsidRPr="00AB23C4" w:rsidRDefault="00FA4BD8" w:rsidP="00FA4BD8">
      <w:pPr>
        <w:spacing w:line="24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3F82291F" w14:textId="77777777" w:rsidR="00FA4BD8" w:rsidRPr="00AB23C4" w:rsidRDefault="00FA4BD8" w:rsidP="00FA4BD8">
      <w:pPr>
        <w:spacing w:line="240" w:lineRule="auto"/>
        <w:jc w:val="both"/>
        <w:rPr>
          <w:rFonts w:ascii="Muli" w:eastAsia="Times New Roman" w:hAnsi="Muli" w:cs="Tahoma"/>
          <w:b w:val="0"/>
          <w:color w:val="auto"/>
          <w:sz w:val="22"/>
          <w:lang w:eastAsia="pl-PL"/>
        </w:rPr>
      </w:pP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* W przypadku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gdy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st. 5 RODO treści oświadczenia W</w:t>
      </w:r>
      <w:r w:rsidRPr="00AB23C4">
        <w:rPr>
          <w:rFonts w:ascii="Muli" w:eastAsia="Times New Roman" w:hAnsi="Muli"/>
          <w:b w:val="0"/>
          <w:color w:val="auto"/>
          <w:sz w:val="22"/>
          <w:lang w:eastAsia="pl-PL"/>
        </w:rPr>
        <w:t>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A547" w14:textId="77777777" w:rsidR="00CF4DFF" w:rsidRDefault="00CF4DFF" w:rsidP="001124EC">
      <w:pPr>
        <w:spacing w:line="240" w:lineRule="auto"/>
      </w:pPr>
      <w:r>
        <w:separator/>
      </w:r>
    </w:p>
  </w:endnote>
  <w:endnote w:type="continuationSeparator" w:id="0">
    <w:p w14:paraId="00E5FFFD" w14:textId="77777777" w:rsidR="00CF4DFF" w:rsidRDefault="00CF4DFF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8C852" w14:textId="77777777" w:rsidR="00CF4DFF" w:rsidRDefault="00CF4DFF" w:rsidP="001124EC">
      <w:pPr>
        <w:spacing w:line="240" w:lineRule="auto"/>
      </w:pPr>
      <w:r>
        <w:separator/>
      </w:r>
    </w:p>
  </w:footnote>
  <w:footnote w:type="continuationSeparator" w:id="0">
    <w:p w14:paraId="3BAF89EC" w14:textId="77777777" w:rsidR="00CF4DFF" w:rsidRDefault="00CF4DFF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77777777" w:rsidR="001124EC" w:rsidRDefault="00DC4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472384" behindDoc="1" locked="0" layoutInCell="1" allowOverlap="1" wp14:anchorId="6D9E01D9" wp14:editId="61B9C988">
          <wp:simplePos x="0" y="0"/>
          <wp:positionH relativeFrom="column">
            <wp:posOffset>0</wp:posOffset>
          </wp:positionH>
          <wp:positionV relativeFrom="page">
            <wp:posOffset>691515</wp:posOffset>
          </wp:positionV>
          <wp:extent cx="471805" cy="407035"/>
          <wp:effectExtent l="0" t="0" r="0" b="0"/>
          <wp:wrapNone/>
          <wp:docPr id="29" name="Obraz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A3570"/>
    <w:rsid w:val="000D6D0B"/>
    <w:rsid w:val="000E0F29"/>
    <w:rsid w:val="001124EC"/>
    <w:rsid w:val="00134ECC"/>
    <w:rsid w:val="001E7003"/>
    <w:rsid w:val="001F3236"/>
    <w:rsid w:val="00222783"/>
    <w:rsid w:val="002475C9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C1A67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  <w:rsid w:val="00F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A66F-A36E-41B8-ABC6-0EAD807E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4</cp:revision>
  <cp:lastPrinted>2019-09-25T13:06:00Z</cp:lastPrinted>
  <dcterms:created xsi:type="dcterms:W3CDTF">2022-10-17T07:16:00Z</dcterms:created>
  <dcterms:modified xsi:type="dcterms:W3CDTF">2022-11-07T12:54:00Z</dcterms:modified>
</cp:coreProperties>
</file>